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7748" w:rsidRPr="000F141D" w:rsidRDefault="000F141D">
      <w:pPr>
        <w:rPr>
          <w:rFonts w:ascii="Arial" w:hAnsi="Arial" w:cs="Arial"/>
          <w:color w:val="7030A0"/>
          <w:sz w:val="30"/>
          <w:szCs w:val="30"/>
          <w:shd w:val="clear" w:color="auto" w:fill="EEEEEE"/>
        </w:rPr>
      </w:pPr>
      <w:r w:rsidRPr="000F141D">
        <w:rPr>
          <w:rFonts w:ascii="Arial" w:hAnsi="Arial" w:cs="Arial"/>
          <w:color w:val="7030A0"/>
          <w:sz w:val="30"/>
          <w:szCs w:val="30"/>
          <w:shd w:val="clear" w:color="auto" w:fill="EEEEEE"/>
        </w:rPr>
        <w:t xml:space="preserve">SİNEMA-SÖYLEŞİLERİ </w:t>
      </w:r>
      <w:r w:rsidR="00C43464">
        <w:rPr>
          <w:rFonts w:ascii="Arial" w:hAnsi="Arial" w:cs="Arial"/>
          <w:color w:val="7030A0"/>
          <w:sz w:val="30"/>
          <w:szCs w:val="30"/>
          <w:shd w:val="clear" w:color="auto" w:fill="EEEEEE"/>
        </w:rPr>
        <w:t xml:space="preserve">VELİ </w:t>
      </w:r>
      <w:r w:rsidRPr="000F141D">
        <w:rPr>
          <w:rFonts w:ascii="Arial" w:hAnsi="Arial" w:cs="Arial"/>
          <w:color w:val="7030A0"/>
          <w:sz w:val="30"/>
          <w:szCs w:val="30"/>
          <w:shd w:val="clear" w:color="auto" w:fill="EEEEEE"/>
        </w:rPr>
        <w:t>DAVETİYESİ</w:t>
      </w:r>
    </w:p>
    <w:p w:rsidR="00BB7748" w:rsidRDefault="00BB7748" w:rsidP="00D0609C">
      <w:pPr>
        <w:ind w:firstLine="708"/>
        <w:rPr>
          <w:rFonts w:ascii="Arial" w:hAnsi="Arial" w:cs="Arial"/>
          <w:color w:val="111111"/>
          <w:sz w:val="30"/>
          <w:szCs w:val="30"/>
          <w:shd w:val="clear" w:color="auto" w:fill="EEEEEE"/>
        </w:rPr>
      </w:pPr>
      <w:r w:rsidRPr="00D0609C">
        <w:rPr>
          <w:rFonts w:ascii="Arial" w:hAnsi="Arial" w:cs="Arial"/>
          <w:color w:val="666666"/>
          <w:sz w:val="24"/>
          <w:szCs w:val="24"/>
          <w:shd w:val="clear" w:color="auto" w:fill="FFFFFF"/>
        </w:rPr>
        <w:t>Sinema, son 50</w:t>
      </w:r>
      <w:r w:rsidR="00D0609C" w:rsidRPr="00D0609C">
        <w:rPr>
          <w:rFonts w:ascii="Arial" w:hAnsi="Arial" w:cs="Arial"/>
          <w:color w:val="666666"/>
          <w:sz w:val="24"/>
          <w:szCs w:val="24"/>
          <w:shd w:val="clear" w:color="auto" w:fill="FFFFFF"/>
        </w:rPr>
        <w:t xml:space="preserve"> </w:t>
      </w:r>
      <w:r w:rsidRPr="00D0609C">
        <w:rPr>
          <w:rFonts w:ascii="Arial" w:hAnsi="Arial" w:cs="Arial"/>
          <w:color w:val="666666"/>
          <w:sz w:val="24"/>
          <w:szCs w:val="24"/>
          <w:shd w:val="clear" w:color="auto" w:fill="FFFFFF"/>
        </w:rPr>
        <w:t>yıldır, tüm yaş gruplarından insanlar için bir eğlenme ve rahatlama şekli olmuştur. Gerçek yaşamın tamamının damıtılarak sinemada sunulması, insana dair her şeyin var olması mümkündür. Bu zenginlik görsel ve işitsel yönü ile insan üzerinde derin etkiler ve duygusal dalgalanmalar yaratmaktadır (</w:t>
      </w:r>
      <w:proofErr w:type="spellStart"/>
      <w:r w:rsidRPr="00D0609C">
        <w:rPr>
          <w:rFonts w:ascii="Arial" w:hAnsi="Arial" w:cs="Arial"/>
          <w:color w:val="666666"/>
          <w:sz w:val="24"/>
          <w:szCs w:val="24"/>
          <w:shd w:val="clear" w:color="auto" w:fill="FFFFFF"/>
        </w:rPr>
        <w:t>Gençöz</w:t>
      </w:r>
      <w:proofErr w:type="spellEnd"/>
      <w:r w:rsidRPr="00D0609C">
        <w:rPr>
          <w:rFonts w:ascii="Arial" w:hAnsi="Arial" w:cs="Arial"/>
          <w:color w:val="666666"/>
          <w:sz w:val="24"/>
          <w:szCs w:val="24"/>
          <w:shd w:val="clear" w:color="auto" w:fill="FFFFFF"/>
        </w:rPr>
        <w:t xml:space="preserve"> 2007; </w:t>
      </w:r>
      <w:proofErr w:type="spellStart"/>
      <w:r w:rsidRPr="00D0609C">
        <w:rPr>
          <w:rFonts w:ascii="Arial" w:hAnsi="Arial" w:cs="Arial"/>
          <w:color w:val="666666"/>
          <w:sz w:val="24"/>
          <w:szCs w:val="24"/>
          <w:shd w:val="clear" w:color="auto" w:fill="FFFFFF"/>
        </w:rPr>
        <w:t>Sharp</w:t>
      </w:r>
      <w:proofErr w:type="spellEnd"/>
      <w:r w:rsidRPr="00D0609C">
        <w:rPr>
          <w:rFonts w:ascii="Arial" w:hAnsi="Arial" w:cs="Arial"/>
          <w:color w:val="666666"/>
          <w:sz w:val="24"/>
          <w:szCs w:val="24"/>
          <w:shd w:val="clear" w:color="auto" w:fill="FFFFFF"/>
        </w:rPr>
        <w:t xml:space="preserve"> ve ark. 2002).</w:t>
      </w:r>
      <w:r w:rsidR="0097469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974693">
        <w:pict>
          <v:shape id="_x0000_i1026" type="#_x0000_t75" alt="sinema terapi ile ilgili gÃ¶rsel sonucu" style="width:24pt;height:24pt"/>
        </w:pict>
      </w:r>
      <w:r w:rsidR="00974693">
        <w:pict>
          <v:shape id="_x0000_i1027" type="#_x0000_t75" alt="sinema terapi ile ilgili gÃ¶rsel sonucu" style="width:24pt;height:24pt"/>
        </w:pict>
      </w:r>
      <w:r>
        <w:rPr>
          <w:noProof/>
          <w:lang w:eastAsia="tr-TR"/>
        </w:rPr>
        <w:drawing>
          <wp:inline distT="0" distB="0" distL="0" distR="0">
            <wp:extent cx="4619624" cy="933450"/>
            <wp:effectExtent l="19050" t="0" r="0" b="0"/>
            <wp:docPr id="12" name="Resim 12" descr="http://www.psikologaysunaktas.com/wp-content/uploads/2018/08/20180727_173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psikologaysunaktas.com/wp-content/uploads/2018/08/20180727_173211.png"/>
                    <pic:cNvPicPr>
                      <a:picLocks noChangeAspect="1" noChangeArrowheads="1"/>
                    </pic:cNvPicPr>
                  </pic:nvPicPr>
                  <pic:blipFill>
                    <a:blip r:embed="rId4"/>
                    <a:srcRect/>
                    <a:stretch>
                      <a:fillRect/>
                    </a:stretch>
                  </pic:blipFill>
                  <pic:spPr bwMode="auto">
                    <a:xfrm>
                      <a:off x="0" y="0"/>
                      <a:ext cx="4618815" cy="933286"/>
                    </a:xfrm>
                    <a:prstGeom prst="rect">
                      <a:avLst/>
                    </a:prstGeom>
                    <a:noFill/>
                    <a:ln w="9525">
                      <a:noFill/>
                      <a:miter lim="800000"/>
                      <a:headEnd/>
                      <a:tailEnd/>
                    </a:ln>
                  </pic:spPr>
                </pic:pic>
              </a:graphicData>
            </a:graphic>
          </wp:inline>
        </w:drawing>
      </w:r>
    </w:p>
    <w:p w:rsidR="0007671F" w:rsidRDefault="00BB7748">
      <w:pPr>
        <w:rPr>
          <w:rFonts w:ascii="Arial" w:hAnsi="Arial" w:cs="Arial"/>
          <w:color w:val="111111"/>
          <w:sz w:val="30"/>
          <w:szCs w:val="30"/>
          <w:shd w:val="clear" w:color="auto" w:fill="FFFF00"/>
        </w:rPr>
      </w:pPr>
      <w:r w:rsidRPr="000F141D">
        <w:rPr>
          <w:rFonts w:ascii="Arial" w:hAnsi="Arial" w:cs="Arial"/>
          <w:color w:val="111111"/>
          <w:sz w:val="30"/>
          <w:szCs w:val="30"/>
          <w:shd w:val="clear" w:color="auto" w:fill="FFFF00"/>
        </w:rPr>
        <w:t xml:space="preserve">Sinema söyleşileri, </w:t>
      </w:r>
      <w:proofErr w:type="spellStart"/>
      <w:r w:rsidRPr="000F141D">
        <w:rPr>
          <w:rFonts w:ascii="Arial" w:hAnsi="Arial" w:cs="Arial"/>
          <w:color w:val="111111"/>
          <w:sz w:val="30"/>
          <w:szCs w:val="30"/>
          <w:shd w:val="clear" w:color="auto" w:fill="FFFF00"/>
        </w:rPr>
        <w:t>iç</w:t>
      </w:r>
      <w:bookmarkStart w:id="0" w:name="_GoBack"/>
      <w:bookmarkEnd w:id="0"/>
      <w:r w:rsidRPr="000F141D">
        <w:rPr>
          <w:rFonts w:ascii="Arial" w:hAnsi="Arial" w:cs="Arial"/>
          <w:color w:val="111111"/>
          <w:sz w:val="30"/>
          <w:szCs w:val="30"/>
          <w:shd w:val="clear" w:color="auto" w:fill="FFFF00"/>
        </w:rPr>
        <w:t>görü</w:t>
      </w:r>
      <w:proofErr w:type="spellEnd"/>
      <w:r w:rsidRPr="000F141D">
        <w:rPr>
          <w:rFonts w:ascii="Arial" w:hAnsi="Arial" w:cs="Arial"/>
          <w:color w:val="111111"/>
          <w:sz w:val="30"/>
          <w:szCs w:val="30"/>
          <w:shd w:val="clear" w:color="auto" w:fill="FFFF00"/>
        </w:rPr>
        <w:t xml:space="preserve"> ve farkındalık kazandıran yardımcı bir teknik</w:t>
      </w:r>
      <w:r w:rsidR="00D0609C" w:rsidRPr="000F141D">
        <w:rPr>
          <w:rFonts w:ascii="Arial" w:hAnsi="Arial" w:cs="Arial"/>
          <w:color w:val="111111"/>
          <w:sz w:val="30"/>
          <w:szCs w:val="30"/>
          <w:shd w:val="clear" w:color="auto" w:fill="FFFF00"/>
        </w:rPr>
        <w:t xml:space="preserve">tir </w:t>
      </w:r>
    </w:p>
    <w:p w:rsidR="00D0609C" w:rsidRDefault="00D0609C">
      <w:pPr>
        <w:rPr>
          <w:rFonts w:ascii="Arial" w:hAnsi="Arial" w:cs="Arial"/>
          <w:color w:val="666666"/>
          <w:sz w:val="24"/>
          <w:szCs w:val="24"/>
          <w:shd w:val="clear" w:color="auto" w:fill="FFFFFF"/>
        </w:rPr>
      </w:pPr>
      <w:r w:rsidRPr="000F141D">
        <w:rPr>
          <w:rFonts w:ascii="Arial" w:hAnsi="Arial" w:cs="Arial"/>
          <w:b/>
          <w:i/>
          <w:color w:val="666666"/>
          <w:sz w:val="24"/>
          <w:szCs w:val="24"/>
          <w:u w:val="single"/>
          <w:shd w:val="clear" w:color="auto" w:fill="FFFFFF"/>
        </w:rPr>
        <w:t>DEHA-GİFTED</w:t>
      </w:r>
      <w:r w:rsidRPr="00D0609C">
        <w:rPr>
          <w:rFonts w:ascii="Arial" w:hAnsi="Arial" w:cs="Arial"/>
          <w:color w:val="666666"/>
          <w:sz w:val="24"/>
          <w:szCs w:val="24"/>
          <w:shd w:val="clear" w:color="auto" w:fill="FFFFFF"/>
        </w:rPr>
        <w:t xml:space="preserve"> Filmini izleyerek söyleşilerde bulunmaya davetlisiniz</w:t>
      </w:r>
    </w:p>
    <w:p w:rsidR="0007671F" w:rsidRDefault="00627590">
      <w:pPr>
        <w:rPr>
          <w:rFonts w:ascii="Arial" w:hAnsi="Arial" w:cs="Arial"/>
          <w:color w:val="666666"/>
          <w:sz w:val="24"/>
          <w:szCs w:val="24"/>
          <w:shd w:val="clear" w:color="auto" w:fill="FFFFFF"/>
        </w:rPr>
      </w:pPr>
      <w:r>
        <w:rPr>
          <w:b/>
          <w:sz w:val="32"/>
          <w:szCs w:val="32"/>
        </w:rPr>
        <w:t>Kurum Çok Amaçlı</w:t>
      </w:r>
      <w:r w:rsidRPr="00A16900">
        <w:rPr>
          <w:b/>
          <w:sz w:val="32"/>
          <w:szCs w:val="32"/>
        </w:rPr>
        <w:t xml:space="preserve"> Toplantı salonu 2. kat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3"/>
        <w:gridCol w:w="1184"/>
      </w:tblGrid>
      <w:tr w:rsidR="00D0609C" w:rsidTr="00C953AC">
        <w:trPr>
          <w:trHeight w:val="786"/>
        </w:trPr>
        <w:tc>
          <w:tcPr>
            <w:tcW w:w="5303" w:type="dxa"/>
            <w:tcBorders>
              <w:top w:val="single" w:sz="4" w:space="0" w:color="000000"/>
              <w:left w:val="single" w:sz="4" w:space="0" w:color="000000"/>
              <w:bottom w:val="single" w:sz="4" w:space="0" w:color="000000"/>
              <w:right w:val="single" w:sz="4" w:space="0" w:color="000000"/>
            </w:tcBorders>
            <w:hideMark/>
          </w:tcPr>
          <w:p w:rsidR="00D0609C" w:rsidRPr="000F141D" w:rsidRDefault="00D0609C" w:rsidP="00473304">
            <w:pPr>
              <w:tabs>
                <w:tab w:val="left" w:pos="2040"/>
              </w:tabs>
              <w:rPr>
                <w:rFonts w:ascii="Algerian" w:hAnsi="Algerian"/>
                <w:sz w:val="32"/>
                <w:szCs w:val="32"/>
              </w:rPr>
            </w:pPr>
            <w:r w:rsidRPr="000F141D">
              <w:rPr>
                <w:rFonts w:ascii="Algerian" w:hAnsi="Algerian"/>
                <w:sz w:val="32"/>
                <w:szCs w:val="32"/>
              </w:rPr>
              <w:t>GÜN</w:t>
            </w:r>
          </w:p>
        </w:tc>
        <w:tc>
          <w:tcPr>
            <w:tcW w:w="1184" w:type="dxa"/>
            <w:tcBorders>
              <w:top w:val="single" w:sz="4" w:space="0" w:color="000000"/>
              <w:left w:val="single" w:sz="4" w:space="0" w:color="000000"/>
              <w:bottom w:val="single" w:sz="4" w:space="0" w:color="000000"/>
              <w:right w:val="single" w:sz="4" w:space="0" w:color="000000"/>
            </w:tcBorders>
            <w:hideMark/>
          </w:tcPr>
          <w:p w:rsidR="00D0609C" w:rsidRPr="000F141D" w:rsidRDefault="00D0609C" w:rsidP="00473304">
            <w:pPr>
              <w:tabs>
                <w:tab w:val="left" w:pos="2040"/>
              </w:tabs>
              <w:rPr>
                <w:rFonts w:ascii="Algerian" w:hAnsi="Algerian"/>
                <w:sz w:val="32"/>
                <w:szCs w:val="32"/>
              </w:rPr>
            </w:pPr>
            <w:r w:rsidRPr="000F141D">
              <w:rPr>
                <w:rFonts w:ascii="Algerian" w:hAnsi="Algerian"/>
                <w:sz w:val="32"/>
                <w:szCs w:val="32"/>
              </w:rPr>
              <w:t>SAAT</w:t>
            </w:r>
          </w:p>
        </w:tc>
      </w:tr>
      <w:tr w:rsidR="00C953AC" w:rsidTr="00C953AC">
        <w:trPr>
          <w:trHeight w:val="786"/>
        </w:trPr>
        <w:tc>
          <w:tcPr>
            <w:tcW w:w="5303" w:type="dxa"/>
            <w:tcBorders>
              <w:top w:val="single" w:sz="4" w:space="0" w:color="000000"/>
              <w:left w:val="single" w:sz="4" w:space="0" w:color="000000"/>
              <w:bottom w:val="single" w:sz="4" w:space="0" w:color="000000"/>
              <w:right w:val="single" w:sz="4" w:space="0" w:color="000000"/>
            </w:tcBorders>
            <w:hideMark/>
          </w:tcPr>
          <w:p w:rsidR="00C953AC" w:rsidRPr="00C953AC" w:rsidRDefault="00C953AC" w:rsidP="00C953AC">
            <w:pPr>
              <w:tabs>
                <w:tab w:val="left" w:pos="2040"/>
              </w:tabs>
              <w:rPr>
                <w:rFonts w:ascii="Times New Roman" w:hAnsi="Times New Roman" w:cs="Times New Roman"/>
                <w:sz w:val="32"/>
                <w:szCs w:val="32"/>
              </w:rPr>
            </w:pPr>
            <w:r>
              <w:rPr>
                <w:rFonts w:ascii="Algerian" w:hAnsi="Algerian"/>
                <w:sz w:val="32"/>
                <w:szCs w:val="32"/>
              </w:rPr>
              <w:t>13.12.2018=</w:t>
            </w:r>
            <w:proofErr w:type="spellStart"/>
            <w:r>
              <w:rPr>
                <w:rFonts w:ascii="Algerian" w:hAnsi="Algerian"/>
                <w:sz w:val="32"/>
                <w:szCs w:val="32"/>
              </w:rPr>
              <w:t>Per</w:t>
            </w:r>
            <w:r>
              <w:rPr>
                <w:rFonts w:ascii="Times New Roman" w:hAnsi="Times New Roman" w:cs="Times New Roman"/>
                <w:sz w:val="32"/>
                <w:szCs w:val="32"/>
              </w:rPr>
              <w:t>ŞEMBE</w:t>
            </w:r>
            <w:proofErr w:type="spellEnd"/>
          </w:p>
        </w:tc>
        <w:tc>
          <w:tcPr>
            <w:tcW w:w="1184" w:type="dxa"/>
            <w:tcBorders>
              <w:top w:val="single" w:sz="4" w:space="0" w:color="000000"/>
              <w:left w:val="single" w:sz="4" w:space="0" w:color="000000"/>
              <w:bottom w:val="single" w:sz="4" w:space="0" w:color="000000"/>
              <w:right w:val="single" w:sz="4" w:space="0" w:color="000000"/>
            </w:tcBorders>
            <w:hideMark/>
          </w:tcPr>
          <w:p w:rsidR="00C953AC" w:rsidRPr="000F141D" w:rsidRDefault="00C953AC" w:rsidP="00473304">
            <w:pPr>
              <w:tabs>
                <w:tab w:val="left" w:pos="2040"/>
              </w:tabs>
              <w:rPr>
                <w:rFonts w:ascii="Algerian" w:hAnsi="Algerian"/>
                <w:sz w:val="32"/>
                <w:szCs w:val="32"/>
              </w:rPr>
            </w:pPr>
            <w:r>
              <w:rPr>
                <w:rFonts w:ascii="Algerian" w:hAnsi="Algerian"/>
                <w:sz w:val="32"/>
                <w:szCs w:val="32"/>
              </w:rPr>
              <w:t>14:00</w:t>
            </w:r>
          </w:p>
        </w:tc>
      </w:tr>
      <w:tr w:rsidR="00D452DE" w:rsidTr="00473304">
        <w:tc>
          <w:tcPr>
            <w:tcW w:w="5303" w:type="dxa"/>
            <w:tcBorders>
              <w:top w:val="single" w:sz="4" w:space="0" w:color="000000"/>
              <w:left w:val="single" w:sz="4" w:space="0" w:color="000000"/>
              <w:bottom w:val="single" w:sz="4" w:space="0" w:color="000000"/>
              <w:right w:val="single" w:sz="4" w:space="0" w:color="000000"/>
            </w:tcBorders>
            <w:hideMark/>
          </w:tcPr>
          <w:p w:rsidR="00D452DE" w:rsidRPr="000F141D" w:rsidRDefault="00D452DE" w:rsidP="00AA7CFC">
            <w:pPr>
              <w:tabs>
                <w:tab w:val="left" w:pos="2040"/>
              </w:tabs>
              <w:rPr>
                <w:rFonts w:ascii="Algerian" w:hAnsi="Algerian"/>
                <w:sz w:val="32"/>
                <w:szCs w:val="32"/>
              </w:rPr>
            </w:pPr>
          </w:p>
        </w:tc>
        <w:tc>
          <w:tcPr>
            <w:tcW w:w="1184" w:type="dxa"/>
            <w:tcBorders>
              <w:top w:val="single" w:sz="4" w:space="0" w:color="000000"/>
              <w:left w:val="single" w:sz="4" w:space="0" w:color="000000"/>
              <w:bottom w:val="single" w:sz="4" w:space="0" w:color="000000"/>
              <w:right w:val="single" w:sz="4" w:space="0" w:color="000000"/>
            </w:tcBorders>
            <w:hideMark/>
          </w:tcPr>
          <w:p w:rsidR="00D452DE" w:rsidRPr="000F141D" w:rsidRDefault="00D452DE" w:rsidP="00AA7CFC">
            <w:pPr>
              <w:tabs>
                <w:tab w:val="left" w:pos="2040"/>
              </w:tabs>
              <w:rPr>
                <w:rFonts w:ascii="Algerian" w:hAnsi="Algerian"/>
                <w:sz w:val="32"/>
                <w:szCs w:val="32"/>
              </w:rPr>
            </w:pPr>
          </w:p>
        </w:tc>
      </w:tr>
      <w:tr w:rsidR="00D452DE" w:rsidTr="00473304">
        <w:tc>
          <w:tcPr>
            <w:tcW w:w="5303" w:type="dxa"/>
            <w:tcBorders>
              <w:top w:val="single" w:sz="4" w:space="0" w:color="000000"/>
              <w:left w:val="single" w:sz="4" w:space="0" w:color="000000"/>
              <w:bottom w:val="single" w:sz="4" w:space="0" w:color="000000"/>
              <w:right w:val="single" w:sz="4" w:space="0" w:color="000000"/>
            </w:tcBorders>
            <w:hideMark/>
          </w:tcPr>
          <w:p w:rsidR="00D452DE" w:rsidRPr="000F141D" w:rsidRDefault="00D452DE" w:rsidP="00AA7CFC">
            <w:pPr>
              <w:tabs>
                <w:tab w:val="left" w:pos="2040"/>
              </w:tabs>
              <w:rPr>
                <w:rFonts w:ascii="Algerian" w:hAnsi="Algerian"/>
                <w:sz w:val="32"/>
                <w:szCs w:val="32"/>
              </w:rPr>
            </w:pPr>
          </w:p>
        </w:tc>
        <w:tc>
          <w:tcPr>
            <w:tcW w:w="1184" w:type="dxa"/>
            <w:tcBorders>
              <w:top w:val="single" w:sz="4" w:space="0" w:color="000000"/>
              <w:left w:val="single" w:sz="4" w:space="0" w:color="000000"/>
              <w:bottom w:val="single" w:sz="4" w:space="0" w:color="000000"/>
              <w:right w:val="single" w:sz="4" w:space="0" w:color="000000"/>
            </w:tcBorders>
            <w:hideMark/>
          </w:tcPr>
          <w:p w:rsidR="00D452DE" w:rsidRPr="000F141D" w:rsidRDefault="00D452DE" w:rsidP="00AA7CFC">
            <w:pPr>
              <w:tabs>
                <w:tab w:val="left" w:pos="2040"/>
              </w:tabs>
              <w:rPr>
                <w:rFonts w:ascii="Algerian" w:hAnsi="Algerian"/>
                <w:sz w:val="32"/>
                <w:szCs w:val="32"/>
              </w:rPr>
            </w:pPr>
          </w:p>
        </w:tc>
      </w:tr>
      <w:tr w:rsidR="00D0609C" w:rsidTr="00473304">
        <w:tc>
          <w:tcPr>
            <w:tcW w:w="5303" w:type="dxa"/>
            <w:tcBorders>
              <w:top w:val="single" w:sz="4" w:space="0" w:color="000000"/>
              <w:left w:val="single" w:sz="4" w:space="0" w:color="000000"/>
              <w:bottom w:val="single" w:sz="4" w:space="0" w:color="000000"/>
              <w:right w:val="single" w:sz="4" w:space="0" w:color="000000"/>
            </w:tcBorders>
            <w:hideMark/>
          </w:tcPr>
          <w:p w:rsidR="00D0609C" w:rsidRPr="000F141D" w:rsidRDefault="00D0609C" w:rsidP="00AA7CFC">
            <w:pPr>
              <w:tabs>
                <w:tab w:val="left" w:pos="2040"/>
              </w:tabs>
              <w:rPr>
                <w:rFonts w:ascii="Algerian" w:hAnsi="Algerian"/>
                <w:sz w:val="32"/>
                <w:szCs w:val="32"/>
              </w:rPr>
            </w:pPr>
            <w:r w:rsidRPr="000F141D">
              <w:rPr>
                <w:rFonts w:ascii="Algerian" w:hAnsi="Algerian"/>
                <w:sz w:val="32"/>
                <w:szCs w:val="32"/>
              </w:rPr>
              <w:t>1</w:t>
            </w:r>
            <w:r w:rsidR="00AA7CFC" w:rsidRPr="000F141D">
              <w:rPr>
                <w:rFonts w:ascii="Algerian" w:hAnsi="Algerian"/>
                <w:sz w:val="32"/>
                <w:szCs w:val="32"/>
              </w:rPr>
              <w:t>3</w:t>
            </w:r>
            <w:r w:rsidRPr="000F141D">
              <w:rPr>
                <w:rFonts w:ascii="Algerian" w:hAnsi="Algerian"/>
                <w:sz w:val="32"/>
                <w:szCs w:val="32"/>
              </w:rPr>
              <w:t>.1</w:t>
            </w:r>
            <w:r w:rsidR="00AA7CFC" w:rsidRPr="000F141D">
              <w:rPr>
                <w:rFonts w:ascii="Algerian" w:hAnsi="Algerian"/>
                <w:sz w:val="32"/>
                <w:szCs w:val="32"/>
              </w:rPr>
              <w:t>2</w:t>
            </w:r>
            <w:r w:rsidRPr="000F141D">
              <w:rPr>
                <w:rFonts w:ascii="Algerian" w:hAnsi="Algerian"/>
                <w:sz w:val="32"/>
                <w:szCs w:val="32"/>
              </w:rPr>
              <w:t>.2018-Per</w:t>
            </w:r>
            <w:r w:rsidRPr="000F141D">
              <w:rPr>
                <w:sz w:val="32"/>
                <w:szCs w:val="32"/>
              </w:rPr>
              <w:t>ş</w:t>
            </w:r>
            <w:r w:rsidRPr="000F141D">
              <w:rPr>
                <w:rFonts w:ascii="Algerian" w:hAnsi="Algerian"/>
                <w:sz w:val="32"/>
                <w:szCs w:val="32"/>
              </w:rPr>
              <w:t>embe</w:t>
            </w:r>
          </w:p>
        </w:tc>
        <w:tc>
          <w:tcPr>
            <w:tcW w:w="1184" w:type="dxa"/>
            <w:tcBorders>
              <w:top w:val="single" w:sz="4" w:space="0" w:color="000000"/>
              <w:left w:val="single" w:sz="4" w:space="0" w:color="000000"/>
              <w:bottom w:val="single" w:sz="4" w:space="0" w:color="000000"/>
              <w:right w:val="single" w:sz="4" w:space="0" w:color="000000"/>
            </w:tcBorders>
            <w:hideMark/>
          </w:tcPr>
          <w:p w:rsidR="00D0609C" w:rsidRPr="000F141D" w:rsidRDefault="00D0609C" w:rsidP="00AA7CFC">
            <w:pPr>
              <w:tabs>
                <w:tab w:val="left" w:pos="2040"/>
              </w:tabs>
              <w:rPr>
                <w:rFonts w:ascii="Algerian" w:hAnsi="Algerian"/>
                <w:sz w:val="32"/>
                <w:szCs w:val="32"/>
              </w:rPr>
            </w:pPr>
            <w:r w:rsidRPr="000F141D">
              <w:rPr>
                <w:rFonts w:ascii="Algerian" w:hAnsi="Algerian"/>
                <w:sz w:val="32"/>
                <w:szCs w:val="32"/>
              </w:rPr>
              <w:t>1</w:t>
            </w:r>
            <w:r w:rsidR="00AA7CFC" w:rsidRPr="000F141D">
              <w:rPr>
                <w:rFonts w:ascii="Algerian" w:hAnsi="Algerian"/>
                <w:sz w:val="32"/>
                <w:szCs w:val="32"/>
              </w:rPr>
              <w:t>7</w:t>
            </w:r>
            <w:r w:rsidRPr="000F141D">
              <w:rPr>
                <w:rFonts w:ascii="Algerian" w:hAnsi="Algerian"/>
                <w:sz w:val="32"/>
                <w:szCs w:val="32"/>
              </w:rPr>
              <w:t>:10</w:t>
            </w:r>
          </w:p>
        </w:tc>
      </w:tr>
      <w:tr w:rsidR="00D452DE" w:rsidTr="00473304">
        <w:tc>
          <w:tcPr>
            <w:tcW w:w="5303" w:type="dxa"/>
            <w:tcBorders>
              <w:top w:val="single" w:sz="4" w:space="0" w:color="000000"/>
              <w:left w:val="single" w:sz="4" w:space="0" w:color="000000"/>
              <w:bottom w:val="single" w:sz="4" w:space="0" w:color="000000"/>
              <w:right w:val="single" w:sz="4" w:space="0" w:color="000000"/>
            </w:tcBorders>
            <w:hideMark/>
          </w:tcPr>
          <w:p w:rsidR="00D452DE" w:rsidRPr="000F141D" w:rsidRDefault="00D452DE" w:rsidP="00AA7CFC">
            <w:pPr>
              <w:tabs>
                <w:tab w:val="left" w:pos="2040"/>
              </w:tabs>
              <w:rPr>
                <w:rFonts w:ascii="Algerian" w:hAnsi="Algerian"/>
                <w:sz w:val="32"/>
                <w:szCs w:val="32"/>
              </w:rPr>
            </w:pPr>
          </w:p>
        </w:tc>
        <w:tc>
          <w:tcPr>
            <w:tcW w:w="1184" w:type="dxa"/>
            <w:tcBorders>
              <w:top w:val="single" w:sz="4" w:space="0" w:color="000000"/>
              <w:left w:val="single" w:sz="4" w:space="0" w:color="000000"/>
              <w:bottom w:val="single" w:sz="4" w:space="0" w:color="000000"/>
              <w:right w:val="single" w:sz="4" w:space="0" w:color="000000"/>
            </w:tcBorders>
            <w:hideMark/>
          </w:tcPr>
          <w:p w:rsidR="00D452DE" w:rsidRPr="000F141D" w:rsidRDefault="00D452DE" w:rsidP="00AA7CFC">
            <w:pPr>
              <w:tabs>
                <w:tab w:val="left" w:pos="2040"/>
              </w:tabs>
              <w:rPr>
                <w:rFonts w:ascii="Algerian" w:hAnsi="Algerian"/>
                <w:sz w:val="32"/>
                <w:szCs w:val="32"/>
              </w:rPr>
            </w:pPr>
          </w:p>
        </w:tc>
      </w:tr>
      <w:tr w:rsidR="00D0609C" w:rsidTr="00473304">
        <w:tc>
          <w:tcPr>
            <w:tcW w:w="5303" w:type="dxa"/>
            <w:tcBorders>
              <w:top w:val="single" w:sz="4" w:space="0" w:color="000000"/>
              <w:left w:val="single" w:sz="4" w:space="0" w:color="000000"/>
              <w:bottom w:val="single" w:sz="4" w:space="0" w:color="000000"/>
              <w:right w:val="single" w:sz="4" w:space="0" w:color="000000"/>
            </w:tcBorders>
            <w:hideMark/>
          </w:tcPr>
          <w:p w:rsidR="00D0609C" w:rsidRPr="000F141D" w:rsidRDefault="00D0609C" w:rsidP="00473304">
            <w:pPr>
              <w:tabs>
                <w:tab w:val="left" w:pos="2040"/>
              </w:tabs>
              <w:rPr>
                <w:rFonts w:ascii="Algerian" w:hAnsi="Algerian"/>
                <w:sz w:val="32"/>
                <w:szCs w:val="32"/>
              </w:rPr>
            </w:pPr>
          </w:p>
        </w:tc>
        <w:tc>
          <w:tcPr>
            <w:tcW w:w="1184" w:type="dxa"/>
            <w:tcBorders>
              <w:top w:val="single" w:sz="4" w:space="0" w:color="000000"/>
              <w:left w:val="single" w:sz="4" w:space="0" w:color="000000"/>
              <w:bottom w:val="single" w:sz="4" w:space="0" w:color="000000"/>
              <w:right w:val="single" w:sz="4" w:space="0" w:color="000000"/>
            </w:tcBorders>
            <w:hideMark/>
          </w:tcPr>
          <w:p w:rsidR="00D0609C" w:rsidRPr="000F141D" w:rsidRDefault="00D0609C" w:rsidP="00473304">
            <w:pPr>
              <w:tabs>
                <w:tab w:val="left" w:pos="2040"/>
              </w:tabs>
              <w:rPr>
                <w:rFonts w:ascii="Algerian" w:hAnsi="Algerian"/>
                <w:b/>
                <w:sz w:val="32"/>
                <w:szCs w:val="32"/>
              </w:rPr>
            </w:pPr>
          </w:p>
        </w:tc>
      </w:tr>
      <w:tr w:rsidR="00D0609C" w:rsidTr="00473304">
        <w:tc>
          <w:tcPr>
            <w:tcW w:w="5303" w:type="dxa"/>
            <w:tcBorders>
              <w:top w:val="single" w:sz="4" w:space="0" w:color="000000"/>
              <w:left w:val="single" w:sz="4" w:space="0" w:color="000000"/>
              <w:bottom w:val="single" w:sz="4" w:space="0" w:color="000000"/>
              <w:right w:val="single" w:sz="4" w:space="0" w:color="000000"/>
            </w:tcBorders>
            <w:hideMark/>
          </w:tcPr>
          <w:p w:rsidR="00D0609C" w:rsidRPr="000F141D" w:rsidRDefault="00D0609C" w:rsidP="00AA7CFC">
            <w:pPr>
              <w:tabs>
                <w:tab w:val="left" w:pos="2040"/>
              </w:tabs>
              <w:rPr>
                <w:rFonts w:ascii="Algerian" w:hAnsi="Algerian"/>
                <w:sz w:val="32"/>
                <w:szCs w:val="32"/>
              </w:rPr>
            </w:pPr>
            <w:r w:rsidRPr="000F141D">
              <w:rPr>
                <w:rFonts w:ascii="Algerian" w:hAnsi="Algerian"/>
                <w:sz w:val="32"/>
                <w:szCs w:val="32"/>
              </w:rPr>
              <w:t>1</w:t>
            </w:r>
            <w:r w:rsidR="00AA7CFC" w:rsidRPr="000F141D">
              <w:rPr>
                <w:rFonts w:ascii="Algerian" w:hAnsi="Algerian"/>
                <w:sz w:val="32"/>
                <w:szCs w:val="32"/>
              </w:rPr>
              <w:t>4</w:t>
            </w:r>
            <w:r w:rsidRPr="000F141D">
              <w:rPr>
                <w:rFonts w:ascii="Algerian" w:hAnsi="Algerian"/>
                <w:sz w:val="32"/>
                <w:szCs w:val="32"/>
              </w:rPr>
              <w:t>.1</w:t>
            </w:r>
            <w:r w:rsidR="00AA7CFC" w:rsidRPr="000F141D">
              <w:rPr>
                <w:rFonts w:ascii="Algerian" w:hAnsi="Algerian"/>
                <w:sz w:val="32"/>
                <w:szCs w:val="32"/>
              </w:rPr>
              <w:t>2</w:t>
            </w:r>
            <w:r w:rsidRPr="000F141D">
              <w:rPr>
                <w:rFonts w:ascii="Algerian" w:hAnsi="Algerian"/>
                <w:sz w:val="32"/>
                <w:szCs w:val="32"/>
              </w:rPr>
              <w:t>.2018-Cuma</w:t>
            </w:r>
          </w:p>
        </w:tc>
        <w:tc>
          <w:tcPr>
            <w:tcW w:w="1184" w:type="dxa"/>
            <w:tcBorders>
              <w:top w:val="single" w:sz="4" w:space="0" w:color="000000"/>
              <w:left w:val="single" w:sz="4" w:space="0" w:color="000000"/>
              <w:bottom w:val="single" w:sz="4" w:space="0" w:color="000000"/>
              <w:right w:val="single" w:sz="4" w:space="0" w:color="000000"/>
            </w:tcBorders>
            <w:hideMark/>
          </w:tcPr>
          <w:p w:rsidR="00D0609C" w:rsidRPr="000F141D" w:rsidRDefault="00D0609C" w:rsidP="00473304">
            <w:pPr>
              <w:tabs>
                <w:tab w:val="left" w:pos="2040"/>
              </w:tabs>
              <w:rPr>
                <w:rFonts w:ascii="Algerian" w:hAnsi="Algerian"/>
                <w:sz w:val="32"/>
                <w:szCs w:val="32"/>
              </w:rPr>
            </w:pPr>
            <w:r w:rsidRPr="000F141D">
              <w:rPr>
                <w:rFonts w:ascii="Algerian" w:hAnsi="Algerian"/>
                <w:sz w:val="32"/>
                <w:szCs w:val="32"/>
              </w:rPr>
              <w:t>17:10</w:t>
            </w:r>
          </w:p>
        </w:tc>
      </w:tr>
      <w:tr w:rsidR="00D0609C" w:rsidTr="00473304">
        <w:tc>
          <w:tcPr>
            <w:tcW w:w="5303" w:type="dxa"/>
            <w:tcBorders>
              <w:top w:val="single" w:sz="4" w:space="0" w:color="000000"/>
              <w:left w:val="single" w:sz="4" w:space="0" w:color="000000"/>
              <w:bottom w:val="single" w:sz="4" w:space="0" w:color="000000"/>
              <w:right w:val="single" w:sz="4" w:space="0" w:color="000000"/>
            </w:tcBorders>
            <w:hideMark/>
          </w:tcPr>
          <w:p w:rsidR="00D0609C" w:rsidRPr="000F141D" w:rsidRDefault="00AA7CFC" w:rsidP="00AA7CFC">
            <w:pPr>
              <w:tabs>
                <w:tab w:val="left" w:pos="2040"/>
              </w:tabs>
              <w:rPr>
                <w:rFonts w:ascii="Algerian" w:hAnsi="Algerian"/>
                <w:b/>
                <w:sz w:val="32"/>
                <w:szCs w:val="32"/>
              </w:rPr>
            </w:pPr>
            <w:r w:rsidRPr="000F141D">
              <w:rPr>
                <w:rFonts w:ascii="Algerian" w:hAnsi="Algerian"/>
                <w:b/>
                <w:sz w:val="32"/>
                <w:szCs w:val="32"/>
              </w:rPr>
              <w:t>19</w:t>
            </w:r>
            <w:r w:rsidR="00D0609C" w:rsidRPr="000F141D">
              <w:rPr>
                <w:rFonts w:ascii="Algerian" w:hAnsi="Algerian"/>
                <w:b/>
                <w:sz w:val="32"/>
                <w:szCs w:val="32"/>
              </w:rPr>
              <w:t>.1</w:t>
            </w:r>
            <w:r w:rsidRPr="000F141D">
              <w:rPr>
                <w:rFonts w:ascii="Algerian" w:hAnsi="Algerian"/>
                <w:b/>
                <w:sz w:val="32"/>
                <w:szCs w:val="32"/>
              </w:rPr>
              <w:t>2</w:t>
            </w:r>
            <w:r w:rsidR="00D0609C" w:rsidRPr="000F141D">
              <w:rPr>
                <w:rFonts w:ascii="Algerian" w:hAnsi="Algerian"/>
                <w:b/>
                <w:sz w:val="32"/>
                <w:szCs w:val="32"/>
              </w:rPr>
              <w:t>.2018-Çar</w:t>
            </w:r>
            <w:r w:rsidR="00D0609C" w:rsidRPr="000F141D">
              <w:rPr>
                <w:b/>
                <w:sz w:val="32"/>
                <w:szCs w:val="32"/>
              </w:rPr>
              <w:t>ş</w:t>
            </w:r>
            <w:r w:rsidR="00D0609C" w:rsidRPr="000F141D">
              <w:rPr>
                <w:rFonts w:ascii="Algerian" w:hAnsi="Algerian"/>
                <w:b/>
                <w:sz w:val="32"/>
                <w:szCs w:val="32"/>
              </w:rPr>
              <w:t>amba</w:t>
            </w:r>
          </w:p>
        </w:tc>
        <w:tc>
          <w:tcPr>
            <w:tcW w:w="1184" w:type="dxa"/>
            <w:tcBorders>
              <w:top w:val="single" w:sz="4" w:space="0" w:color="000000"/>
              <w:left w:val="single" w:sz="4" w:space="0" w:color="000000"/>
              <w:bottom w:val="single" w:sz="4" w:space="0" w:color="000000"/>
              <w:right w:val="single" w:sz="4" w:space="0" w:color="000000"/>
            </w:tcBorders>
            <w:hideMark/>
          </w:tcPr>
          <w:p w:rsidR="00D0609C" w:rsidRPr="000F141D" w:rsidRDefault="00D0609C" w:rsidP="00473304">
            <w:pPr>
              <w:tabs>
                <w:tab w:val="left" w:pos="2040"/>
              </w:tabs>
              <w:rPr>
                <w:rFonts w:ascii="Algerian" w:hAnsi="Algerian"/>
                <w:b/>
                <w:sz w:val="32"/>
                <w:szCs w:val="32"/>
              </w:rPr>
            </w:pPr>
            <w:r w:rsidRPr="000F141D">
              <w:rPr>
                <w:rFonts w:ascii="Algerian" w:hAnsi="Algerian"/>
                <w:b/>
                <w:sz w:val="32"/>
                <w:szCs w:val="32"/>
              </w:rPr>
              <w:t>9:00</w:t>
            </w:r>
          </w:p>
        </w:tc>
      </w:tr>
      <w:tr w:rsidR="00D0609C" w:rsidTr="00473304">
        <w:tc>
          <w:tcPr>
            <w:tcW w:w="5303" w:type="dxa"/>
            <w:tcBorders>
              <w:top w:val="single" w:sz="4" w:space="0" w:color="000000"/>
              <w:left w:val="single" w:sz="4" w:space="0" w:color="000000"/>
              <w:bottom w:val="single" w:sz="4" w:space="0" w:color="000000"/>
              <w:right w:val="single" w:sz="4" w:space="0" w:color="000000"/>
            </w:tcBorders>
            <w:hideMark/>
          </w:tcPr>
          <w:p w:rsidR="00D0609C" w:rsidRPr="000F141D" w:rsidRDefault="00AA7CFC" w:rsidP="00AA7CFC">
            <w:pPr>
              <w:tabs>
                <w:tab w:val="left" w:pos="2040"/>
              </w:tabs>
              <w:rPr>
                <w:rFonts w:ascii="Algerian" w:hAnsi="Algerian"/>
                <w:sz w:val="32"/>
                <w:szCs w:val="32"/>
              </w:rPr>
            </w:pPr>
            <w:r w:rsidRPr="000F141D">
              <w:rPr>
                <w:rFonts w:ascii="Algerian" w:hAnsi="Algerian"/>
                <w:sz w:val="32"/>
                <w:szCs w:val="32"/>
              </w:rPr>
              <w:t>19</w:t>
            </w:r>
            <w:r w:rsidR="00D0609C" w:rsidRPr="000F141D">
              <w:rPr>
                <w:rFonts w:ascii="Algerian" w:hAnsi="Algerian"/>
                <w:sz w:val="32"/>
                <w:szCs w:val="32"/>
              </w:rPr>
              <w:t>.1</w:t>
            </w:r>
            <w:r w:rsidRPr="000F141D">
              <w:rPr>
                <w:rFonts w:ascii="Algerian" w:hAnsi="Algerian"/>
                <w:sz w:val="32"/>
                <w:szCs w:val="32"/>
              </w:rPr>
              <w:t>2</w:t>
            </w:r>
            <w:r w:rsidR="00D0609C" w:rsidRPr="000F141D">
              <w:rPr>
                <w:rFonts w:ascii="Algerian" w:hAnsi="Algerian"/>
                <w:sz w:val="32"/>
                <w:szCs w:val="32"/>
              </w:rPr>
              <w:t>.2018-Çar</w:t>
            </w:r>
            <w:r w:rsidR="00D0609C" w:rsidRPr="000F141D">
              <w:rPr>
                <w:sz w:val="32"/>
                <w:szCs w:val="32"/>
              </w:rPr>
              <w:t>ş</w:t>
            </w:r>
            <w:r w:rsidR="00D0609C" w:rsidRPr="000F141D">
              <w:rPr>
                <w:rFonts w:ascii="Algerian" w:hAnsi="Algerian"/>
                <w:sz w:val="32"/>
                <w:szCs w:val="32"/>
              </w:rPr>
              <w:t>amba</w:t>
            </w:r>
          </w:p>
        </w:tc>
        <w:tc>
          <w:tcPr>
            <w:tcW w:w="1184" w:type="dxa"/>
            <w:tcBorders>
              <w:top w:val="single" w:sz="4" w:space="0" w:color="000000"/>
              <w:left w:val="single" w:sz="4" w:space="0" w:color="000000"/>
              <w:bottom w:val="single" w:sz="4" w:space="0" w:color="000000"/>
              <w:right w:val="single" w:sz="4" w:space="0" w:color="000000"/>
            </w:tcBorders>
            <w:hideMark/>
          </w:tcPr>
          <w:p w:rsidR="00D0609C" w:rsidRPr="000F141D" w:rsidRDefault="00D0609C" w:rsidP="00473304">
            <w:pPr>
              <w:tabs>
                <w:tab w:val="left" w:pos="2040"/>
              </w:tabs>
              <w:rPr>
                <w:rFonts w:ascii="Algerian" w:hAnsi="Algerian"/>
                <w:sz w:val="32"/>
                <w:szCs w:val="32"/>
              </w:rPr>
            </w:pPr>
            <w:r w:rsidRPr="000F141D">
              <w:rPr>
                <w:rFonts w:ascii="Algerian" w:hAnsi="Algerian"/>
                <w:sz w:val="32"/>
                <w:szCs w:val="32"/>
              </w:rPr>
              <w:t>17:10</w:t>
            </w:r>
          </w:p>
        </w:tc>
      </w:tr>
    </w:tbl>
    <w:p w:rsidR="00D0609C" w:rsidRPr="00D0609C" w:rsidRDefault="00D0609C">
      <w:pPr>
        <w:rPr>
          <w:rFonts w:ascii="Arial" w:hAnsi="Arial" w:cs="Arial"/>
          <w:color w:val="666666"/>
          <w:sz w:val="24"/>
          <w:szCs w:val="24"/>
          <w:shd w:val="clear" w:color="auto" w:fill="FFFFFF"/>
        </w:rPr>
      </w:pPr>
    </w:p>
    <w:p w:rsidR="00BB7748" w:rsidRDefault="00D0609C">
      <w:pPr>
        <w:rPr>
          <w:rFonts w:ascii="Arial" w:hAnsi="Arial" w:cs="Arial"/>
          <w:color w:val="666666"/>
          <w:sz w:val="18"/>
          <w:szCs w:val="18"/>
          <w:shd w:val="clear" w:color="auto" w:fill="FFFFFF"/>
        </w:rPr>
      </w:pPr>
      <w:r>
        <w:rPr>
          <w:rFonts w:ascii="Arial" w:hAnsi="Arial" w:cs="Arial"/>
          <w:noProof/>
          <w:color w:val="666666"/>
          <w:sz w:val="18"/>
          <w:szCs w:val="18"/>
          <w:shd w:val="clear" w:color="auto" w:fill="FFFFFF"/>
          <w:lang w:eastAsia="tr-TR"/>
        </w:rPr>
        <w:drawing>
          <wp:inline distT="0" distB="0" distL="0" distR="0">
            <wp:extent cx="4048125" cy="1895475"/>
            <wp:effectExtent l="133350" t="285750" r="123825" b="276225"/>
            <wp:docPr id="16" name="Resim 16" descr="C:\Users\İLKAY\Desktop\filmler\kisspng-chris-evans-gifted-film-trailer-television-5aef3dbe0dfdc8.0989077915256283500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LKAY\Desktop\filmler\kisspng-chris-evans-gifted-film-trailer-television-5aef3dbe0dfdc8.0989077915256283500573.jpg"/>
                    <pic:cNvPicPr>
                      <a:picLocks noChangeAspect="1" noChangeArrowheads="1"/>
                    </pic:cNvPicPr>
                  </pic:nvPicPr>
                  <pic:blipFill>
                    <a:blip r:embed="rId5"/>
                    <a:srcRect/>
                    <a:stretch>
                      <a:fillRect/>
                    </a:stretch>
                  </pic:blipFill>
                  <pic:spPr bwMode="auto">
                    <a:xfrm rot="11308379" flipV="1">
                      <a:off x="0" y="0"/>
                      <a:ext cx="4078830" cy="1909852"/>
                    </a:xfrm>
                    <a:prstGeom prst="rect">
                      <a:avLst/>
                    </a:prstGeom>
                    <a:noFill/>
                    <a:ln w="9525">
                      <a:noFill/>
                      <a:miter lim="800000"/>
                      <a:headEnd/>
                      <a:tailEnd/>
                    </a:ln>
                  </pic:spPr>
                </pic:pic>
              </a:graphicData>
            </a:graphic>
          </wp:inline>
        </w:drawing>
      </w:r>
    </w:p>
    <w:p w:rsidR="00BB7748" w:rsidRDefault="00BB7748">
      <w:pPr>
        <w:rPr>
          <w:rFonts w:ascii="Arial" w:hAnsi="Arial" w:cs="Arial"/>
          <w:color w:val="666666"/>
          <w:sz w:val="18"/>
          <w:szCs w:val="18"/>
          <w:shd w:val="clear" w:color="auto" w:fill="FFFFFF"/>
        </w:rPr>
      </w:pPr>
    </w:p>
    <w:p w:rsidR="00BB7748" w:rsidRDefault="00BB7748">
      <w:pPr>
        <w:rPr>
          <w:rFonts w:ascii="Arial" w:hAnsi="Arial" w:cs="Arial"/>
          <w:color w:val="666666"/>
          <w:sz w:val="18"/>
          <w:szCs w:val="18"/>
          <w:shd w:val="clear" w:color="auto" w:fill="FFFFFF"/>
        </w:rPr>
      </w:pPr>
    </w:p>
    <w:p w:rsidR="00BB7748" w:rsidRDefault="00BB7748">
      <w:r>
        <w:rPr>
          <w:noProof/>
          <w:lang w:eastAsia="tr-TR"/>
        </w:rPr>
        <w:drawing>
          <wp:inline distT="0" distB="0" distL="0" distR="0">
            <wp:extent cx="4791075" cy="2523675"/>
            <wp:effectExtent l="19050" t="0" r="0" b="0"/>
            <wp:docPr id="15" name="Resim 15" descr="C:\Users\İLKAY\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LKAY\Desktop\images.jpg"/>
                    <pic:cNvPicPr>
                      <a:picLocks noChangeAspect="1" noChangeArrowheads="1"/>
                    </pic:cNvPicPr>
                  </pic:nvPicPr>
                  <pic:blipFill>
                    <a:blip r:embed="rId6"/>
                    <a:srcRect/>
                    <a:stretch>
                      <a:fillRect/>
                    </a:stretch>
                  </pic:blipFill>
                  <pic:spPr bwMode="auto">
                    <a:xfrm>
                      <a:off x="0" y="0"/>
                      <a:ext cx="4794953" cy="2525718"/>
                    </a:xfrm>
                    <a:prstGeom prst="rect">
                      <a:avLst/>
                    </a:prstGeom>
                    <a:noFill/>
                    <a:ln w="9525">
                      <a:noFill/>
                      <a:miter lim="800000"/>
                      <a:headEnd/>
                      <a:tailEnd/>
                    </a:ln>
                  </pic:spPr>
                </pic:pic>
              </a:graphicData>
            </a:graphic>
          </wp:inline>
        </w:drawing>
      </w:r>
    </w:p>
    <w:p w:rsidR="000F141D" w:rsidRDefault="000F141D"/>
    <w:p w:rsidR="000F141D" w:rsidRDefault="000F141D"/>
    <w:p w:rsidR="000F141D" w:rsidRPr="0083593B" w:rsidRDefault="000F141D">
      <w:pPr>
        <w:rPr>
          <w:sz w:val="28"/>
          <w:szCs w:val="28"/>
        </w:rPr>
      </w:pPr>
      <w:r w:rsidRPr="0083593B">
        <w:rPr>
          <w:sz w:val="28"/>
          <w:szCs w:val="28"/>
        </w:rPr>
        <w:t>Dr.</w:t>
      </w:r>
      <w:r w:rsidR="00DE0DAC">
        <w:rPr>
          <w:sz w:val="28"/>
          <w:szCs w:val="28"/>
        </w:rPr>
        <w:t xml:space="preserve"> </w:t>
      </w:r>
      <w:r w:rsidRPr="0083593B">
        <w:rPr>
          <w:sz w:val="28"/>
          <w:szCs w:val="28"/>
        </w:rPr>
        <w:t>İlkay GÜNER EŞERLER</w:t>
      </w:r>
    </w:p>
    <w:p w:rsidR="000F141D" w:rsidRPr="0083593B" w:rsidRDefault="000F141D">
      <w:pPr>
        <w:rPr>
          <w:sz w:val="28"/>
          <w:szCs w:val="28"/>
        </w:rPr>
      </w:pPr>
      <w:r w:rsidRPr="0083593B">
        <w:rPr>
          <w:sz w:val="28"/>
          <w:szCs w:val="28"/>
        </w:rPr>
        <w:t>Rehber Öğretmen/Psikolojik Danışman</w:t>
      </w:r>
    </w:p>
    <w:sectPr w:rsidR="000F141D" w:rsidRPr="0083593B" w:rsidSect="00D0609C">
      <w:pgSz w:w="16838" w:h="11906" w:orient="landscape"/>
      <w:pgMar w:top="397" w:right="567" w:bottom="39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B7748"/>
    <w:rsid w:val="0007671F"/>
    <w:rsid w:val="000F141D"/>
    <w:rsid w:val="001C594F"/>
    <w:rsid w:val="004074FD"/>
    <w:rsid w:val="00627590"/>
    <w:rsid w:val="0083593B"/>
    <w:rsid w:val="00896357"/>
    <w:rsid w:val="0096789A"/>
    <w:rsid w:val="00974693"/>
    <w:rsid w:val="00AA7CFC"/>
    <w:rsid w:val="00BB7748"/>
    <w:rsid w:val="00C43464"/>
    <w:rsid w:val="00C953AC"/>
    <w:rsid w:val="00D0609C"/>
    <w:rsid w:val="00D452DE"/>
    <w:rsid w:val="00DE0DA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CB82"/>
  <w15:docId w15:val="{F619B71C-B934-4271-9637-3EE540DF4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3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B77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77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117</Words>
  <Characters>670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İLKAY</dc:creator>
  <cp:lastModifiedBy>965473et24</cp:lastModifiedBy>
  <cp:revision>4</cp:revision>
  <cp:lastPrinted>2018-12-01T08:21:00Z</cp:lastPrinted>
  <dcterms:created xsi:type="dcterms:W3CDTF">2018-12-01T07:55:00Z</dcterms:created>
  <dcterms:modified xsi:type="dcterms:W3CDTF">2018-12-01T09:07:00Z</dcterms:modified>
</cp:coreProperties>
</file>