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C82B" w14:textId="77777777" w:rsidR="003334EC" w:rsidRDefault="003334EC" w:rsidP="00872CB2">
      <w:pPr>
        <w:suppressAutoHyphens/>
        <w:spacing w:after="0" w:line="240" w:lineRule="auto"/>
        <w:ind w:left="3540" w:firstLine="708"/>
        <w:rPr>
          <w:rFonts w:ascii="Times New Roman" w:eastAsia="Calibri" w:hAnsi="Times New Roman"/>
          <w:b/>
          <w:bCs/>
          <w:szCs w:val="24"/>
          <w:lang w:eastAsia="en-US"/>
        </w:rPr>
      </w:pPr>
    </w:p>
    <w:p w14:paraId="24C971BD" w14:textId="0A9E0F47" w:rsidR="00872CB2" w:rsidRPr="00872CB2" w:rsidRDefault="00872CB2" w:rsidP="00872CB2">
      <w:pPr>
        <w:suppressAutoHyphens/>
        <w:spacing w:after="0" w:line="240" w:lineRule="auto"/>
        <w:ind w:left="3540" w:firstLine="708"/>
        <w:rPr>
          <w:rFonts w:ascii="Times New Roman" w:eastAsia="Calibri" w:hAnsi="Times New Roman"/>
          <w:bCs/>
          <w:color w:val="1F497D"/>
          <w:sz w:val="72"/>
          <w:szCs w:val="72"/>
          <w:lang w:eastAsia="en-US"/>
        </w:rPr>
      </w:pPr>
      <w:r w:rsidRPr="00872CB2">
        <w:rPr>
          <w:rFonts w:ascii="Times New Roman" w:eastAsia="Calibri" w:hAnsi="Times New Roman"/>
          <w:b/>
          <w:bCs/>
          <w:szCs w:val="24"/>
          <w:lang w:eastAsia="en-US"/>
        </w:rPr>
        <w:t>T.C.</w:t>
      </w:r>
    </w:p>
    <w:p w14:paraId="5F1D1B14" w14:textId="77777777" w:rsidR="00872CB2" w:rsidRPr="00872CB2" w:rsidRDefault="00872CB2" w:rsidP="00872CB2">
      <w:pPr>
        <w:suppressAutoHyphens/>
        <w:spacing w:after="0" w:line="240" w:lineRule="auto"/>
        <w:jc w:val="center"/>
        <w:rPr>
          <w:rFonts w:ascii="Times New Roman" w:eastAsia="Calibri" w:hAnsi="Times New Roman"/>
          <w:b/>
          <w:bCs/>
          <w:szCs w:val="24"/>
          <w:lang w:eastAsia="en-US"/>
        </w:rPr>
      </w:pPr>
      <w:r w:rsidRPr="00872CB2">
        <w:rPr>
          <w:rFonts w:ascii="Times New Roman" w:eastAsia="Calibri" w:hAnsi="Times New Roman"/>
          <w:b/>
          <w:bCs/>
          <w:szCs w:val="24"/>
          <w:lang w:eastAsia="en-US"/>
        </w:rPr>
        <w:t>OSMANGAZİ KAYMAKAMLIĞI</w:t>
      </w:r>
    </w:p>
    <w:p w14:paraId="7AA4A9AD" w14:textId="77777777" w:rsidR="00872CB2" w:rsidRPr="00872CB2" w:rsidRDefault="00872CB2" w:rsidP="00872CB2">
      <w:pPr>
        <w:suppressAutoHyphens/>
        <w:spacing w:after="0" w:line="240" w:lineRule="auto"/>
        <w:jc w:val="center"/>
        <w:rPr>
          <w:rFonts w:ascii="Times New Roman" w:eastAsia="Calibri" w:hAnsi="Times New Roman"/>
          <w:b/>
          <w:bCs/>
          <w:szCs w:val="24"/>
          <w:lang w:eastAsia="en-US"/>
        </w:rPr>
      </w:pPr>
      <w:r w:rsidRPr="00872CB2">
        <w:rPr>
          <w:rFonts w:ascii="Times New Roman" w:eastAsia="Calibri" w:hAnsi="Times New Roman"/>
          <w:b/>
          <w:bCs/>
          <w:szCs w:val="24"/>
          <w:lang w:eastAsia="en-US"/>
        </w:rPr>
        <w:t>BTSO KAMİL TOLON BİLİM VE SANAT MERKEZİ</w:t>
      </w:r>
    </w:p>
    <w:p w14:paraId="76401041" w14:textId="77777777" w:rsidR="00872CB2" w:rsidRPr="00A47F2F" w:rsidRDefault="00872CB2" w:rsidP="00872CB2">
      <w:pPr>
        <w:jc w:val="center"/>
        <w:rPr>
          <w:b/>
          <w:bCs/>
          <w:noProof/>
          <w:szCs w:val="24"/>
        </w:rPr>
      </w:pPr>
    </w:p>
    <w:p w14:paraId="12BC7E62" w14:textId="24750290" w:rsidR="00872CB2" w:rsidRPr="00A47F2F" w:rsidRDefault="0091681B" w:rsidP="00872CB2">
      <w:pPr>
        <w:jc w:val="center"/>
        <w:rPr>
          <w:b/>
          <w:bCs/>
          <w:noProof/>
          <w:szCs w:val="24"/>
        </w:rPr>
      </w:pPr>
      <w:r>
        <w:rPr>
          <w:b/>
          <w:bCs/>
          <w:noProof/>
          <w:szCs w:val="24"/>
        </w:rPr>
        <w:drawing>
          <wp:inline distT="0" distB="0" distL="0" distR="0" wp14:anchorId="417A3529" wp14:editId="3A1DCE02">
            <wp:extent cx="2505710" cy="1438910"/>
            <wp:effectExtent l="0" t="0" r="889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710" cy="1438910"/>
                    </a:xfrm>
                    <a:prstGeom prst="rect">
                      <a:avLst/>
                    </a:prstGeom>
                    <a:noFill/>
                  </pic:spPr>
                </pic:pic>
              </a:graphicData>
            </a:graphic>
          </wp:inline>
        </w:drawing>
      </w:r>
    </w:p>
    <w:p w14:paraId="64493750" w14:textId="77777777" w:rsidR="00872CB2" w:rsidRPr="00A47F2F" w:rsidRDefault="00872CB2" w:rsidP="00872CB2">
      <w:pPr>
        <w:jc w:val="center"/>
        <w:rPr>
          <w:b/>
          <w:bCs/>
          <w:noProof/>
          <w:szCs w:val="24"/>
        </w:rPr>
      </w:pPr>
    </w:p>
    <w:p w14:paraId="67DBDD5D" w14:textId="4DF2B62A" w:rsidR="00872CB2" w:rsidRDefault="0091681B" w:rsidP="00872CB2">
      <w:pPr>
        <w:jc w:val="center"/>
        <w:rPr>
          <w:b/>
          <w:bCs/>
          <w:noProof/>
          <w:sz w:val="40"/>
          <w:szCs w:val="24"/>
        </w:rPr>
      </w:pPr>
      <w:r>
        <w:rPr>
          <w:b/>
          <w:bCs/>
          <w:noProof/>
          <w:sz w:val="40"/>
          <w:szCs w:val="24"/>
        </w:rPr>
        <w:drawing>
          <wp:inline distT="0" distB="0" distL="0" distR="0" wp14:anchorId="4E5A08E7" wp14:editId="2D0DCE24">
            <wp:extent cx="1548765" cy="1438910"/>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765" cy="1438910"/>
                    </a:xfrm>
                    <a:prstGeom prst="rect">
                      <a:avLst/>
                    </a:prstGeom>
                    <a:noFill/>
                  </pic:spPr>
                </pic:pic>
              </a:graphicData>
            </a:graphic>
          </wp:inline>
        </w:drawing>
      </w:r>
    </w:p>
    <w:p w14:paraId="73435394" w14:textId="77777777" w:rsidR="0091681B" w:rsidRPr="0091681B" w:rsidRDefault="0091681B" w:rsidP="00872CB2">
      <w:pPr>
        <w:jc w:val="center"/>
        <w:rPr>
          <w:b/>
          <w:bCs/>
          <w:noProof/>
          <w:szCs w:val="24"/>
        </w:rPr>
      </w:pPr>
    </w:p>
    <w:p w14:paraId="78C828CD" w14:textId="77777777" w:rsidR="00872CB2" w:rsidRPr="00E22B8A" w:rsidRDefault="00872CB2" w:rsidP="00872CB2">
      <w:pPr>
        <w:jc w:val="center"/>
        <w:rPr>
          <w:b/>
          <w:bCs/>
          <w:noProof/>
          <w:sz w:val="40"/>
          <w:szCs w:val="24"/>
        </w:rPr>
      </w:pPr>
      <w:r w:rsidRPr="00E22B8A">
        <w:rPr>
          <w:b/>
          <w:bCs/>
          <w:noProof/>
          <w:sz w:val="40"/>
          <w:szCs w:val="24"/>
        </w:rPr>
        <w:t>2019-2023 STRATEJİK PLANI</w:t>
      </w:r>
    </w:p>
    <w:p w14:paraId="31D22F85" w14:textId="77777777" w:rsidR="001E465D" w:rsidRDefault="001E465D"/>
    <w:p w14:paraId="6775BC48" w14:textId="77777777" w:rsidR="00872CB2" w:rsidRDefault="00872CB2"/>
    <w:p w14:paraId="2AC5147D" w14:textId="77777777" w:rsidR="00872CB2" w:rsidRDefault="00872CB2"/>
    <w:p w14:paraId="21D8AFD8" w14:textId="7BE34ED5" w:rsidR="00872CB2" w:rsidRDefault="00872CB2"/>
    <w:p w14:paraId="7DF42F9A" w14:textId="1BD32D25" w:rsidR="0091681B" w:rsidRDefault="0091681B"/>
    <w:p w14:paraId="0F77A435" w14:textId="77777777" w:rsidR="0091681B" w:rsidRDefault="0091681B"/>
    <w:p w14:paraId="49DBDD23" w14:textId="679E37BA" w:rsidR="00872CB2" w:rsidRDefault="00872CB2"/>
    <w:p w14:paraId="3BCCC771" w14:textId="77777777" w:rsidR="0091681B" w:rsidRDefault="0091681B"/>
    <w:p w14:paraId="12BF5186" w14:textId="77777777" w:rsidR="00872CB2" w:rsidRDefault="00872CB2"/>
    <w:p w14:paraId="50A731EF" w14:textId="77777777" w:rsidR="00872CB2" w:rsidRDefault="00872CB2"/>
    <w:p w14:paraId="393376C4" w14:textId="77777777" w:rsidR="00872CB2" w:rsidRDefault="00872CB2">
      <w:pPr>
        <w:rPr>
          <w:b/>
          <w:bCs/>
          <w:noProof/>
          <w:szCs w:val="24"/>
        </w:rPr>
      </w:pPr>
    </w:p>
    <w:p w14:paraId="066007FC" w14:textId="77777777" w:rsidR="00872CB2" w:rsidRDefault="00872CB2">
      <w:pPr>
        <w:rPr>
          <w:b/>
          <w:bCs/>
          <w:noProof/>
          <w:szCs w:val="24"/>
        </w:rPr>
      </w:pPr>
      <w:r w:rsidRPr="00A47F2F">
        <w:rPr>
          <w:b/>
          <w:bCs/>
          <w:noProof/>
          <w:szCs w:val="24"/>
        </w:rPr>
        <w:drawing>
          <wp:inline distT="0" distB="0" distL="0" distR="0" wp14:anchorId="6C3F072A" wp14:editId="4902B784">
            <wp:extent cx="5760720" cy="3467735"/>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67735"/>
                    </a:xfrm>
                    <a:prstGeom prst="rect">
                      <a:avLst/>
                    </a:prstGeom>
                    <a:noFill/>
                    <a:ln>
                      <a:noFill/>
                    </a:ln>
                  </pic:spPr>
                </pic:pic>
              </a:graphicData>
            </a:graphic>
          </wp:inline>
        </w:drawing>
      </w:r>
    </w:p>
    <w:p w14:paraId="2D1F0CAA" w14:textId="77777777" w:rsidR="00872CB2" w:rsidRPr="00872CB2" w:rsidRDefault="00872CB2" w:rsidP="00872CB2"/>
    <w:p w14:paraId="1B359F7D" w14:textId="77777777" w:rsidR="00872CB2" w:rsidRPr="00872CB2" w:rsidRDefault="00872CB2" w:rsidP="00872CB2"/>
    <w:p w14:paraId="73344E0E" w14:textId="77777777" w:rsidR="00872CB2" w:rsidRPr="00872CB2" w:rsidRDefault="00872CB2" w:rsidP="00872CB2"/>
    <w:p w14:paraId="38A37283" w14:textId="77777777" w:rsidR="00872CB2" w:rsidRPr="00872CB2" w:rsidRDefault="00872CB2" w:rsidP="00872CB2"/>
    <w:p w14:paraId="716CD624" w14:textId="77777777" w:rsidR="00872CB2" w:rsidRPr="00872CB2" w:rsidRDefault="00872CB2" w:rsidP="00872CB2"/>
    <w:p w14:paraId="77601903" w14:textId="77777777" w:rsidR="00872CB2" w:rsidRPr="00872CB2" w:rsidRDefault="00872CB2" w:rsidP="00872CB2"/>
    <w:p w14:paraId="3CAC84B2" w14:textId="77777777" w:rsidR="00872CB2" w:rsidRPr="00872CB2" w:rsidRDefault="00872CB2" w:rsidP="00872CB2"/>
    <w:p w14:paraId="416B7D33" w14:textId="77777777" w:rsidR="00872CB2" w:rsidRPr="00872CB2" w:rsidRDefault="00872CB2" w:rsidP="00872CB2"/>
    <w:p w14:paraId="53AEF3E1" w14:textId="77777777" w:rsidR="00872CB2" w:rsidRDefault="00872CB2" w:rsidP="00872CB2">
      <w:pPr>
        <w:rPr>
          <w:b/>
          <w:bCs/>
          <w:noProof/>
          <w:szCs w:val="24"/>
        </w:rPr>
      </w:pPr>
    </w:p>
    <w:p w14:paraId="79CEDD38" w14:textId="77777777" w:rsidR="00872CB2" w:rsidRDefault="00872CB2" w:rsidP="00872CB2">
      <w:pPr>
        <w:tabs>
          <w:tab w:val="left" w:pos="3675"/>
        </w:tabs>
      </w:pPr>
      <w:r>
        <w:tab/>
      </w:r>
    </w:p>
    <w:p w14:paraId="1009AF6C" w14:textId="77777777" w:rsidR="00872CB2" w:rsidRDefault="00872CB2" w:rsidP="00872CB2">
      <w:pPr>
        <w:tabs>
          <w:tab w:val="left" w:pos="3675"/>
        </w:tabs>
      </w:pPr>
    </w:p>
    <w:p w14:paraId="5E9B824C" w14:textId="77777777" w:rsidR="00872CB2" w:rsidRDefault="00872CB2" w:rsidP="00872CB2">
      <w:pPr>
        <w:tabs>
          <w:tab w:val="left" w:pos="3675"/>
        </w:tabs>
      </w:pPr>
    </w:p>
    <w:p w14:paraId="0EE28311" w14:textId="77777777" w:rsidR="00872CB2" w:rsidRDefault="00872CB2" w:rsidP="00872CB2">
      <w:pPr>
        <w:tabs>
          <w:tab w:val="left" w:pos="3675"/>
        </w:tabs>
      </w:pPr>
    </w:p>
    <w:p w14:paraId="22CAD468" w14:textId="77777777" w:rsidR="00872CB2" w:rsidRDefault="00872CB2" w:rsidP="00872CB2">
      <w:pPr>
        <w:tabs>
          <w:tab w:val="left" w:pos="3675"/>
        </w:tabs>
      </w:pPr>
    </w:p>
    <w:p w14:paraId="5A435A38" w14:textId="77777777" w:rsidR="00872CB2" w:rsidRDefault="00872CB2" w:rsidP="00872CB2">
      <w:pPr>
        <w:tabs>
          <w:tab w:val="left" w:pos="3675"/>
        </w:tabs>
      </w:pPr>
    </w:p>
    <w:p w14:paraId="64E8F846" w14:textId="77777777" w:rsidR="00872CB2" w:rsidRPr="00872CB2" w:rsidRDefault="00872CB2" w:rsidP="00872CB2">
      <w:pPr>
        <w:keepNext/>
        <w:keepLines/>
        <w:spacing w:before="360" w:after="360" w:line="360" w:lineRule="auto"/>
        <w:outlineLvl w:val="0"/>
        <w:rPr>
          <w:rFonts w:eastAsia="SimSun"/>
          <w:b/>
          <w:color w:val="00B0F0"/>
          <w:szCs w:val="24"/>
          <w:lang w:val="x-none" w:eastAsia="x-none"/>
        </w:rPr>
      </w:pPr>
      <w:bookmarkStart w:id="0" w:name="_Toc531097530"/>
      <w:bookmarkStart w:id="1" w:name="_Hlk29983932"/>
      <w:r w:rsidRPr="00872CB2">
        <w:rPr>
          <w:rFonts w:eastAsia="SimSun"/>
          <w:b/>
          <w:color w:val="00B0F0"/>
          <w:sz w:val="28"/>
          <w:szCs w:val="24"/>
          <w:lang w:val="x-none" w:eastAsia="x-none"/>
        </w:rPr>
        <w:lastRenderedPageBreak/>
        <w:t>Sunuş</w:t>
      </w:r>
      <w:bookmarkEnd w:id="0"/>
    </w:p>
    <w:p w14:paraId="7AD73FFF" w14:textId="77777777" w:rsidR="0091681B" w:rsidRPr="0091681B" w:rsidRDefault="0091681B" w:rsidP="0091681B">
      <w:pPr>
        <w:spacing w:after="0" w:line="264" w:lineRule="auto"/>
        <w:ind w:firstLine="708"/>
        <w:jc w:val="both"/>
        <w:rPr>
          <w:szCs w:val="24"/>
        </w:rPr>
      </w:pPr>
      <w:r w:rsidRPr="0091681B">
        <w:rPr>
          <w:szCs w:val="24"/>
        </w:rPr>
        <w:t xml:space="preserve">BTSO Kamil Tolon Bilim ve Sanat Merkezi özel yetenekli öğrencilerin bilimsel düşünce ve davranışlarla estetik değerleri birleştiren, üretken, problem çözen bireyler olarak yetişmelerini sağlamak amacıyla 2001 yılından bu yana eğitim-öğretim faaliyetlerine devam etmektedir. </w:t>
      </w:r>
    </w:p>
    <w:p w14:paraId="2EBF1D36" w14:textId="77777777" w:rsidR="0091681B" w:rsidRPr="0091681B" w:rsidRDefault="0091681B" w:rsidP="0091681B">
      <w:pPr>
        <w:spacing w:after="0" w:line="264" w:lineRule="auto"/>
        <w:ind w:firstLine="708"/>
        <w:jc w:val="both"/>
        <w:rPr>
          <w:szCs w:val="24"/>
        </w:rPr>
      </w:pPr>
      <w:r w:rsidRPr="0091681B">
        <w:rPr>
          <w:szCs w:val="24"/>
        </w:rPr>
        <w:t>Hiç şüphesiz öncelikle bir keşif yolculuğudur, Bilim ve Sanat Eğitimi. Sınırlarını idareci-öğretmen ve öğrencisinin potansiyelinden alan birlikte yaptıkları bir keşif yolculuğudur ve bir keşif yolculuğunun olmazsa olmazları vardır: Tutku, merak, huzur ve mutluluk.</w:t>
      </w:r>
    </w:p>
    <w:p w14:paraId="74D078F4" w14:textId="77777777" w:rsidR="0091681B" w:rsidRPr="0091681B" w:rsidRDefault="0091681B" w:rsidP="0091681B">
      <w:pPr>
        <w:spacing w:after="0" w:line="264" w:lineRule="auto"/>
        <w:ind w:firstLine="708"/>
        <w:jc w:val="both"/>
        <w:rPr>
          <w:szCs w:val="24"/>
        </w:rPr>
      </w:pPr>
      <w:r w:rsidRPr="0091681B">
        <w:rPr>
          <w:szCs w:val="24"/>
        </w:rPr>
        <w:t xml:space="preserve">İşte bu yüzden Bilim ve Sanat Merkezlerinde, çocuğun peşinde koşan ve kullanılmadığı için yüke dönüşen bilgiler değil, bilginin peşinde tutkuyla koşan ve onu dönüştürüp üretken kılan, ülkesine faydalı çocuklar yetiştirmeyi hedefliyoruz; </w:t>
      </w:r>
    </w:p>
    <w:p w14:paraId="7CBD2EC2" w14:textId="77777777" w:rsidR="0091681B" w:rsidRPr="0091681B" w:rsidRDefault="0091681B" w:rsidP="0091681B">
      <w:pPr>
        <w:spacing w:after="0" w:line="264" w:lineRule="auto"/>
        <w:ind w:firstLine="708"/>
        <w:jc w:val="both"/>
        <w:rPr>
          <w:szCs w:val="24"/>
        </w:rPr>
      </w:pPr>
      <w:r w:rsidRPr="0091681B">
        <w:rPr>
          <w:szCs w:val="24"/>
        </w:rPr>
        <w:t>Doğrunun ne olduğunu öğretmekten çok doğruyu bulmak için aklı kullanabilme becerisi kazandırmaya çabalıyoruz.</w:t>
      </w:r>
    </w:p>
    <w:p w14:paraId="00B7CE14" w14:textId="77777777" w:rsidR="0091681B" w:rsidRPr="0091681B" w:rsidRDefault="0091681B" w:rsidP="0091681B">
      <w:pPr>
        <w:spacing w:after="0" w:line="264" w:lineRule="auto"/>
        <w:ind w:firstLine="708"/>
        <w:jc w:val="both"/>
        <w:rPr>
          <w:szCs w:val="24"/>
        </w:rPr>
      </w:pPr>
      <w:r w:rsidRPr="0091681B">
        <w:rPr>
          <w:szCs w:val="24"/>
        </w:rPr>
        <w:t xml:space="preserve">Çocuklarımıza “Bir insanın değerinin, yalnızca büyük yeteneklere sahip olmasıyla değil; aynı zamanda bu yeteneklerin milli, ahlaki, etik ve evrensel değerler kapsamında nasıl kullandığıyla ilgili olduğunu anlatmaya çalışıyoruz. Bütün bunları yaparken de çocuklarımızın Bilim Sanat Merkezine isteyerek mutlulukla gidip gelmesini arzu ediyoruz. </w:t>
      </w:r>
    </w:p>
    <w:p w14:paraId="266983A6" w14:textId="77777777" w:rsidR="0091681B" w:rsidRPr="0091681B" w:rsidRDefault="0091681B" w:rsidP="0091681B">
      <w:pPr>
        <w:spacing w:after="0" w:line="264" w:lineRule="auto"/>
        <w:ind w:firstLine="708"/>
        <w:jc w:val="both"/>
        <w:rPr>
          <w:szCs w:val="24"/>
        </w:rPr>
      </w:pPr>
      <w:r w:rsidRPr="0091681B">
        <w:rPr>
          <w:szCs w:val="24"/>
        </w:rPr>
        <w:t>Bütün bu hedefleri gerçekleştirmek için; öncelikle eğitimde klasik yöntemlerin dışına çıkabilen bakış açılarını geliştirme becerisi, branş etkinliklerini disiplinler arası çalışmalarla zenginleştirme yeteneği ve tüm bu çalışmaları yurt içi ve yurt dışı projelere dönüştürüp bu projelerle Kurumumuzu ve Ülkemizi temsil edebilme becerisine sahip olmaları gerekmektedir.</w:t>
      </w:r>
    </w:p>
    <w:p w14:paraId="38EC3B7E" w14:textId="77777777" w:rsidR="0091681B" w:rsidRPr="0091681B" w:rsidRDefault="0091681B" w:rsidP="0091681B">
      <w:pPr>
        <w:spacing w:after="0" w:line="264" w:lineRule="auto"/>
        <w:ind w:firstLine="708"/>
        <w:jc w:val="both"/>
        <w:rPr>
          <w:szCs w:val="24"/>
        </w:rPr>
      </w:pPr>
      <w:r w:rsidRPr="0091681B">
        <w:rPr>
          <w:szCs w:val="24"/>
        </w:rPr>
        <w:t xml:space="preserve">2001 yılından bu yana böylesi büyük bir sorumluluğun bilinciyle çalışmalarımızı yürütüyor, 2019-2023 Stratejik Planıyla çok daha güzel çalışmalara imza atacağımıza inanıyoruz. </w:t>
      </w:r>
    </w:p>
    <w:p w14:paraId="58897EC7" w14:textId="77777777" w:rsidR="00872CB2" w:rsidRPr="00872CB2" w:rsidRDefault="00872CB2" w:rsidP="00872CB2">
      <w:pPr>
        <w:spacing w:after="0" w:line="264" w:lineRule="auto"/>
        <w:ind w:firstLine="708"/>
        <w:jc w:val="both"/>
        <w:rPr>
          <w:szCs w:val="24"/>
        </w:rPr>
      </w:pPr>
    </w:p>
    <w:p w14:paraId="51A0D5F8" w14:textId="77777777" w:rsidR="00872CB2" w:rsidRPr="00872CB2" w:rsidRDefault="00872CB2" w:rsidP="00872CB2">
      <w:pPr>
        <w:widowControl w:val="0"/>
        <w:spacing w:after="0" w:line="264" w:lineRule="auto"/>
        <w:ind w:left="1416" w:right="1135"/>
        <w:jc w:val="right"/>
        <w:outlineLvl w:val="8"/>
        <w:rPr>
          <w:rFonts w:eastAsia="Adobe Garamond Pro Bold"/>
          <w:b/>
          <w:bCs/>
          <w:spacing w:val="-1"/>
          <w:szCs w:val="24"/>
        </w:rPr>
      </w:pPr>
    </w:p>
    <w:p w14:paraId="284A7704" w14:textId="4E398671" w:rsidR="00872CB2" w:rsidRPr="00872CB2" w:rsidRDefault="0091681B" w:rsidP="0091681B">
      <w:pPr>
        <w:spacing w:after="0"/>
        <w:jc w:val="right"/>
        <w:rPr>
          <w:rFonts w:eastAsia="Adobe Garamond Pro Bold"/>
        </w:rPr>
      </w:pPr>
      <w:r>
        <w:rPr>
          <w:rFonts w:eastAsia="Adobe Garamond Pro Bold"/>
        </w:rPr>
        <w:t>Mustafa AKYOL</w:t>
      </w:r>
    </w:p>
    <w:p w14:paraId="61848C54" w14:textId="77777777" w:rsidR="0091681B" w:rsidRPr="0091681B" w:rsidRDefault="0091681B" w:rsidP="0091681B">
      <w:pPr>
        <w:jc w:val="right"/>
        <w:rPr>
          <w:rFonts w:eastAsia="Adobe Garamond Pro Bold"/>
        </w:rPr>
      </w:pPr>
      <w:r w:rsidRPr="0091681B">
        <w:rPr>
          <w:rFonts w:eastAsia="Adobe Garamond Pro Bold"/>
        </w:rPr>
        <w:t>Merkez Müdürü</w:t>
      </w:r>
    </w:p>
    <w:p w14:paraId="4BC497F7" w14:textId="08F95D7F" w:rsidR="00872CB2" w:rsidRPr="00872CB2" w:rsidRDefault="00872CB2" w:rsidP="00872CB2">
      <w:pPr>
        <w:jc w:val="right"/>
        <w:rPr>
          <w:rFonts w:eastAsia="Adobe Garamond Pro Bold"/>
        </w:rPr>
      </w:pPr>
    </w:p>
    <w:bookmarkEnd w:id="1"/>
    <w:p w14:paraId="5006AB75" w14:textId="77777777" w:rsidR="00872CB2" w:rsidRDefault="00872CB2" w:rsidP="00872CB2">
      <w:pPr>
        <w:tabs>
          <w:tab w:val="left" w:pos="3675"/>
        </w:tabs>
      </w:pPr>
    </w:p>
    <w:p w14:paraId="2AEC8158" w14:textId="77777777" w:rsidR="00872CB2" w:rsidRDefault="00872CB2" w:rsidP="00872CB2">
      <w:pPr>
        <w:tabs>
          <w:tab w:val="left" w:pos="3675"/>
        </w:tabs>
      </w:pPr>
    </w:p>
    <w:p w14:paraId="4E2ADEA4" w14:textId="77777777" w:rsidR="00872CB2" w:rsidRDefault="00872CB2" w:rsidP="00872CB2">
      <w:pPr>
        <w:tabs>
          <w:tab w:val="left" w:pos="3675"/>
        </w:tabs>
      </w:pPr>
    </w:p>
    <w:p w14:paraId="5DAC12F7" w14:textId="77777777" w:rsidR="00872CB2" w:rsidRDefault="00872CB2" w:rsidP="00872CB2">
      <w:pPr>
        <w:tabs>
          <w:tab w:val="left" w:pos="3675"/>
        </w:tabs>
      </w:pPr>
    </w:p>
    <w:p w14:paraId="473A11C7" w14:textId="77777777" w:rsidR="0091681B" w:rsidRDefault="0091681B" w:rsidP="00872CB2">
      <w:pPr>
        <w:tabs>
          <w:tab w:val="left" w:pos="3675"/>
        </w:tabs>
      </w:pPr>
    </w:p>
    <w:p w14:paraId="37F9BCB0" w14:textId="77777777" w:rsidR="00872CB2" w:rsidRPr="00872CB2" w:rsidRDefault="00872CB2" w:rsidP="00872CB2">
      <w:pPr>
        <w:keepNext/>
        <w:keepLines/>
        <w:spacing w:before="360" w:after="360" w:line="360" w:lineRule="auto"/>
        <w:outlineLvl w:val="0"/>
        <w:rPr>
          <w:rFonts w:eastAsia="SimSun"/>
          <w:b/>
          <w:color w:val="00B0F0"/>
          <w:szCs w:val="40"/>
          <w:lang w:val="x-none" w:eastAsia="x-none"/>
        </w:rPr>
      </w:pPr>
      <w:bookmarkStart w:id="2" w:name="_Toc531097531"/>
      <w:r w:rsidRPr="00872CB2">
        <w:rPr>
          <w:rFonts w:eastAsia="SimSun"/>
          <w:b/>
          <w:color w:val="00B0F0"/>
          <w:sz w:val="28"/>
          <w:szCs w:val="40"/>
          <w:lang w:val="x-none" w:eastAsia="x-none"/>
        </w:rPr>
        <w:lastRenderedPageBreak/>
        <w:t>İçindekiler</w:t>
      </w:r>
      <w:bookmarkEnd w:id="2"/>
    </w:p>
    <w:p w14:paraId="02C87AFE" w14:textId="77777777" w:rsidR="00872CB2" w:rsidRPr="00872CB2" w:rsidRDefault="00872CB2" w:rsidP="00872CB2">
      <w:pPr>
        <w:tabs>
          <w:tab w:val="right" w:leader="dot" w:pos="13994"/>
        </w:tabs>
        <w:spacing w:before="120" w:after="120"/>
        <w:rPr>
          <w:rFonts w:ascii="Calibri" w:hAnsi="Calibri"/>
          <w:noProof/>
          <w:sz w:val="22"/>
          <w:szCs w:val="22"/>
        </w:rPr>
      </w:pPr>
      <w:r w:rsidRPr="00872CB2">
        <w:rPr>
          <w:rFonts w:ascii="Calibri" w:hAnsi="Calibri"/>
          <w:i/>
          <w:iCs/>
          <w:caps/>
          <w:sz w:val="20"/>
          <w:szCs w:val="24"/>
        </w:rPr>
        <w:fldChar w:fldCharType="begin"/>
      </w:r>
      <w:r w:rsidRPr="00872CB2">
        <w:rPr>
          <w:rFonts w:ascii="Calibri" w:hAnsi="Calibri"/>
          <w:i/>
          <w:iCs/>
          <w:caps/>
          <w:sz w:val="20"/>
          <w:szCs w:val="24"/>
        </w:rPr>
        <w:instrText xml:space="preserve"> TOC \o "1-2" \h \z \u </w:instrText>
      </w:r>
      <w:r w:rsidRPr="00872CB2">
        <w:rPr>
          <w:rFonts w:ascii="Calibri" w:hAnsi="Calibri"/>
          <w:i/>
          <w:iCs/>
          <w:caps/>
          <w:sz w:val="20"/>
          <w:szCs w:val="24"/>
        </w:rPr>
        <w:fldChar w:fldCharType="separate"/>
      </w:r>
      <w:hyperlink w:anchor="_Toc531097530" w:history="1">
        <w:r w:rsidRPr="00872CB2">
          <w:rPr>
            <w:rFonts w:ascii="Calibri" w:eastAsia="SimSun" w:hAnsi="Calibri"/>
            <w:b/>
            <w:bCs/>
            <w:caps/>
            <w:noProof/>
            <w:color w:val="0000FF"/>
            <w:sz w:val="20"/>
            <w:szCs w:val="20"/>
            <w:u w:val="single"/>
          </w:rPr>
          <w:t>Sunuş</w:t>
        </w:r>
        <w:r w:rsidRPr="00872CB2">
          <w:rPr>
            <w:rFonts w:ascii="Calibri" w:hAnsi="Calibri"/>
            <w:b/>
            <w:bCs/>
            <w:caps/>
            <w:noProof/>
            <w:webHidden/>
            <w:sz w:val="20"/>
            <w:szCs w:val="20"/>
          </w:rPr>
          <w:tab/>
        </w:r>
        <w:r w:rsidRPr="00872CB2">
          <w:rPr>
            <w:rFonts w:ascii="Calibri" w:hAnsi="Calibri"/>
            <w:b/>
            <w:bCs/>
            <w:caps/>
            <w:noProof/>
            <w:webHidden/>
            <w:sz w:val="20"/>
            <w:szCs w:val="20"/>
          </w:rPr>
          <w:fldChar w:fldCharType="begin"/>
        </w:r>
        <w:r w:rsidRPr="00872CB2">
          <w:rPr>
            <w:rFonts w:ascii="Calibri" w:hAnsi="Calibri"/>
            <w:b/>
            <w:bCs/>
            <w:caps/>
            <w:noProof/>
            <w:webHidden/>
            <w:sz w:val="20"/>
            <w:szCs w:val="20"/>
          </w:rPr>
          <w:instrText xml:space="preserve"> PAGEREF _Toc531097530 \h </w:instrText>
        </w:r>
        <w:r w:rsidRPr="00872CB2">
          <w:rPr>
            <w:rFonts w:ascii="Calibri" w:hAnsi="Calibri"/>
            <w:b/>
            <w:bCs/>
            <w:caps/>
            <w:noProof/>
            <w:webHidden/>
            <w:sz w:val="20"/>
            <w:szCs w:val="20"/>
          </w:rPr>
        </w:r>
        <w:r w:rsidRPr="00872CB2">
          <w:rPr>
            <w:rFonts w:ascii="Calibri" w:hAnsi="Calibri"/>
            <w:b/>
            <w:bCs/>
            <w:caps/>
            <w:noProof/>
            <w:webHidden/>
            <w:sz w:val="20"/>
            <w:szCs w:val="20"/>
          </w:rPr>
          <w:fldChar w:fldCharType="separate"/>
        </w:r>
        <w:r w:rsidRPr="00872CB2">
          <w:rPr>
            <w:rFonts w:ascii="Calibri" w:hAnsi="Calibri"/>
            <w:b/>
            <w:bCs/>
            <w:caps/>
            <w:noProof/>
            <w:webHidden/>
            <w:sz w:val="20"/>
            <w:szCs w:val="20"/>
          </w:rPr>
          <w:t>3</w:t>
        </w:r>
        <w:r w:rsidRPr="00872CB2">
          <w:rPr>
            <w:rFonts w:ascii="Calibri" w:hAnsi="Calibri"/>
            <w:b/>
            <w:bCs/>
            <w:caps/>
            <w:noProof/>
            <w:webHidden/>
            <w:sz w:val="20"/>
            <w:szCs w:val="20"/>
          </w:rPr>
          <w:fldChar w:fldCharType="end"/>
        </w:r>
      </w:hyperlink>
    </w:p>
    <w:p w14:paraId="60230796" w14:textId="77777777" w:rsidR="00872CB2" w:rsidRPr="00872CB2" w:rsidRDefault="003334EC" w:rsidP="00872CB2">
      <w:pPr>
        <w:tabs>
          <w:tab w:val="right" w:leader="dot" w:pos="13994"/>
        </w:tabs>
        <w:spacing w:before="120" w:after="120"/>
        <w:rPr>
          <w:rFonts w:ascii="Calibri" w:hAnsi="Calibri"/>
          <w:noProof/>
          <w:sz w:val="22"/>
          <w:szCs w:val="22"/>
        </w:rPr>
      </w:pPr>
      <w:hyperlink w:anchor="_Toc531097531" w:history="1">
        <w:r w:rsidR="00872CB2" w:rsidRPr="00872CB2">
          <w:rPr>
            <w:rFonts w:ascii="Calibri" w:eastAsia="SimSun" w:hAnsi="Calibri"/>
            <w:b/>
            <w:bCs/>
            <w:caps/>
            <w:noProof/>
            <w:color w:val="0000FF"/>
            <w:sz w:val="20"/>
            <w:szCs w:val="20"/>
            <w:u w:val="single"/>
          </w:rPr>
          <w:t>İçindekiler</w:t>
        </w:r>
        <w:r w:rsidR="00872CB2" w:rsidRPr="00872CB2">
          <w:rPr>
            <w:rFonts w:ascii="Calibri" w:hAnsi="Calibri"/>
            <w:b/>
            <w:bCs/>
            <w:caps/>
            <w:noProof/>
            <w:webHidden/>
            <w:sz w:val="20"/>
            <w:szCs w:val="20"/>
          </w:rPr>
          <w:tab/>
        </w:r>
        <w:r w:rsidR="00872CB2" w:rsidRPr="00872CB2">
          <w:rPr>
            <w:rFonts w:ascii="Calibri" w:hAnsi="Calibri"/>
            <w:b/>
            <w:bCs/>
            <w:caps/>
            <w:noProof/>
            <w:webHidden/>
            <w:sz w:val="20"/>
            <w:szCs w:val="20"/>
          </w:rPr>
          <w:fldChar w:fldCharType="begin"/>
        </w:r>
        <w:r w:rsidR="00872CB2" w:rsidRPr="00872CB2">
          <w:rPr>
            <w:rFonts w:ascii="Calibri" w:hAnsi="Calibri"/>
            <w:b/>
            <w:bCs/>
            <w:caps/>
            <w:noProof/>
            <w:webHidden/>
            <w:sz w:val="20"/>
            <w:szCs w:val="20"/>
          </w:rPr>
          <w:instrText xml:space="preserve"> PAGEREF _Toc531097531 \h </w:instrText>
        </w:r>
        <w:r w:rsidR="00872CB2" w:rsidRPr="00872CB2">
          <w:rPr>
            <w:rFonts w:ascii="Calibri" w:hAnsi="Calibri"/>
            <w:b/>
            <w:bCs/>
            <w:caps/>
            <w:noProof/>
            <w:webHidden/>
            <w:sz w:val="20"/>
            <w:szCs w:val="20"/>
          </w:rPr>
        </w:r>
        <w:r w:rsidR="00872CB2" w:rsidRPr="00872CB2">
          <w:rPr>
            <w:rFonts w:ascii="Calibri" w:hAnsi="Calibri"/>
            <w:b/>
            <w:bCs/>
            <w:caps/>
            <w:noProof/>
            <w:webHidden/>
            <w:sz w:val="20"/>
            <w:szCs w:val="20"/>
          </w:rPr>
          <w:fldChar w:fldCharType="separate"/>
        </w:r>
        <w:r w:rsidR="00872CB2" w:rsidRPr="00872CB2">
          <w:rPr>
            <w:rFonts w:ascii="Calibri" w:hAnsi="Calibri"/>
            <w:b/>
            <w:bCs/>
            <w:caps/>
            <w:noProof/>
            <w:webHidden/>
            <w:sz w:val="20"/>
            <w:szCs w:val="20"/>
          </w:rPr>
          <w:t>4</w:t>
        </w:r>
        <w:r w:rsidR="00872CB2" w:rsidRPr="00872CB2">
          <w:rPr>
            <w:rFonts w:ascii="Calibri" w:hAnsi="Calibri"/>
            <w:b/>
            <w:bCs/>
            <w:caps/>
            <w:noProof/>
            <w:webHidden/>
            <w:sz w:val="20"/>
            <w:szCs w:val="20"/>
          </w:rPr>
          <w:fldChar w:fldCharType="end"/>
        </w:r>
      </w:hyperlink>
    </w:p>
    <w:p w14:paraId="3AE6F0DE" w14:textId="77777777" w:rsidR="00872CB2" w:rsidRPr="00872CB2" w:rsidRDefault="003334EC" w:rsidP="00872CB2">
      <w:pPr>
        <w:tabs>
          <w:tab w:val="right" w:leader="dot" w:pos="13994"/>
        </w:tabs>
        <w:spacing w:before="120" w:after="120"/>
        <w:rPr>
          <w:rFonts w:ascii="Calibri" w:hAnsi="Calibri"/>
          <w:noProof/>
          <w:sz w:val="22"/>
          <w:szCs w:val="22"/>
        </w:rPr>
      </w:pPr>
      <w:hyperlink w:anchor="_Toc531097532" w:history="1">
        <w:r w:rsidR="00872CB2" w:rsidRPr="00872CB2">
          <w:rPr>
            <w:rFonts w:ascii="Calibri" w:eastAsia="SimSun" w:hAnsi="Calibri"/>
            <w:b/>
            <w:bCs/>
            <w:caps/>
            <w:noProof/>
            <w:color w:val="0000FF"/>
            <w:sz w:val="20"/>
            <w:szCs w:val="20"/>
            <w:u w:val="single"/>
          </w:rPr>
          <w:t>BÖLÜM I: GİRİŞ ve PLAN HAZIRLIK SÜRECİ</w:t>
        </w:r>
        <w:r w:rsidR="00872CB2" w:rsidRPr="00872CB2">
          <w:rPr>
            <w:rFonts w:ascii="Calibri" w:hAnsi="Calibri"/>
            <w:b/>
            <w:bCs/>
            <w:caps/>
            <w:noProof/>
            <w:webHidden/>
            <w:sz w:val="20"/>
            <w:szCs w:val="20"/>
          </w:rPr>
          <w:tab/>
        </w:r>
        <w:r w:rsidR="00872CB2" w:rsidRPr="00872CB2">
          <w:rPr>
            <w:rFonts w:ascii="Calibri" w:hAnsi="Calibri"/>
            <w:b/>
            <w:bCs/>
            <w:caps/>
            <w:noProof/>
            <w:webHidden/>
            <w:sz w:val="20"/>
            <w:szCs w:val="20"/>
          </w:rPr>
          <w:fldChar w:fldCharType="begin"/>
        </w:r>
        <w:r w:rsidR="00872CB2" w:rsidRPr="00872CB2">
          <w:rPr>
            <w:rFonts w:ascii="Calibri" w:hAnsi="Calibri"/>
            <w:b/>
            <w:bCs/>
            <w:caps/>
            <w:noProof/>
            <w:webHidden/>
            <w:sz w:val="20"/>
            <w:szCs w:val="20"/>
          </w:rPr>
          <w:instrText xml:space="preserve"> PAGEREF _Toc531097532 \h </w:instrText>
        </w:r>
        <w:r w:rsidR="00872CB2" w:rsidRPr="00872CB2">
          <w:rPr>
            <w:rFonts w:ascii="Calibri" w:hAnsi="Calibri"/>
            <w:b/>
            <w:bCs/>
            <w:caps/>
            <w:noProof/>
            <w:webHidden/>
            <w:sz w:val="20"/>
            <w:szCs w:val="20"/>
          </w:rPr>
        </w:r>
        <w:r w:rsidR="00872CB2" w:rsidRPr="00872CB2">
          <w:rPr>
            <w:rFonts w:ascii="Calibri" w:hAnsi="Calibri"/>
            <w:b/>
            <w:bCs/>
            <w:caps/>
            <w:noProof/>
            <w:webHidden/>
            <w:sz w:val="20"/>
            <w:szCs w:val="20"/>
          </w:rPr>
          <w:fldChar w:fldCharType="separate"/>
        </w:r>
        <w:r w:rsidR="00872CB2" w:rsidRPr="00872CB2">
          <w:rPr>
            <w:rFonts w:ascii="Calibri" w:hAnsi="Calibri"/>
            <w:b/>
            <w:bCs/>
            <w:caps/>
            <w:noProof/>
            <w:webHidden/>
            <w:sz w:val="20"/>
            <w:szCs w:val="20"/>
          </w:rPr>
          <w:t>5</w:t>
        </w:r>
        <w:r w:rsidR="00872CB2" w:rsidRPr="00872CB2">
          <w:rPr>
            <w:rFonts w:ascii="Calibri" w:hAnsi="Calibri"/>
            <w:b/>
            <w:bCs/>
            <w:caps/>
            <w:noProof/>
            <w:webHidden/>
            <w:sz w:val="20"/>
            <w:szCs w:val="20"/>
          </w:rPr>
          <w:fldChar w:fldCharType="end"/>
        </w:r>
      </w:hyperlink>
    </w:p>
    <w:p w14:paraId="48B34A4B" w14:textId="77777777" w:rsidR="00872CB2" w:rsidRPr="00872CB2" w:rsidRDefault="003334EC" w:rsidP="00872CB2">
      <w:pPr>
        <w:tabs>
          <w:tab w:val="right" w:leader="dot" w:pos="13994"/>
        </w:tabs>
        <w:spacing w:before="120" w:after="120"/>
        <w:rPr>
          <w:rFonts w:ascii="Calibri" w:hAnsi="Calibri"/>
          <w:noProof/>
          <w:sz w:val="22"/>
          <w:szCs w:val="22"/>
        </w:rPr>
      </w:pPr>
      <w:hyperlink w:anchor="_Toc531097533" w:history="1">
        <w:r w:rsidR="00872CB2" w:rsidRPr="00872CB2">
          <w:rPr>
            <w:rFonts w:ascii="Calibri" w:eastAsia="SimSun" w:hAnsi="Calibri"/>
            <w:b/>
            <w:bCs/>
            <w:caps/>
            <w:noProof/>
            <w:color w:val="0000FF"/>
            <w:sz w:val="20"/>
            <w:szCs w:val="20"/>
            <w:u w:val="single"/>
          </w:rPr>
          <w:t xml:space="preserve">BÖLÜM II: </w:t>
        </w:r>
        <w:r w:rsidR="00872CB2" w:rsidRPr="00872CB2">
          <w:rPr>
            <w:rFonts w:ascii="Calibri" w:eastAsia="Calibri" w:hAnsi="Calibri"/>
            <w:b/>
            <w:bCs/>
            <w:caps/>
            <w:noProof/>
            <w:color w:val="0000FF"/>
            <w:sz w:val="20"/>
            <w:szCs w:val="20"/>
            <w:u w:val="single"/>
          </w:rPr>
          <w:t>DURUM ANALİZİ</w:t>
        </w:r>
        <w:r w:rsidR="00872CB2" w:rsidRPr="00872CB2">
          <w:rPr>
            <w:rFonts w:ascii="Calibri" w:hAnsi="Calibri"/>
            <w:b/>
            <w:bCs/>
            <w:caps/>
            <w:noProof/>
            <w:webHidden/>
            <w:sz w:val="20"/>
            <w:szCs w:val="20"/>
          </w:rPr>
          <w:tab/>
        </w:r>
        <w:r w:rsidR="00872CB2" w:rsidRPr="00872CB2">
          <w:rPr>
            <w:rFonts w:ascii="Calibri" w:hAnsi="Calibri"/>
            <w:b/>
            <w:bCs/>
            <w:caps/>
            <w:noProof/>
            <w:webHidden/>
            <w:sz w:val="20"/>
            <w:szCs w:val="20"/>
          </w:rPr>
          <w:fldChar w:fldCharType="begin"/>
        </w:r>
        <w:r w:rsidR="00872CB2" w:rsidRPr="00872CB2">
          <w:rPr>
            <w:rFonts w:ascii="Calibri" w:hAnsi="Calibri"/>
            <w:b/>
            <w:bCs/>
            <w:caps/>
            <w:noProof/>
            <w:webHidden/>
            <w:sz w:val="20"/>
            <w:szCs w:val="20"/>
          </w:rPr>
          <w:instrText xml:space="preserve"> PAGEREF _Toc531097533 \h </w:instrText>
        </w:r>
        <w:r w:rsidR="00872CB2" w:rsidRPr="00872CB2">
          <w:rPr>
            <w:rFonts w:ascii="Calibri" w:hAnsi="Calibri"/>
            <w:b/>
            <w:bCs/>
            <w:caps/>
            <w:noProof/>
            <w:webHidden/>
            <w:sz w:val="20"/>
            <w:szCs w:val="20"/>
          </w:rPr>
        </w:r>
        <w:r w:rsidR="00872CB2" w:rsidRPr="00872CB2">
          <w:rPr>
            <w:rFonts w:ascii="Calibri" w:hAnsi="Calibri"/>
            <w:b/>
            <w:bCs/>
            <w:caps/>
            <w:noProof/>
            <w:webHidden/>
            <w:sz w:val="20"/>
            <w:szCs w:val="20"/>
          </w:rPr>
          <w:fldChar w:fldCharType="separate"/>
        </w:r>
        <w:r w:rsidR="00872CB2" w:rsidRPr="00872CB2">
          <w:rPr>
            <w:rFonts w:ascii="Calibri" w:hAnsi="Calibri"/>
            <w:b/>
            <w:bCs/>
            <w:caps/>
            <w:noProof/>
            <w:webHidden/>
            <w:sz w:val="20"/>
            <w:szCs w:val="20"/>
          </w:rPr>
          <w:t>6</w:t>
        </w:r>
        <w:r w:rsidR="00872CB2" w:rsidRPr="00872CB2">
          <w:rPr>
            <w:rFonts w:ascii="Calibri" w:hAnsi="Calibri"/>
            <w:b/>
            <w:bCs/>
            <w:caps/>
            <w:noProof/>
            <w:webHidden/>
            <w:sz w:val="20"/>
            <w:szCs w:val="20"/>
          </w:rPr>
          <w:fldChar w:fldCharType="end"/>
        </w:r>
      </w:hyperlink>
    </w:p>
    <w:p w14:paraId="2135EA54"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34" w:history="1">
        <w:r w:rsidR="00872CB2" w:rsidRPr="00872CB2">
          <w:rPr>
            <w:rFonts w:ascii="Calibri" w:eastAsia="SimSun" w:hAnsi="Calibri"/>
            <w:smallCaps/>
            <w:noProof/>
            <w:color w:val="0000FF"/>
            <w:sz w:val="20"/>
            <w:szCs w:val="20"/>
            <w:u w:val="single"/>
          </w:rPr>
          <w:t xml:space="preserve">Okulun Kısa Tanıtımı </w:t>
        </w:r>
        <w:r w:rsidR="00872CB2" w:rsidRPr="00872CB2">
          <w:rPr>
            <w:rFonts w:ascii="Calibri" w:eastAsia="SimSun" w:hAnsi="Calibri"/>
            <w:smallCaps/>
            <w:noProof/>
            <w:color w:val="0000FF"/>
            <w:sz w:val="20"/>
            <w:szCs w:val="20"/>
            <w:highlight w:val="yellow"/>
            <w:u w:val="single"/>
          </w:rPr>
          <w:t>*</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_Toc531097534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6</w:t>
        </w:r>
        <w:r w:rsidR="00872CB2" w:rsidRPr="00872CB2">
          <w:rPr>
            <w:rFonts w:ascii="Calibri" w:hAnsi="Calibri"/>
            <w:smallCaps/>
            <w:noProof/>
            <w:webHidden/>
            <w:sz w:val="20"/>
            <w:szCs w:val="20"/>
          </w:rPr>
          <w:fldChar w:fldCharType="end"/>
        </w:r>
      </w:hyperlink>
    </w:p>
    <w:p w14:paraId="2C6B4C25"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35" w:history="1">
        <w:r w:rsidR="00872CB2" w:rsidRPr="00872CB2">
          <w:rPr>
            <w:rFonts w:ascii="Calibri" w:eastAsia="SimSun" w:hAnsi="Calibri"/>
            <w:smallCaps/>
            <w:noProof/>
            <w:color w:val="0000FF"/>
            <w:sz w:val="20"/>
            <w:szCs w:val="20"/>
            <w:u w:val="single"/>
          </w:rPr>
          <w:t>Okulun Mevcut Durumu: Temel İstatistikler</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_Toc531097535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7</w:t>
        </w:r>
        <w:r w:rsidR="00872CB2" w:rsidRPr="00872CB2">
          <w:rPr>
            <w:rFonts w:ascii="Calibri" w:hAnsi="Calibri"/>
            <w:smallCaps/>
            <w:noProof/>
            <w:webHidden/>
            <w:sz w:val="20"/>
            <w:szCs w:val="20"/>
          </w:rPr>
          <w:fldChar w:fldCharType="end"/>
        </w:r>
      </w:hyperlink>
    </w:p>
    <w:p w14:paraId="2B54E0B0"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36" w:history="1">
        <w:r w:rsidR="00872CB2" w:rsidRPr="00872CB2">
          <w:rPr>
            <w:rFonts w:ascii="Calibri" w:eastAsia="SimSun" w:hAnsi="Calibri"/>
            <w:smallCaps/>
            <w:noProof/>
            <w:color w:val="0000FF"/>
            <w:sz w:val="20"/>
            <w:szCs w:val="20"/>
            <w:u w:val="single"/>
          </w:rPr>
          <w:t>PAYDAŞ ANALİZİ</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_Toc531097536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12</w:t>
        </w:r>
        <w:r w:rsidR="00872CB2" w:rsidRPr="00872CB2">
          <w:rPr>
            <w:rFonts w:ascii="Calibri" w:hAnsi="Calibri"/>
            <w:smallCaps/>
            <w:noProof/>
            <w:webHidden/>
            <w:sz w:val="20"/>
            <w:szCs w:val="20"/>
          </w:rPr>
          <w:fldChar w:fldCharType="end"/>
        </w:r>
      </w:hyperlink>
    </w:p>
    <w:p w14:paraId="723C9115"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37" w:history="1">
        <w:r w:rsidR="00872CB2" w:rsidRPr="00872CB2">
          <w:rPr>
            <w:rFonts w:ascii="Calibri" w:eastAsia="SimSun" w:hAnsi="Calibri"/>
            <w:smallCaps/>
            <w:noProof/>
            <w:color w:val="0000FF"/>
            <w:sz w:val="20"/>
            <w:szCs w:val="20"/>
            <w:u w:val="single"/>
          </w:rPr>
          <w:t>GZFT (Güçlü, Zayıf, Fırsat, Tehdit) Analizi</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_Toc531097537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14</w:t>
        </w:r>
        <w:r w:rsidR="00872CB2" w:rsidRPr="00872CB2">
          <w:rPr>
            <w:rFonts w:ascii="Calibri" w:hAnsi="Calibri"/>
            <w:smallCaps/>
            <w:noProof/>
            <w:webHidden/>
            <w:sz w:val="20"/>
            <w:szCs w:val="20"/>
          </w:rPr>
          <w:fldChar w:fldCharType="end"/>
        </w:r>
      </w:hyperlink>
    </w:p>
    <w:p w14:paraId="1896C7F8"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38" w:history="1">
        <w:r w:rsidR="00872CB2" w:rsidRPr="00872CB2">
          <w:rPr>
            <w:rFonts w:ascii="Calibri" w:eastAsia="SimSun" w:hAnsi="Calibri"/>
            <w:smallCaps/>
            <w:noProof/>
            <w:color w:val="0000FF"/>
            <w:sz w:val="20"/>
            <w:szCs w:val="20"/>
            <w:u w:val="single"/>
          </w:rPr>
          <w:t>Gelişim ve Sorun Alanları</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_Toc531097538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16</w:t>
        </w:r>
        <w:r w:rsidR="00872CB2" w:rsidRPr="00872CB2">
          <w:rPr>
            <w:rFonts w:ascii="Calibri" w:hAnsi="Calibri"/>
            <w:smallCaps/>
            <w:noProof/>
            <w:webHidden/>
            <w:sz w:val="20"/>
            <w:szCs w:val="20"/>
          </w:rPr>
          <w:fldChar w:fldCharType="end"/>
        </w:r>
      </w:hyperlink>
    </w:p>
    <w:p w14:paraId="6B8239F3" w14:textId="77777777" w:rsidR="00872CB2" w:rsidRPr="00872CB2" w:rsidRDefault="003334EC" w:rsidP="00872CB2">
      <w:pPr>
        <w:tabs>
          <w:tab w:val="right" w:leader="dot" w:pos="13994"/>
        </w:tabs>
        <w:spacing w:before="120" w:after="120"/>
        <w:rPr>
          <w:rFonts w:ascii="Calibri" w:hAnsi="Calibri"/>
          <w:noProof/>
          <w:sz w:val="22"/>
          <w:szCs w:val="22"/>
        </w:rPr>
      </w:pPr>
      <w:hyperlink w:anchor="_Toc531097539" w:history="1">
        <w:r w:rsidR="00872CB2" w:rsidRPr="00872CB2">
          <w:rPr>
            <w:rFonts w:ascii="Calibri" w:eastAsia="SimSun" w:hAnsi="Calibri"/>
            <w:b/>
            <w:bCs/>
            <w:caps/>
            <w:noProof/>
            <w:color w:val="0000FF"/>
            <w:sz w:val="20"/>
            <w:szCs w:val="20"/>
            <w:u w:val="single"/>
          </w:rPr>
          <w:t>BÖLÜM III: MİSYON, VİZYON VE TEMEL DEĞERLER</w:t>
        </w:r>
        <w:r w:rsidR="00872CB2" w:rsidRPr="00872CB2">
          <w:rPr>
            <w:rFonts w:ascii="Calibri" w:hAnsi="Calibri"/>
            <w:b/>
            <w:bCs/>
            <w:caps/>
            <w:noProof/>
            <w:webHidden/>
            <w:sz w:val="20"/>
            <w:szCs w:val="20"/>
          </w:rPr>
          <w:tab/>
        </w:r>
        <w:r w:rsidR="00872CB2" w:rsidRPr="00872CB2">
          <w:rPr>
            <w:rFonts w:ascii="Calibri" w:hAnsi="Calibri"/>
            <w:b/>
            <w:bCs/>
            <w:caps/>
            <w:noProof/>
            <w:webHidden/>
            <w:sz w:val="20"/>
            <w:szCs w:val="20"/>
          </w:rPr>
          <w:fldChar w:fldCharType="begin"/>
        </w:r>
        <w:r w:rsidR="00872CB2" w:rsidRPr="00872CB2">
          <w:rPr>
            <w:rFonts w:ascii="Calibri" w:hAnsi="Calibri"/>
            <w:b/>
            <w:bCs/>
            <w:caps/>
            <w:noProof/>
            <w:webHidden/>
            <w:sz w:val="20"/>
            <w:szCs w:val="20"/>
          </w:rPr>
          <w:instrText xml:space="preserve"> PAGEREF _Toc531097539 \h </w:instrText>
        </w:r>
        <w:r w:rsidR="00872CB2" w:rsidRPr="00872CB2">
          <w:rPr>
            <w:rFonts w:ascii="Calibri" w:hAnsi="Calibri"/>
            <w:b/>
            <w:bCs/>
            <w:caps/>
            <w:noProof/>
            <w:webHidden/>
            <w:sz w:val="20"/>
            <w:szCs w:val="20"/>
          </w:rPr>
        </w:r>
        <w:r w:rsidR="00872CB2" w:rsidRPr="00872CB2">
          <w:rPr>
            <w:rFonts w:ascii="Calibri" w:hAnsi="Calibri"/>
            <w:b/>
            <w:bCs/>
            <w:caps/>
            <w:noProof/>
            <w:webHidden/>
            <w:sz w:val="20"/>
            <w:szCs w:val="20"/>
          </w:rPr>
          <w:fldChar w:fldCharType="separate"/>
        </w:r>
        <w:r w:rsidR="00872CB2" w:rsidRPr="00872CB2">
          <w:rPr>
            <w:rFonts w:ascii="Calibri" w:hAnsi="Calibri"/>
            <w:b/>
            <w:bCs/>
            <w:caps/>
            <w:noProof/>
            <w:webHidden/>
            <w:sz w:val="20"/>
            <w:szCs w:val="20"/>
          </w:rPr>
          <w:t>19</w:t>
        </w:r>
        <w:r w:rsidR="00872CB2" w:rsidRPr="00872CB2">
          <w:rPr>
            <w:rFonts w:ascii="Calibri" w:hAnsi="Calibri"/>
            <w:b/>
            <w:bCs/>
            <w:caps/>
            <w:noProof/>
            <w:webHidden/>
            <w:sz w:val="20"/>
            <w:szCs w:val="20"/>
          </w:rPr>
          <w:fldChar w:fldCharType="end"/>
        </w:r>
      </w:hyperlink>
    </w:p>
    <w:p w14:paraId="7DF61CB4"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40" w:history="1">
        <w:r w:rsidR="00872CB2" w:rsidRPr="00872CB2">
          <w:rPr>
            <w:rFonts w:ascii="Calibri" w:eastAsia="SimSun" w:hAnsi="Calibri"/>
            <w:smallCaps/>
            <w:noProof/>
            <w:color w:val="0000FF"/>
            <w:sz w:val="20"/>
            <w:szCs w:val="20"/>
            <w:u w:val="single"/>
          </w:rPr>
          <w:t xml:space="preserve">MİSYONUMUZ </w:t>
        </w:r>
        <w:r w:rsidR="00872CB2" w:rsidRPr="00872CB2">
          <w:rPr>
            <w:rFonts w:ascii="Calibri" w:eastAsia="SimSun" w:hAnsi="Calibri"/>
            <w:smallCaps/>
            <w:noProof/>
            <w:color w:val="0000FF"/>
            <w:sz w:val="20"/>
            <w:szCs w:val="20"/>
            <w:highlight w:val="yellow"/>
            <w:u w:val="single"/>
          </w:rPr>
          <w:t>*</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_Toc531097540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19</w:t>
        </w:r>
        <w:r w:rsidR="00872CB2" w:rsidRPr="00872CB2">
          <w:rPr>
            <w:rFonts w:ascii="Calibri" w:hAnsi="Calibri"/>
            <w:smallCaps/>
            <w:noProof/>
            <w:webHidden/>
            <w:sz w:val="20"/>
            <w:szCs w:val="20"/>
          </w:rPr>
          <w:fldChar w:fldCharType="end"/>
        </w:r>
      </w:hyperlink>
    </w:p>
    <w:p w14:paraId="65B8284A"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41" w:history="1">
        <w:r w:rsidR="00872CB2" w:rsidRPr="00872CB2">
          <w:rPr>
            <w:rFonts w:ascii="Calibri" w:eastAsia="SimSun" w:hAnsi="Calibri"/>
            <w:smallCaps/>
            <w:noProof/>
            <w:color w:val="0000FF"/>
            <w:sz w:val="20"/>
            <w:szCs w:val="20"/>
            <w:u w:val="single"/>
          </w:rPr>
          <w:t xml:space="preserve">VİZYONUMUZ </w:t>
        </w:r>
        <w:r w:rsidR="00872CB2" w:rsidRPr="00872CB2">
          <w:rPr>
            <w:rFonts w:ascii="Calibri" w:eastAsia="SimSun" w:hAnsi="Calibri"/>
            <w:smallCaps/>
            <w:noProof/>
            <w:color w:val="0000FF"/>
            <w:sz w:val="20"/>
            <w:szCs w:val="20"/>
            <w:highlight w:val="yellow"/>
            <w:u w:val="single"/>
          </w:rPr>
          <w:t>*</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_Toc531097541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19</w:t>
        </w:r>
        <w:r w:rsidR="00872CB2" w:rsidRPr="00872CB2">
          <w:rPr>
            <w:rFonts w:ascii="Calibri" w:hAnsi="Calibri"/>
            <w:smallCaps/>
            <w:noProof/>
            <w:webHidden/>
            <w:sz w:val="20"/>
            <w:szCs w:val="20"/>
          </w:rPr>
          <w:fldChar w:fldCharType="end"/>
        </w:r>
      </w:hyperlink>
    </w:p>
    <w:p w14:paraId="64EE854F"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42" w:history="1">
        <w:r w:rsidR="00872CB2" w:rsidRPr="00872CB2">
          <w:rPr>
            <w:rFonts w:ascii="Calibri" w:eastAsia="SimSun" w:hAnsi="Calibri"/>
            <w:smallCaps/>
            <w:noProof/>
            <w:color w:val="0000FF"/>
            <w:sz w:val="20"/>
            <w:szCs w:val="20"/>
            <w:u w:val="single"/>
          </w:rPr>
          <w:t xml:space="preserve">TEMEL DEĞERLERİMİZ </w:t>
        </w:r>
        <w:r w:rsidR="00872CB2" w:rsidRPr="00872CB2">
          <w:rPr>
            <w:rFonts w:ascii="Calibri" w:eastAsia="SimSun" w:hAnsi="Calibri"/>
            <w:smallCaps/>
            <w:noProof/>
            <w:color w:val="0000FF"/>
            <w:sz w:val="20"/>
            <w:szCs w:val="20"/>
            <w:highlight w:val="yellow"/>
            <w:u w:val="single"/>
          </w:rPr>
          <w:t>*</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_Toc531097542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19</w:t>
        </w:r>
        <w:r w:rsidR="00872CB2" w:rsidRPr="00872CB2">
          <w:rPr>
            <w:rFonts w:ascii="Calibri" w:hAnsi="Calibri"/>
            <w:smallCaps/>
            <w:noProof/>
            <w:webHidden/>
            <w:sz w:val="20"/>
            <w:szCs w:val="20"/>
          </w:rPr>
          <w:fldChar w:fldCharType="end"/>
        </w:r>
      </w:hyperlink>
    </w:p>
    <w:p w14:paraId="2D7D0D27" w14:textId="77777777" w:rsidR="00872CB2" w:rsidRPr="00872CB2" w:rsidRDefault="003334EC" w:rsidP="00872CB2">
      <w:pPr>
        <w:tabs>
          <w:tab w:val="right" w:leader="dot" w:pos="13994"/>
        </w:tabs>
        <w:spacing w:before="120" w:after="120"/>
        <w:rPr>
          <w:rFonts w:ascii="Calibri" w:hAnsi="Calibri"/>
          <w:noProof/>
          <w:sz w:val="22"/>
          <w:szCs w:val="22"/>
        </w:rPr>
      </w:pPr>
      <w:hyperlink w:anchor="_Toc531097543" w:history="1">
        <w:r w:rsidR="00872CB2" w:rsidRPr="00872CB2">
          <w:rPr>
            <w:rFonts w:ascii="Calibri" w:eastAsia="SimSun" w:hAnsi="Calibri"/>
            <w:b/>
            <w:bCs/>
            <w:caps/>
            <w:noProof/>
            <w:color w:val="0000FF"/>
            <w:sz w:val="20"/>
            <w:szCs w:val="20"/>
            <w:u w:val="single"/>
          </w:rPr>
          <w:t>BÖLÜM IV: AMAÇ, HEDEF VE EYLEMLER</w:t>
        </w:r>
        <w:r w:rsidR="00872CB2" w:rsidRPr="00872CB2">
          <w:rPr>
            <w:rFonts w:ascii="Calibri" w:hAnsi="Calibri"/>
            <w:b/>
            <w:bCs/>
            <w:caps/>
            <w:noProof/>
            <w:webHidden/>
            <w:sz w:val="20"/>
            <w:szCs w:val="20"/>
          </w:rPr>
          <w:tab/>
        </w:r>
        <w:r w:rsidR="00872CB2" w:rsidRPr="00872CB2">
          <w:rPr>
            <w:rFonts w:ascii="Calibri" w:hAnsi="Calibri"/>
            <w:b/>
            <w:bCs/>
            <w:caps/>
            <w:noProof/>
            <w:webHidden/>
            <w:sz w:val="20"/>
            <w:szCs w:val="20"/>
          </w:rPr>
          <w:fldChar w:fldCharType="begin"/>
        </w:r>
        <w:r w:rsidR="00872CB2" w:rsidRPr="00872CB2">
          <w:rPr>
            <w:rFonts w:ascii="Calibri" w:hAnsi="Calibri"/>
            <w:b/>
            <w:bCs/>
            <w:caps/>
            <w:noProof/>
            <w:webHidden/>
            <w:sz w:val="20"/>
            <w:szCs w:val="20"/>
          </w:rPr>
          <w:instrText xml:space="preserve"> PAGEREF _Toc531097543 \h </w:instrText>
        </w:r>
        <w:r w:rsidR="00872CB2" w:rsidRPr="00872CB2">
          <w:rPr>
            <w:rFonts w:ascii="Calibri" w:hAnsi="Calibri"/>
            <w:b/>
            <w:bCs/>
            <w:caps/>
            <w:noProof/>
            <w:webHidden/>
            <w:sz w:val="20"/>
            <w:szCs w:val="20"/>
          </w:rPr>
        </w:r>
        <w:r w:rsidR="00872CB2" w:rsidRPr="00872CB2">
          <w:rPr>
            <w:rFonts w:ascii="Calibri" w:hAnsi="Calibri"/>
            <w:b/>
            <w:bCs/>
            <w:caps/>
            <w:noProof/>
            <w:webHidden/>
            <w:sz w:val="20"/>
            <w:szCs w:val="20"/>
          </w:rPr>
          <w:fldChar w:fldCharType="separate"/>
        </w:r>
        <w:r w:rsidR="00872CB2" w:rsidRPr="00872CB2">
          <w:rPr>
            <w:rFonts w:ascii="Calibri" w:hAnsi="Calibri"/>
            <w:b/>
            <w:bCs/>
            <w:caps/>
            <w:noProof/>
            <w:webHidden/>
            <w:sz w:val="20"/>
            <w:szCs w:val="20"/>
          </w:rPr>
          <w:t>21</w:t>
        </w:r>
        <w:r w:rsidR="00872CB2" w:rsidRPr="00872CB2">
          <w:rPr>
            <w:rFonts w:ascii="Calibri" w:hAnsi="Calibri"/>
            <w:b/>
            <w:bCs/>
            <w:caps/>
            <w:noProof/>
            <w:webHidden/>
            <w:sz w:val="20"/>
            <w:szCs w:val="20"/>
          </w:rPr>
          <w:fldChar w:fldCharType="end"/>
        </w:r>
      </w:hyperlink>
    </w:p>
    <w:p w14:paraId="316E68C3"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44" w:history="1">
        <w:r w:rsidR="00872CB2" w:rsidRPr="00872CB2">
          <w:rPr>
            <w:rFonts w:ascii="Calibri" w:eastAsia="SimSun" w:hAnsi="Calibri"/>
            <w:smallCaps/>
            <w:noProof/>
            <w:color w:val="0000FF"/>
            <w:sz w:val="20"/>
            <w:szCs w:val="20"/>
            <w:u w:val="single"/>
          </w:rPr>
          <w:t>TEMA I: EĞİTİM VE ÖĞRETİME ERİŞİM</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_Toc531097544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21</w:t>
        </w:r>
        <w:r w:rsidR="00872CB2" w:rsidRPr="00872CB2">
          <w:rPr>
            <w:rFonts w:ascii="Calibri" w:hAnsi="Calibri"/>
            <w:smallCaps/>
            <w:noProof/>
            <w:webHidden/>
            <w:sz w:val="20"/>
            <w:szCs w:val="20"/>
          </w:rPr>
          <w:fldChar w:fldCharType="end"/>
        </w:r>
      </w:hyperlink>
    </w:p>
    <w:p w14:paraId="73B5C146"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45" w:history="1">
        <w:r w:rsidR="00872CB2" w:rsidRPr="00872CB2">
          <w:rPr>
            <w:rFonts w:ascii="Calibri" w:eastAsia="SimSun" w:hAnsi="Calibri"/>
            <w:smallCaps/>
            <w:noProof/>
            <w:color w:val="0000FF"/>
            <w:sz w:val="20"/>
            <w:szCs w:val="20"/>
            <w:u w:val="single"/>
          </w:rPr>
          <w:t>TEMA II: EĞİTİM VE ÖĞRETİMDE KALİTENİN ARTIRILMASI</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_Toc531097545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24</w:t>
        </w:r>
        <w:r w:rsidR="00872CB2" w:rsidRPr="00872CB2">
          <w:rPr>
            <w:rFonts w:ascii="Calibri" w:hAnsi="Calibri"/>
            <w:smallCaps/>
            <w:noProof/>
            <w:webHidden/>
            <w:sz w:val="20"/>
            <w:szCs w:val="20"/>
          </w:rPr>
          <w:fldChar w:fldCharType="end"/>
        </w:r>
      </w:hyperlink>
    </w:p>
    <w:p w14:paraId="1EC4A2BA" w14:textId="77777777" w:rsidR="00872CB2" w:rsidRPr="00872CB2" w:rsidRDefault="003334EC" w:rsidP="00872CB2">
      <w:pPr>
        <w:tabs>
          <w:tab w:val="right" w:leader="dot" w:pos="13994"/>
        </w:tabs>
        <w:spacing w:after="0"/>
        <w:ind w:left="240"/>
        <w:rPr>
          <w:rFonts w:ascii="Calibri" w:hAnsi="Calibri"/>
          <w:noProof/>
          <w:sz w:val="22"/>
          <w:szCs w:val="22"/>
        </w:rPr>
      </w:pPr>
      <w:hyperlink w:anchor="_Toc531097546" w:history="1">
        <w:r w:rsidR="00872CB2" w:rsidRPr="00872CB2">
          <w:rPr>
            <w:rFonts w:ascii="Calibri" w:eastAsia="SimSun" w:hAnsi="Calibri"/>
            <w:smallCaps/>
            <w:noProof/>
            <w:color w:val="0000FF"/>
            <w:sz w:val="20"/>
            <w:szCs w:val="20"/>
            <w:u w:val="single"/>
          </w:rPr>
          <w:t>TEMA III: KURUMSAL KAPASİTE</w:t>
        </w:r>
        <w:r w:rsidR="00872CB2" w:rsidRPr="00872CB2">
          <w:rPr>
            <w:rFonts w:ascii="Calibri" w:hAnsi="Calibri"/>
            <w:smallCaps/>
            <w:noProof/>
            <w:webHidden/>
            <w:sz w:val="20"/>
            <w:szCs w:val="20"/>
          </w:rPr>
          <w:tab/>
        </w:r>
        <w:r w:rsidR="00872CB2" w:rsidRPr="00872CB2">
          <w:rPr>
            <w:rFonts w:ascii="Calibri" w:hAnsi="Calibri"/>
            <w:smallCaps/>
            <w:noProof/>
            <w:webHidden/>
            <w:sz w:val="20"/>
            <w:szCs w:val="20"/>
          </w:rPr>
          <w:fldChar w:fldCharType="begin"/>
        </w:r>
        <w:r w:rsidR="00872CB2" w:rsidRPr="00872CB2">
          <w:rPr>
            <w:rFonts w:ascii="Calibri" w:hAnsi="Calibri"/>
            <w:smallCaps/>
            <w:noProof/>
            <w:webHidden/>
            <w:sz w:val="20"/>
            <w:szCs w:val="20"/>
          </w:rPr>
          <w:instrText xml:space="preserve"> PAGEREF _Toc531097546 \h </w:instrText>
        </w:r>
        <w:r w:rsidR="00872CB2" w:rsidRPr="00872CB2">
          <w:rPr>
            <w:rFonts w:ascii="Calibri" w:hAnsi="Calibri"/>
            <w:smallCaps/>
            <w:noProof/>
            <w:webHidden/>
            <w:sz w:val="20"/>
            <w:szCs w:val="20"/>
          </w:rPr>
        </w:r>
        <w:r w:rsidR="00872CB2" w:rsidRPr="00872CB2">
          <w:rPr>
            <w:rFonts w:ascii="Calibri" w:hAnsi="Calibri"/>
            <w:smallCaps/>
            <w:noProof/>
            <w:webHidden/>
            <w:sz w:val="20"/>
            <w:szCs w:val="20"/>
          </w:rPr>
          <w:fldChar w:fldCharType="separate"/>
        </w:r>
        <w:r w:rsidR="00872CB2" w:rsidRPr="00872CB2">
          <w:rPr>
            <w:rFonts w:ascii="Calibri" w:hAnsi="Calibri"/>
            <w:smallCaps/>
            <w:noProof/>
            <w:webHidden/>
            <w:sz w:val="20"/>
            <w:szCs w:val="20"/>
          </w:rPr>
          <w:t>28</w:t>
        </w:r>
        <w:r w:rsidR="00872CB2" w:rsidRPr="00872CB2">
          <w:rPr>
            <w:rFonts w:ascii="Calibri" w:hAnsi="Calibri"/>
            <w:smallCaps/>
            <w:noProof/>
            <w:webHidden/>
            <w:sz w:val="20"/>
            <w:szCs w:val="20"/>
          </w:rPr>
          <w:fldChar w:fldCharType="end"/>
        </w:r>
      </w:hyperlink>
    </w:p>
    <w:p w14:paraId="78A37CA1" w14:textId="25219DFB" w:rsidR="00872CB2" w:rsidRPr="00872CB2" w:rsidRDefault="003334EC" w:rsidP="00872CB2">
      <w:pPr>
        <w:tabs>
          <w:tab w:val="right" w:leader="dot" w:pos="13994"/>
        </w:tabs>
        <w:spacing w:before="120" w:after="120"/>
        <w:rPr>
          <w:rFonts w:ascii="Calibri" w:hAnsi="Calibri"/>
          <w:noProof/>
          <w:sz w:val="22"/>
          <w:szCs w:val="22"/>
        </w:rPr>
      </w:pPr>
      <w:hyperlink w:anchor="_Toc531097547" w:history="1">
        <w:r w:rsidR="00872CB2" w:rsidRPr="00872CB2">
          <w:rPr>
            <w:rFonts w:ascii="Calibri" w:eastAsia="SimSun" w:hAnsi="Calibri"/>
            <w:b/>
            <w:bCs/>
            <w:caps/>
            <w:noProof/>
            <w:color w:val="0000FF"/>
            <w:sz w:val="20"/>
            <w:szCs w:val="20"/>
            <w:u w:val="single"/>
          </w:rPr>
          <w:t>V. BÖLÜM: MALİYETLENDİRME</w:t>
        </w:r>
        <w:r w:rsidR="00872CB2" w:rsidRPr="00872CB2">
          <w:rPr>
            <w:rFonts w:ascii="Calibri" w:hAnsi="Calibri"/>
            <w:b/>
            <w:bCs/>
            <w:caps/>
            <w:noProof/>
            <w:webHidden/>
            <w:sz w:val="20"/>
            <w:szCs w:val="20"/>
          </w:rPr>
          <w:tab/>
        </w:r>
        <w:r w:rsidR="00872CB2" w:rsidRPr="00872CB2">
          <w:rPr>
            <w:rFonts w:ascii="Calibri" w:hAnsi="Calibri"/>
            <w:b/>
            <w:bCs/>
            <w:caps/>
            <w:noProof/>
            <w:webHidden/>
            <w:sz w:val="20"/>
            <w:szCs w:val="20"/>
          </w:rPr>
          <w:fldChar w:fldCharType="begin"/>
        </w:r>
        <w:r w:rsidR="00872CB2" w:rsidRPr="00872CB2">
          <w:rPr>
            <w:rFonts w:ascii="Calibri" w:hAnsi="Calibri"/>
            <w:b/>
            <w:bCs/>
            <w:caps/>
            <w:noProof/>
            <w:webHidden/>
            <w:sz w:val="20"/>
            <w:szCs w:val="20"/>
          </w:rPr>
          <w:instrText xml:space="preserve"> PAGEREF _Toc531097547 \h </w:instrText>
        </w:r>
        <w:r w:rsidR="00872CB2" w:rsidRPr="00872CB2">
          <w:rPr>
            <w:rFonts w:ascii="Calibri" w:hAnsi="Calibri"/>
            <w:b/>
            <w:bCs/>
            <w:caps/>
            <w:noProof/>
            <w:webHidden/>
            <w:sz w:val="20"/>
            <w:szCs w:val="20"/>
          </w:rPr>
        </w:r>
        <w:r w:rsidR="00872CB2" w:rsidRPr="00872CB2">
          <w:rPr>
            <w:rFonts w:ascii="Calibri" w:hAnsi="Calibri"/>
            <w:b/>
            <w:bCs/>
            <w:caps/>
            <w:noProof/>
            <w:webHidden/>
            <w:sz w:val="20"/>
            <w:szCs w:val="20"/>
          </w:rPr>
          <w:fldChar w:fldCharType="separate"/>
        </w:r>
        <w:r w:rsidR="00872CB2" w:rsidRPr="00872CB2">
          <w:rPr>
            <w:rFonts w:ascii="Calibri" w:hAnsi="Calibri"/>
            <w:b/>
            <w:bCs/>
            <w:caps/>
            <w:noProof/>
            <w:webHidden/>
            <w:sz w:val="20"/>
            <w:szCs w:val="20"/>
          </w:rPr>
          <w:t>3</w:t>
        </w:r>
        <w:r w:rsidR="006657C2">
          <w:rPr>
            <w:rFonts w:ascii="Calibri" w:hAnsi="Calibri"/>
            <w:b/>
            <w:bCs/>
            <w:caps/>
            <w:noProof/>
            <w:webHidden/>
            <w:sz w:val="20"/>
            <w:szCs w:val="20"/>
          </w:rPr>
          <w:t>1</w:t>
        </w:r>
        <w:r w:rsidR="00872CB2" w:rsidRPr="00872CB2">
          <w:rPr>
            <w:rFonts w:ascii="Calibri" w:hAnsi="Calibri"/>
            <w:b/>
            <w:bCs/>
            <w:caps/>
            <w:noProof/>
            <w:webHidden/>
            <w:sz w:val="20"/>
            <w:szCs w:val="20"/>
          </w:rPr>
          <w:fldChar w:fldCharType="end"/>
        </w:r>
      </w:hyperlink>
    </w:p>
    <w:p w14:paraId="32F11C22" w14:textId="115AE5E5" w:rsidR="00872CB2" w:rsidRPr="00872CB2" w:rsidRDefault="003334EC" w:rsidP="00872CB2">
      <w:pPr>
        <w:tabs>
          <w:tab w:val="right" w:leader="dot" w:pos="13994"/>
        </w:tabs>
        <w:spacing w:before="120" w:after="120"/>
        <w:rPr>
          <w:rFonts w:ascii="Calibri" w:hAnsi="Calibri"/>
          <w:noProof/>
          <w:sz w:val="22"/>
          <w:szCs w:val="22"/>
        </w:rPr>
      </w:pPr>
      <w:hyperlink w:anchor="_Toc531097548" w:history="1">
        <w:r w:rsidR="00872CB2" w:rsidRPr="00872CB2">
          <w:rPr>
            <w:rFonts w:ascii="Calibri" w:eastAsia="SimSun" w:hAnsi="Calibri"/>
            <w:b/>
            <w:bCs/>
            <w:caps/>
            <w:noProof/>
            <w:color w:val="0000FF"/>
            <w:sz w:val="20"/>
            <w:szCs w:val="20"/>
            <w:u w:val="single"/>
          </w:rPr>
          <w:t>EKLER:</w:t>
        </w:r>
        <w:r w:rsidR="00872CB2" w:rsidRPr="00872CB2">
          <w:rPr>
            <w:rFonts w:ascii="Calibri" w:hAnsi="Calibri"/>
            <w:b/>
            <w:bCs/>
            <w:caps/>
            <w:noProof/>
            <w:webHidden/>
            <w:sz w:val="20"/>
            <w:szCs w:val="20"/>
          </w:rPr>
          <w:tab/>
        </w:r>
        <w:r w:rsidR="00872CB2" w:rsidRPr="00872CB2">
          <w:rPr>
            <w:rFonts w:ascii="Calibri" w:hAnsi="Calibri"/>
            <w:b/>
            <w:bCs/>
            <w:caps/>
            <w:noProof/>
            <w:webHidden/>
            <w:sz w:val="20"/>
            <w:szCs w:val="20"/>
          </w:rPr>
          <w:fldChar w:fldCharType="begin"/>
        </w:r>
        <w:r w:rsidR="00872CB2" w:rsidRPr="00872CB2">
          <w:rPr>
            <w:rFonts w:ascii="Calibri" w:hAnsi="Calibri"/>
            <w:b/>
            <w:bCs/>
            <w:caps/>
            <w:noProof/>
            <w:webHidden/>
            <w:sz w:val="20"/>
            <w:szCs w:val="20"/>
          </w:rPr>
          <w:instrText xml:space="preserve"> PAGEREF _Toc531097548 \h </w:instrText>
        </w:r>
        <w:r w:rsidR="00872CB2" w:rsidRPr="00872CB2">
          <w:rPr>
            <w:rFonts w:ascii="Calibri" w:hAnsi="Calibri"/>
            <w:b/>
            <w:bCs/>
            <w:caps/>
            <w:noProof/>
            <w:webHidden/>
            <w:sz w:val="20"/>
            <w:szCs w:val="20"/>
          </w:rPr>
        </w:r>
        <w:r w:rsidR="00872CB2" w:rsidRPr="00872CB2">
          <w:rPr>
            <w:rFonts w:ascii="Calibri" w:hAnsi="Calibri"/>
            <w:b/>
            <w:bCs/>
            <w:caps/>
            <w:noProof/>
            <w:webHidden/>
            <w:sz w:val="20"/>
            <w:szCs w:val="20"/>
          </w:rPr>
          <w:fldChar w:fldCharType="separate"/>
        </w:r>
        <w:r w:rsidR="00872CB2" w:rsidRPr="00872CB2">
          <w:rPr>
            <w:rFonts w:ascii="Calibri" w:hAnsi="Calibri"/>
            <w:b/>
            <w:bCs/>
            <w:caps/>
            <w:noProof/>
            <w:webHidden/>
            <w:sz w:val="20"/>
            <w:szCs w:val="20"/>
          </w:rPr>
          <w:t>3</w:t>
        </w:r>
        <w:r w:rsidR="006657C2">
          <w:rPr>
            <w:rFonts w:ascii="Calibri" w:hAnsi="Calibri"/>
            <w:b/>
            <w:bCs/>
            <w:caps/>
            <w:noProof/>
            <w:webHidden/>
            <w:sz w:val="20"/>
            <w:szCs w:val="20"/>
          </w:rPr>
          <w:t>2</w:t>
        </w:r>
        <w:r w:rsidR="00872CB2" w:rsidRPr="00872CB2">
          <w:rPr>
            <w:rFonts w:ascii="Calibri" w:hAnsi="Calibri"/>
            <w:b/>
            <w:bCs/>
            <w:caps/>
            <w:noProof/>
            <w:webHidden/>
            <w:sz w:val="20"/>
            <w:szCs w:val="20"/>
          </w:rPr>
          <w:fldChar w:fldCharType="end"/>
        </w:r>
      </w:hyperlink>
    </w:p>
    <w:p w14:paraId="66D110B4" w14:textId="77777777" w:rsidR="00872CB2" w:rsidRDefault="00872CB2" w:rsidP="00872CB2">
      <w:pPr>
        <w:tabs>
          <w:tab w:val="left" w:pos="3675"/>
        </w:tabs>
        <w:rPr>
          <w:rFonts w:ascii="Calibri" w:hAnsi="Calibri"/>
          <w:b/>
          <w:bCs/>
          <w:i/>
          <w:iCs/>
          <w:sz w:val="20"/>
          <w:szCs w:val="24"/>
        </w:rPr>
      </w:pPr>
      <w:r w:rsidRPr="00872CB2">
        <w:rPr>
          <w:rFonts w:ascii="Calibri" w:hAnsi="Calibri"/>
          <w:b/>
          <w:bCs/>
          <w:i/>
          <w:iCs/>
          <w:sz w:val="20"/>
          <w:szCs w:val="24"/>
        </w:rPr>
        <w:fldChar w:fldCharType="end"/>
      </w:r>
    </w:p>
    <w:p w14:paraId="7D7AA6BF" w14:textId="77777777" w:rsidR="00872CB2" w:rsidRDefault="00872CB2" w:rsidP="00872CB2">
      <w:pPr>
        <w:tabs>
          <w:tab w:val="left" w:pos="3675"/>
        </w:tabs>
        <w:rPr>
          <w:rFonts w:ascii="Calibri" w:hAnsi="Calibri"/>
          <w:b/>
          <w:bCs/>
          <w:i/>
          <w:iCs/>
          <w:sz w:val="20"/>
          <w:szCs w:val="24"/>
        </w:rPr>
      </w:pPr>
    </w:p>
    <w:p w14:paraId="655BFA06" w14:textId="77777777" w:rsidR="00872CB2" w:rsidRDefault="00872CB2" w:rsidP="00872CB2">
      <w:pPr>
        <w:tabs>
          <w:tab w:val="left" w:pos="3675"/>
        </w:tabs>
        <w:rPr>
          <w:rFonts w:ascii="Calibri" w:hAnsi="Calibri"/>
          <w:b/>
          <w:bCs/>
          <w:i/>
          <w:iCs/>
          <w:sz w:val="20"/>
          <w:szCs w:val="24"/>
        </w:rPr>
      </w:pPr>
    </w:p>
    <w:p w14:paraId="1493B623" w14:textId="77777777" w:rsidR="00872CB2" w:rsidRDefault="00872CB2" w:rsidP="00872CB2">
      <w:pPr>
        <w:tabs>
          <w:tab w:val="left" w:pos="3675"/>
        </w:tabs>
        <w:rPr>
          <w:rFonts w:ascii="Calibri" w:hAnsi="Calibri"/>
          <w:b/>
          <w:bCs/>
          <w:i/>
          <w:iCs/>
          <w:sz w:val="20"/>
          <w:szCs w:val="24"/>
        </w:rPr>
      </w:pPr>
    </w:p>
    <w:p w14:paraId="01BF1D28" w14:textId="77777777" w:rsidR="00872CB2" w:rsidRDefault="00872CB2" w:rsidP="00872CB2">
      <w:pPr>
        <w:tabs>
          <w:tab w:val="left" w:pos="3675"/>
        </w:tabs>
        <w:rPr>
          <w:rFonts w:ascii="Calibri" w:hAnsi="Calibri"/>
          <w:b/>
          <w:bCs/>
          <w:i/>
          <w:iCs/>
          <w:sz w:val="20"/>
          <w:szCs w:val="24"/>
        </w:rPr>
      </w:pPr>
    </w:p>
    <w:p w14:paraId="1BCE431A" w14:textId="77777777" w:rsidR="00872CB2" w:rsidRDefault="00872CB2" w:rsidP="00872CB2">
      <w:pPr>
        <w:tabs>
          <w:tab w:val="left" w:pos="3675"/>
        </w:tabs>
        <w:rPr>
          <w:rFonts w:ascii="Calibri" w:hAnsi="Calibri"/>
          <w:b/>
          <w:bCs/>
          <w:i/>
          <w:iCs/>
          <w:sz w:val="20"/>
          <w:szCs w:val="24"/>
        </w:rPr>
      </w:pPr>
    </w:p>
    <w:p w14:paraId="52F0FF6F" w14:textId="77777777" w:rsidR="00872CB2" w:rsidRDefault="00872CB2" w:rsidP="00872CB2">
      <w:pPr>
        <w:tabs>
          <w:tab w:val="left" w:pos="3675"/>
        </w:tabs>
        <w:rPr>
          <w:rFonts w:ascii="Calibri" w:hAnsi="Calibri"/>
          <w:b/>
          <w:bCs/>
          <w:i/>
          <w:iCs/>
          <w:sz w:val="20"/>
          <w:szCs w:val="24"/>
        </w:rPr>
      </w:pPr>
    </w:p>
    <w:p w14:paraId="02841EA5" w14:textId="77777777" w:rsidR="00872CB2" w:rsidRDefault="00872CB2" w:rsidP="00872CB2">
      <w:pPr>
        <w:tabs>
          <w:tab w:val="left" w:pos="3675"/>
        </w:tabs>
        <w:rPr>
          <w:rFonts w:ascii="Calibri" w:hAnsi="Calibri"/>
          <w:b/>
          <w:bCs/>
          <w:i/>
          <w:iCs/>
          <w:sz w:val="20"/>
          <w:szCs w:val="24"/>
        </w:rPr>
      </w:pPr>
    </w:p>
    <w:p w14:paraId="219840D6" w14:textId="77777777" w:rsidR="00872CB2" w:rsidRDefault="00872CB2" w:rsidP="00872CB2">
      <w:pPr>
        <w:tabs>
          <w:tab w:val="left" w:pos="3675"/>
        </w:tabs>
        <w:rPr>
          <w:rFonts w:ascii="Calibri" w:hAnsi="Calibri"/>
          <w:b/>
          <w:bCs/>
          <w:i/>
          <w:iCs/>
          <w:sz w:val="20"/>
          <w:szCs w:val="24"/>
        </w:rPr>
      </w:pPr>
    </w:p>
    <w:p w14:paraId="68FC219E" w14:textId="77777777" w:rsidR="00872CB2" w:rsidRDefault="00872CB2" w:rsidP="00872CB2">
      <w:pPr>
        <w:tabs>
          <w:tab w:val="left" w:pos="3675"/>
        </w:tabs>
        <w:rPr>
          <w:rFonts w:ascii="Calibri" w:hAnsi="Calibri"/>
          <w:b/>
          <w:bCs/>
          <w:i/>
          <w:iCs/>
          <w:sz w:val="20"/>
          <w:szCs w:val="24"/>
        </w:rPr>
      </w:pPr>
    </w:p>
    <w:p w14:paraId="2BA28D01" w14:textId="77777777" w:rsidR="00872CB2" w:rsidRDefault="00872CB2" w:rsidP="00872CB2">
      <w:pPr>
        <w:tabs>
          <w:tab w:val="left" w:pos="3675"/>
        </w:tabs>
        <w:rPr>
          <w:rFonts w:ascii="Calibri" w:hAnsi="Calibri"/>
          <w:b/>
          <w:bCs/>
          <w:i/>
          <w:iCs/>
          <w:sz w:val="20"/>
          <w:szCs w:val="24"/>
        </w:rPr>
      </w:pPr>
    </w:p>
    <w:p w14:paraId="16083AB4" w14:textId="77777777" w:rsidR="00872CB2" w:rsidRDefault="00872CB2" w:rsidP="00872CB2">
      <w:pPr>
        <w:tabs>
          <w:tab w:val="left" w:pos="3675"/>
        </w:tabs>
        <w:rPr>
          <w:rFonts w:ascii="Calibri" w:hAnsi="Calibri"/>
          <w:b/>
          <w:bCs/>
          <w:i/>
          <w:iCs/>
          <w:sz w:val="20"/>
          <w:szCs w:val="24"/>
        </w:rPr>
      </w:pPr>
    </w:p>
    <w:p w14:paraId="54C0CEFA" w14:textId="77777777" w:rsidR="00872CB2" w:rsidRDefault="00872CB2" w:rsidP="00872CB2">
      <w:pPr>
        <w:tabs>
          <w:tab w:val="left" w:pos="3675"/>
        </w:tabs>
        <w:rPr>
          <w:rFonts w:ascii="Calibri" w:hAnsi="Calibri"/>
          <w:b/>
          <w:bCs/>
          <w:i/>
          <w:iCs/>
          <w:sz w:val="20"/>
          <w:szCs w:val="24"/>
        </w:rPr>
      </w:pPr>
    </w:p>
    <w:p w14:paraId="03D12085" w14:textId="77777777" w:rsidR="00872CB2" w:rsidRPr="00872CB2" w:rsidRDefault="00872CB2" w:rsidP="00872CB2">
      <w:pPr>
        <w:keepNext/>
        <w:keepLines/>
        <w:spacing w:before="320" w:after="80" w:line="360" w:lineRule="auto"/>
        <w:outlineLvl w:val="0"/>
        <w:rPr>
          <w:rFonts w:eastAsia="SimSun"/>
          <w:b/>
          <w:color w:val="00B0F0"/>
          <w:szCs w:val="24"/>
          <w:lang w:val="x-none" w:eastAsia="x-none"/>
        </w:rPr>
      </w:pPr>
      <w:bookmarkStart w:id="3" w:name="_Toc416085123"/>
      <w:bookmarkStart w:id="4" w:name="_Toc529519443"/>
      <w:bookmarkStart w:id="5" w:name="_Toc531097532"/>
      <w:r w:rsidRPr="00872CB2">
        <w:rPr>
          <w:rFonts w:eastAsia="SimSun"/>
          <w:b/>
          <w:color w:val="00B0F0"/>
          <w:szCs w:val="24"/>
          <w:lang w:val="x-none" w:eastAsia="x-none"/>
        </w:rPr>
        <w:lastRenderedPageBreak/>
        <w:t>BÖLÜM I</w:t>
      </w:r>
      <w:bookmarkStart w:id="6" w:name="_Toc416085124"/>
      <w:bookmarkStart w:id="7" w:name="_Toc529519444"/>
      <w:bookmarkEnd w:id="3"/>
      <w:bookmarkEnd w:id="4"/>
      <w:r w:rsidRPr="00872CB2">
        <w:rPr>
          <w:rFonts w:eastAsia="SimSun"/>
          <w:b/>
          <w:color w:val="00B0F0"/>
          <w:szCs w:val="24"/>
          <w:lang w:val="x-none" w:eastAsia="x-none"/>
        </w:rPr>
        <w:t>: GİRİŞ ve PLAN HAZIRLIK SÜRECİ</w:t>
      </w:r>
      <w:bookmarkStart w:id="8" w:name="_Toc414908124"/>
      <w:bookmarkStart w:id="9" w:name="_Toc415574452"/>
      <w:bookmarkStart w:id="10" w:name="_Toc416085125"/>
      <w:bookmarkEnd w:id="5"/>
      <w:bookmarkEnd w:id="6"/>
      <w:bookmarkEnd w:id="7"/>
      <w:bookmarkEnd w:id="8"/>
      <w:bookmarkEnd w:id="9"/>
    </w:p>
    <w:bookmarkEnd w:id="10"/>
    <w:p w14:paraId="08D93DAD" w14:textId="77777777" w:rsidR="00872CB2" w:rsidRPr="00872CB2" w:rsidRDefault="00872CB2" w:rsidP="00872CB2">
      <w:pPr>
        <w:autoSpaceDE w:val="0"/>
        <w:autoSpaceDN w:val="0"/>
        <w:adjustRightInd w:val="0"/>
        <w:spacing w:after="0"/>
        <w:ind w:firstLine="708"/>
        <w:jc w:val="both"/>
        <w:rPr>
          <w:szCs w:val="24"/>
        </w:rPr>
      </w:pPr>
      <w:r w:rsidRPr="00872CB2">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111FC189" w14:textId="77777777" w:rsidR="00872CB2" w:rsidRPr="00872CB2" w:rsidRDefault="00872CB2" w:rsidP="00872CB2">
      <w:pPr>
        <w:autoSpaceDE w:val="0"/>
        <w:autoSpaceDN w:val="0"/>
        <w:adjustRightInd w:val="0"/>
        <w:spacing w:after="0"/>
        <w:ind w:firstLine="708"/>
        <w:jc w:val="both"/>
        <w:rPr>
          <w:szCs w:val="24"/>
        </w:rPr>
      </w:pPr>
      <w:bookmarkStart w:id="11" w:name="_Toc416084871"/>
      <w:r w:rsidRPr="00872CB2">
        <w:rPr>
          <w:b/>
          <w:bCs/>
          <w:color w:val="000000"/>
          <w:szCs w:val="24"/>
        </w:rPr>
        <w:t xml:space="preserve"> </w:t>
      </w:r>
      <w:bookmarkEnd w:id="11"/>
      <w:r w:rsidRPr="00872CB2">
        <w:rPr>
          <w:szCs w:val="24"/>
        </w:rPr>
        <w:t>Durum analizinin ardından geleceğe yönelim bölümüne geçilerek okulumuzun amaç, hedef, gösterge ve eylemleri belirlenmiştir. Çalışmaları yürüten ekip ve kurul bilgileri altta verilmiştir.</w:t>
      </w:r>
    </w:p>
    <w:p w14:paraId="0A505447" w14:textId="77777777" w:rsidR="00872CB2" w:rsidRPr="00872CB2" w:rsidRDefault="00872CB2" w:rsidP="00872CB2"/>
    <w:p w14:paraId="46BDE16A" w14:textId="77777777" w:rsidR="00872CB2" w:rsidRPr="00872CB2" w:rsidRDefault="00872CB2" w:rsidP="00872CB2">
      <w:pPr>
        <w:spacing w:after="0" w:line="240" w:lineRule="auto"/>
        <w:rPr>
          <w:b/>
        </w:rPr>
      </w:pPr>
      <w:r w:rsidRPr="00872CB2">
        <w:rPr>
          <w:b/>
        </w:rPr>
        <w:t>STRATEJİK PLAN ÜST KURULU</w:t>
      </w:r>
    </w:p>
    <w:p w14:paraId="7D7D6D21" w14:textId="77777777" w:rsidR="00872CB2" w:rsidRPr="00872CB2" w:rsidRDefault="00872CB2" w:rsidP="00872CB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626"/>
        <w:gridCol w:w="2888"/>
        <w:gridCol w:w="1726"/>
      </w:tblGrid>
      <w:tr w:rsidR="00872CB2" w:rsidRPr="00872CB2" w14:paraId="6734F128" w14:textId="77777777" w:rsidTr="00B902C4">
        <w:tc>
          <w:tcPr>
            <w:tcW w:w="6912" w:type="dxa"/>
            <w:gridSpan w:val="2"/>
            <w:shd w:val="clear" w:color="auto" w:fill="auto"/>
          </w:tcPr>
          <w:p w14:paraId="4FD09215" w14:textId="77777777" w:rsidR="00872CB2" w:rsidRPr="00872CB2" w:rsidRDefault="00872CB2" w:rsidP="00872CB2">
            <w:pPr>
              <w:spacing w:after="0" w:line="240" w:lineRule="auto"/>
              <w:rPr>
                <w:b/>
              </w:rPr>
            </w:pPr>
            <w:r w:rsidRPr="00872CB2">
              <w:rPr>
                <w:b/>
                <w:sz w:val="28"/>
              </w:rPr>
              <w:t>Üst Kurul Bilgileri</w:t>
            </w:r>
          </w:p>
        </w:tc>
        <w:tc>
          <w:tcPr>
            <w:tcW w:w="7230" w:type="dxa"/>
            <w:gridSpan w:val="2"/>
            <w:shd w:val="clear" w:color="auto" w:fill="auto"/>
          </w:tcPr>
          <w:p w14:paraId="0F811CA7" w14:textId="77777777" w:rsidR="00872CB2" w:rsidRPr="00872CB2" w:rsidRDefault="00872CB2" w:rsidP="00872CB2">
            <w:pPr>
              <w:spacing w:after="0" w:line="240" w:lineRule="auto"/>
              <w:rPr>
                <w:b/>
              </w:rPr>
            </w:pPr>
            <w:r w:rsidRPr="00872CB2">
              <w:rPr>
                <w:b/>
                <w:sz w:val="28"/>
              </w:rPr>
              <w:t>Ekip Bilgileri</w:t>
            </w:r>
          </w:p>
        </w:tc>
      </w:tr>
      <w:tr w:rsidR="00872CB2" w:rsidRPr="00872CB2" w14:paraId="27369CA8" w14:textId="77777777" w:rsidTr="00B902C4">
        <w:tc>
          <w:tcPr>
            <w:tcW w:w="4713" w:type="dxa"/>
            <w:shd w:val="clear" w:color="auto" w:fill="auto"/>
          </w:tcPr>
          <w:p w14:paraId="75147819" w14:textId="77777777" w:rsidR="00872CB2" w:rsidRPr="00872CB2" w:rsidRDefault="00872CB2" w:rsidP="00872CB2">
            <w:pPr>
              <w:spacing w:after="0" w:line="240" w:lineRule="auto"/>
              <w:rPr>
                <w:b/>
                <w:sz w:val="22"/>
              </w:rPr>
            </w:pPr>
            <w:r w:rsidRPr="00872CB2">
              <w:rPr>
                <w:b/>
                <w:sz w:val="22"/>
              </w:rPr>
              <w:t>Adı Soyadı</w:t>
            </w:r>
          </w:p>
        </w:tc>
        <w:tc>
          <w:tcPr>
            <w:tcW w:w="2199" w:type="dxa"/>
            <w:shd w:val="clear" w:color="auto" w:fill="auto"/>
          </w:tcPr>
          <w:p w14:paraId="2D505EDB" w14:textId="77777777" w:rsidR="00872CB2" w:rsidRPr="00872CB2" w:rsidRDefault="00872CB2" w:rsidP="00872CB2">
            <w:pPr>
              <w:spacing w:after="0" w:line="240" w:lineRule="auto"/>
              <w:rPr>
                <w:b/>
                <w:sz w:val="22"/>
              </w:rPr>
            </w:pPr>
            <w:r w:rsidRPr="00872CB2">
              <w:rPr>
                <w:b/>
                <w:sz w:val="22"/>
              </w:rPr>
              <w:t>Unvanı</w:t>
            </w:r>
          </w:p>
        </w:tc>
        <w:tc>
          <w:tcPr>
            <w:tcW w:w="4820" w:type="dxa"/>
            <w:shd w:val="clear" w:color="auto" w:fill="auto"/>
          </w:tcPr>
          <w:p w14:paraId="7F53B020" w14:textId="77777777" w:rsidR="00872CB2" w:rsidRPr="00872CB2" w:rsidRDefault="00872CB2" w:rsidP="00872CB2">
            <w:pPr>
              <w:spacing w:after="0" w:line="240" w:lineRule="auto"/>
              <w:rPr>
                <w:b/>
                <w:sz w:val="22"/>
              </w:rPr>
            </w:pPr>
            <w:r w:rsidRPr="00872CB2">
              <w:rPr>
                <w:b/>
                <w:sz w:val="22"/>
              </w:rPr>
              <w:t>Adı Soyadı</w:t>
            </w:r>
          </w:p>
        </w:tc>
        <w:tc>
          <w:tcPr>
            <w:tcW w:w="2410" w:type="dxa"/>
            <w:shd w:val="clear" w:color="auto" w:fill="auto"/>
          </w:tcPr>
          <w:p w14:paraId="4898C126" w14:textId="77777777" w:rsidR="00872CB2" w:rsidRPr="00872CB2" w:rsidRDefault="00872CB2" w:rsidP="00872CB2">
            <w:pPr>
              <w:spacing w:after="0" w:line="240" w:lineRule="auto"/>
              <w:rPr>
                <w:b/>
                <w:sz w:val="22"/>
              </w:rPr>
            </w:pPr>
            <w:r w:rsidRPr="00872CB2">
              <w:rPr>
                <w:b/>
                <w:sz w:val="22"/>
              </w:rPr>
              <w:t>Unvanı</w:t>
            </w:r>
          </w:p>
        </w:tc>
      </w:tr>
      <w:tr w:rsidR="00872CB2" w:rsidRPr="00872CB2" w14:paraId="0251DA9F" w14:textId="77777777" w:rsidTr="00B902C4">
        <w:tc>
          <w:tcPr>
            <w:tcW w:w="4713" w:type="dxa"/>
            <w:shd w:val="clear" w:color="auto" w:fill="auto"/>
          </w:tcPr>
          <w:p w14:paraId="7524A84D" w14:textId="77777777" w:rsidR="00872CB2" w:rsidRPr="00872CB2" w:rsidRDefault="00872CB2" w:rsidP="00872CB2">
            <w:pPr>
              <w:spacing w:after="0" w:line="240" w:lineRule="auto"/>
              <w:rPr>
                <w:sz w:val="20"/>
              </w:rPr>
            </w:pPr>
            <w:r w:rsidRPr="00872CB2">
              <w:rPr>
                <w:sz w:val="20"/>
              </w:rPr>
              <w:t>Mustafa AKYOL</w:t>
            </w:r>
          </w:p>
        </w:tc>
        <w:tc>
          <w:tcPr>
            <w:tcW w:w="2199" w:type="dxa"/>
            <w:shd w:val="clear" w:color="auto" w:fill="auto"/>
          </w:tcPr>
          <w:p w14:paraId="1A5998EC" w14:textId="5227C353" w:rsidR="00872CB2" w:rsidRPr="00872CB2" w:rsidRDefault="00872CB2" w:rsidP="00872CB2">
            <w:pPr>
              <w:spacing w:after="0" w:line="240" w:lineRule="auto"/>
              <w:rPr>
                <w:sz w:val="20"/>
              </w:rPr>
            </w:pPr>
            <w:r w:rsidRPr="00872CB2">
              <w:rPr>
                <w:sz w:val="20"/>
              </w:rPr>
              <w:t>M</w:t>
            </w:r>
            <w:r w:rsidR="0091681B">
              <w:rPr>
                <w:sz w:val="20"/>
              </w:rPr>
              <w:t>üdür</w:t>
            </w:r>
          </w:p>
        </w:tc>
        <w:tc>
          <w:tcPr>
            <w:tcW w:w="4820" w:type="dxa"/>
            <w:shd w:val="clear" w:color="auto" w:fill="auto"/>
          </w:tcPr>
          <w:p w14:paraId="7A4C4E74" w14:textId="77777777" w:rsidR="00872CB2" w:rsidRPr="00872CB2" w:rsidRDefault="00872CB2" w:rsidP="00872CB2">
            <w:pPr>
              <w:spacing w:after="0" w:line="240" w:lineRule="auto"/>
              <w:rPr>
                <w:sz w:val="20"/>
              </w:rPr>
            </w:pPr>
            <w:r w:rsidRPr="00872CB2">
              <w:rPr>
                <w:sz w:val="20"/>
              </w:rPr>
              <w:t>Gaye ALDEMİR</w:t>
            </w:r>
          </w:p>
        </w:tc>
        <w:tc>
          <w:tcPr>
            <w:tcW w:w="2410" w:type="dxa"/>
            <w:shd w:val="clear" w:color="auto" w:fill="auto"/>
          </w:tcPr>
          <w:p w14:paraId="5C6AA53C" w14:textId="77777777" w:rsidR="00872CB2" w:rsidRPr="00872CB2" w:rsidRDefault="00872CB2" w:rsidP="00872CB2">
            <w:pPr>
              <w:spacing w:after="0" w:line="240" w:lineRule="auto"/>
              <w:rPr>
                <w:sz w:val="20"/>
              </w:rPr>
            </w:pPr>
            <w:r w:rsidRPr="00872CB2">
              <w:rPr>
                <w:sz w:val="20"/>
              </w:rPr>
              <w:t>Öğretmen</w:t>
            </w:r>
          </w:p>
        </w:tc>
      </w:tr>
      <w:tr w:rsidR="00872CB2" w:rsidRPr="00872CB2" w14:paraId="72841DE2" w14:textId="77777777" w:rsidTr="00B902C4">
        <w:tc>
          <w:tcPr>
            <w:tcW w:w="4713" w:type="dxa"/>
            <w:shd w:val="clear" w:color="auto" w:fill="auto"/>
          </w:tcPr>
          <w:p w14:paraId="193CC7DA" w14:textId="16C2290A" w:rsidR="00872CB2" w:rsidRPr="00872CB2" w:rsidRDefault="00872CB2" w:rsidP="00872CB2">
            <w:pPr>
              <w:spacing w:after="0" w:line="240" w:lineRule="auto"/>
              <w:rPr>
                <w:sz w:val="20"/>
              </w:rPr>
            </w:pPr>
            <w:r w:rsidRPr="00872CB2">
              <w:rPr>
                <w:sz w:val="20"/>
              </w:rPr>
              <w:t xml:space="preserve">Ahmet </w:t>
            </w:r>
            <w:r w:rsidR="0091681B">
              <w:rPr>
                <w:sz w:val="20"/>
              </w:rPr>
              <w:t>ŞAHAN</w:t>
            </w:r>
          </w:p>
        </w:tc>
        <w:tc>
          <w:tcPr>
            <w:tcW w:w="2199" w:type="dxa"/>
            <w:shd w:val="clear" w:color="auto" w:fill="auto"/>
          </w:tcPr>
          <w:p w14:paraId="4BCBB19E" w14:textId="5A7D3A51" w:rsidR="00872CB2" w:rsidRPr="00872CB2" w:rsidRDefault="00872CB2" w:rsidP="00872CB2">
            <w:pPr>
              <w:spacing w:after="0" w:line="240" w:lineRule="auto"/>
              <w:rPr>
                <w:sz w:val="20"/>
              </w:rPr>
            </w:pPr>
            <w:r w:rsidRPr="00872CB2">
              <w:rPr>
                <w:sz w:val="20"/>
              </w:rPr>
              <w:t>Müdür Yrd</w:t>
            </w:r>
            <w:r w:rsidR="0091681B">
              <w:rPr>
                <w:sz w:val="20"/>
              </w:rPr>
              <w:t>.</w:t>
            </w:r>
          </w:p>
        </w:tc>
        <w:tc>
          <w:tcPr>
            <w:tcW w:w="4820" w:type="dxa"/>
            <w:shd w:val="clear" w:color="auto" w:fill="auto"/>
          </w:tcPr>
          <w:p w14:paraId="6069C673" w14:textId="77777777" w:rsidR="00872CB2" w:rsidRPr="00872CB2" w:rsidRDefault="00872CB2" w:rsidP="00872CB2">
            <w:pPr>
              <w:spacing w:after="0" w:line="240" w:lineRule="auto"/>
              <w:rPr>
                <w:sz w:val="20"/>
              </w:rPr>
            </w:pPr>
            <w:r w:rsidRPr="00872CB2">
              <w:rPr>
                <w:sz w:val="20"/>
              </w:rPr>
              <w:t>Muhterem HATIL</w:t>
            </w:r>
          </w:p>
        </w:tc>
        <w:tc>
          <w:tcPr>
            <w:tcW w:w="2410" w:type="dxa"/>
            <w:shd w:val="clear" w:color="auto" w:fill="auto"/>
          </w:tcPr>
          <w:p w14:paraId="54EF11A1" w14:textId="77777777" w:rsidR="00872CB2" w:rsidRPr="00872CB2" w:rsidRDefault="00872CB2" w:rsidP="00872CB2">
            <w:pPr>
              <w:spacing w:after="0" w:line="240" w:lineRule="auto"/>
              <w:rPr>
                <w:sz w:val="20"/>
              </w:rPr>
            </w:pPr>
            <w:r w:rsidRPr="00872CB2">
              <w:rPr>
                <w:sz w:val="20"/>
              </w:rPr>
              <w:t>Öğretmen</w:t>
            </w:r>
          </w:p>
        </w:tc>
      </w:tr>
      <w:tr w:rsidR="00872CB2" w:rsidRPr="00872CB2" w14:paraId="5B591F8F" w14:textId="77777777" w:rsidTr="00B902C4">
        <w:tc>
          <w:tcPr>
            <w:tcW w:w="4713" w:type="dxa"/>
            <w:shd w:val="clear" w:color="auto" w:fill="auto"/>
          </w:tcPr>
          <w:p w14:paraId="517B637B" w14:textId="369039A9" w:rsidR="00872CB2" w:rsidRPr="00872CB2" w:rsidRDefault="0091681B" w:rsidP="00872CB2">
            <w:pPr>
              <w:spacing w:after="0" w:line="240" w:lineRule="auto"/>
              <w:rPr>
                <w:sz w:val="20"/>
              </w:rPr>
            </w:pPr>
            <w:r>
              <w:rPr>
                <w:sz w:val="20"/>
              </w:rPr>
              <w:t>Saim BADEM</w:t>
            </w:r>
          </w:p>
        </w:tc>
        <w:tc>
          <w:tcPr>
            <w:tcW w:w="2199" w:type="dxa"/>
            <w:shd w:val="clear" w:color="auto" w:fill="auto"/>
          </w:tcPr>
          <w:p w14:paraId="05A4539B" w14:textId="77777777" w:rsidR="00872CB2" w:rsidRPr="00872CB2" w:rsidRDefault="00872CB2" w:rsidP="00872CB2">
            <w:pPr>
              <w:spacing w:after="0" w:line="240" w:lineRule="auto"/>
              <w:rPr>
                <w:sz w:val="20"/>
              </w:rPr>
            </w:pPr>
            <w:r w:rsidRPr="00872CB2">
              <w:rPr>
                <w:sz w:val="20"/>
              </w:rPr>
              <w:t>Rehber Öğretmen</w:t>
            </w:r>
          </w:p>
        </w:tc>
        <w:tc>
          <w:tcPr>
            <w:tcW w:w="4820" w:type="dxa"/>
            <w:shd w:val="clear" w:color="auto" w:fill="auto"/>
          </w:tcPr>
          <w:p w14:paraId="0C2826B2" w14:textId="77777777" w:rsidR="00872CB2" w:rsidRPr="00872CB2" w:rsidRDefault="00872CB2" w:rsidP="00872CB2">
            <w:pPr>
              <w:spacing w:after="0" w:line="240" w:lineRule="auto"/>
              <w:rPr>
                <w:sz w:val="20"/>
              </w:rPr>
            </w:pPr>
            <w:proofErr w:type="spellStart"/>
            <w:r w:rsidRPr="00872CB2">
              <w:rPr>
                <w:sz w:val="20"/>
              </w:rPr>
              <w:t>Sidal</w:t>
            </w:r>
            <w:proofErr w:type="spellEnd"/>
            <w:r w:rsidRPr="00872CB2">
              <w:rPr>
                <w:sz w:val="20"/>
              </w:rPr>
              <w:t xml:space="preserve"> DEMİR</w:t>
            </w:r>
          </w:p>
        </w:tc>
        <w:tc>
          <w:tcPr>
            <w:tcW w:w="2410" w:type="dxa"/>
            <w:shd w:val="clear" w:color="auto" w:fill="auto"/>
          </w:tcPr>
          <w:p w14:paraId="7B6135C7" w14:textId="77777777" w:rsidR="00872CB2" w:rsidRPr="00872CB2" w:rsidRDefault="00872CB2" w:rsidP="00872CB2">
            <w:pPr>
              <w:spacing w:after="0" w:line="240" w:lineRule="auto"/>
              <w:rPr>
                <w:sz w:val="20"/>
              </w:rPr>
            </w:pPr>
            <w:r w:rsidRPr="00872CB2">
              <w:rPr>
                <w:sz w:val="20"/>
              </w:rPr>
              <w:t>Öğretmen</w:t>
            </w:r>
          </w:p>
        </w:tc>
      </w:tr>
      <w:tr w:rsidR="00872CB2" w:rsidRPr="00872CB2" w14:paraId="60C65984" w14:textId="77777777" w:rsidTr="00B902C4">
        <w:tc>
          <w:tcPr>
            <w:tcW w:w="4713" w:type="dxa"/>
            <w:shd w:val="clear" w:color="auto" w:fill="auto"/>
          </w:tcPr>
          <w:p w14:paraId="051C8BFE" w14:textId="77777777" w:rsidR="00872CB2" w:rsidRPr="00872CB2" w:rsidRDefault="00872CB2" w:rsidP="00872CB2">
            <w:pPr>
              <w:spacing w:after="0" w:line="240" w:lineRule="auto"/>
              <w:rPr>
                <w:sz w:val="20"/>
              </w:rPr>
            </w:pPr>
            <w:r w:rsidRPr="00872CB2">
              <w:rPr>
                <w:sz w:val="20"/>
              </w:rPr>
              <w:t>Halil GÜN</w:t>
            </w:r>
          </w:p>
        </w:tc>
        <w:tc>
          <w:tcPr>
            <w:tcW w:w="2199" w:type="dxa"/>
            <w:shd w:val="clear" w:color="auto" w:fill="auto"/>
          </w:tcPr>
          <w:p w14:paraId="333336FD" w14:textId="6F2061F1" w:rsidR="00872CB2" w:rsidRPr="00872CB2" w:rsidRDefault="00872CB2" w:rsidP="00872CB2">
            <w:pPr>
              <w:spacing w:after="0" w:line="240" w:lineRule="auto"/>
              <w:rPr>
                <w:sz w:val="20"/>
              </w:rPr>
            </w:pPr>
            <w:r w:rsidRPr="00872CB2">
              <w:rPr>
                <w:sz w:val="20"/>
              </w:rPr>
              <w:t>Okul Aile Bir</w:t>
            </w:r>
            <w:r w:rsidR="0091681B">
              <w:rPr>
                <w:sz w:val="20"/>
              </w:rPr>
              <w:t xml:space="preserve">liği </w:t>
            </w:r>
            <w:r w:rsidRPr="00872CB2">
              <w:rPr>
                <w:sz w:val="20"/>
              </w:rPr>
              <w:t>B</w:t>
            </w:r>
            <w:r w:rsidR="0091681B">
              <w:rPr>
                <w:sz w:val="20"/>
              </w:rPr>
              <w:t>aşkanı</w:t>
            </w:r>
          </w:p>
        </w:tc>
        <w:tc>
          <w:tcPr>
            <w:tcW w:w="4820" w:type="dxa"/>
            <w:shd w:val="clear" w:color="auto" w:fill="auto"/>
          </w:tcPr>
          <w:p w14:paraId="4ED145BA" w14:textId="18D65DE4" w:rsidR="00872CB2" w:rsidRPr="00872CB2" w:rsidRDefault="0091681B" w:rsidP="00872CB2">
            <w:pPr>
              <w:spacing w:after="0" w:line="240" w:lineRule="auto"/>
              <w:rPr>
                <w:sz w:val="20"/>
              </w:rPr>
            </w:pPr>
            <w:r>
              <w:rPr>
                <w:sz w:val="20"/>
              </w:rPr>
              <w:t>İbrahim AYDIN</w:t>
            </w:r>
          </w:p>
        </w:tc>
        <w:tc>
          <w:tcPr>
            <w:tcW w:w="2410" w:type="dxa"/>
            <w:shd w:val="clear" w:color="auto" w:fill="auto"/>
          </w:tcPr>
          <w:p w14:paraId="4D6CC4CA" w14:textId="77777777" w:rsidR="00872CB2" w:rsidRPr="00872CB2" w:rsidRDefault="00872CB2" w:rsidP="00872CB2">
            <w:pPr>
              <w:spacing w:after="0" w:line="240" w:lineRule="auto"/>
              <w:rPr>
                <w:sz w:val="20"/>
              </w:rPr>
            </w:pPr>
            <w:r w:rsidRPr="00872CB2">
              <w:rPr>
                <w:sz w:val="20"/>
              </w:rPr>
              <w:t>Veli</w:t>
            </w:r>
          </w:p>
        </w:tc>
      </w:tr>
      <w:tr w:rsidR="00872CB2" w:rsidRPr="00872CB2" w14:paraId="6560D0EA" w14:textId="77777777" w:rsidTr="00B902C4">
        <w:tc>
          <w:tcPr>
            <w:tcW w:w="4713" w:type="dxa"/>
            <w:shd w:val="clear" w:color="auto" w:fill="auto"/>
          </w:tcPr>
          <w:p w14:paraId="3464F884" w14:textId="77777777" w:rsidR="00872CB2" w:rsidRPr="00872CB2" w:rsidRDefault="00872CB2" w:rsidP="00872CB2">
            <w:pPr>
              <w:spacing w:after="0" w:line="240" w:lineRule="auto"/>
              <w:rPr>
                <w:sz w:val="20"/>
              </w:rPr>
            </w:pPr>
            <w:r w:rsidRPr="00872CB2">
              <w:rPr>
                <w:sz w:val="20"/>
              </w:rPr>
              <w:t>Vahdet OKULEVİ</w:t>
            </w:r>
          </w:p>
        </w:tc>
        <w:tc>
          <w:tcPr>
            <w:tcW w:w="2199" w:type="dxa"/>
            <w:shd w:val="clear" w:color="auto" w:fill="auto"/>
          </w:tcPr>
          <w:p w14:paraId="209EB872" w14:textId="77777777" w:rsidR="00872CB2" w:rsidRPr="00872CB2" w:rsidRDefault="00872CB2" w:rsidP="00872CB2">
            <w:pPr>
              <w:spacing w:after="0" w:line="240" w:lineRule="auto"/>
              <w:rPr>
                <w:sz w:val="20"/>
              </w:rPr>
            </w:pPr>
            <w:r w:rsidRPr="00872CB2">
              <w:rPr>
                <w:sz w:val="20"/>
              </w:rPr>
              <w:t>Veli</w:t>
            </w:r>
          </w:p>
        </w:tc>
        <w:tc>
          <w:tcPr>
            <w:tcW w:w="4820" w:type="dxa"/>
            <w:shd w:val="clear" w:color="auto" w:fill="auto"/>
          </w:tcPr>
          <w:p w14:paraId="0416B4C0" w14:textId="77777777" w:rsidR="00872CB2" w:rsidRPr="00872CB2" w:rsidRDefault="00872CB2" w:rsidP="00872CB2">
            <w:pPr>
              <w:spacing w:after="0" w:line="240" w:lineRule="auto"/>
              <w:rPr>
                <w:sz w:val="20"/>
              </w:rPr>
            </w:pPr>
            <w:r w:rsidRPr="00872CB2">
              <w:rPr>
                <w:sz w:val="20"/>
              </w:rPr>
              <w:t>İbrahim ÇOŞKUN</w:t>
            </w:r>
          </w:p>
        </w:tc>
        <w:tc>
          <w:tcPr>
            <w:tcW w:w="2410" w:type="dxa"/>
            <w:shd w:val="clear" w:color="auto" w:fill="auto"/>
          </w:tcPr>
          <w:p w14:paraId="7620DA3A" w14:textId="77777777" w:rsidR="00872CB2" w:rsidRPr="00872CB2" w:rsidRDefault="00872CB2" w:rsidP="00872CB2">
            <w:pPr>
              <w:spacing w:after="0" w:line="240" w:lineRule="auto"/>
              <w:rPr>
                <w:sz w:val="20"/>
              </w:rPr>
            </w:pPr>
            <w:r w:rsidRPr="00872CB2">
              <w:rPr>
                <w:sz w:val="20"/>
              </w:rPr>
              <w:t>Veli</w:t>
            </w:r>
          </w:p>
        </w:tc>
      </w:tr>
      <w:tr w:rsidR="00872CB2" w:rsidRPr="00872CB2" w14:paraId="61ED6B78" w14:textId="77777777" w:rsidTr="00B902C4">
        <w:tc>
          <w:tcPr>
            <w:tcW w:w="4713" w:type="dxa"/>
            <w:shd w:val="clear" w:color="auto" w:fill="auto"/>
          </w:tcPr>
          <w:p w14:paraId="4E3B85F0" w14:textId="77777777" w:rsidR="00872CB2" w:rsidRPr="00872CB2" w:rsidRDefault="00872CB2" w:rsidP="00872CB2">
            <w:pPr>
              <w:spacing w:after="0" w:line="240" w:lineRule="auto"/>
              <w:rPr>
                <w:sz w:val="20"/>
              </w:rPr>
            </w:pPr>
          </w:p>
        </w:tc>
        <w:tc>
          <w:tcPr>
            <w:tcW w:w="2199" w:type="dxa"/>
            <w:shd w:val="clear" w:color="auto" w:fill="auto"/>
          </w:tcPr>
          <w:p w14:paraId="5C8E155D" w14:textId="77777777" w:rsidR="00872CB2" w:rsidRPr="00872CB2" w:rsidRDefault="00872CB2" w:rsidP="00872CB2">
            <w:pPr>
              <w:spacing w:after="0" w:line="240" w:lineRule="auto"/>
              <w:rPr>
                <w:sz w:val="20"/>
              </w:rPr>
            </w:pPr>
          </w:p>
        </w:tc>
        <w:tc>
          <w:tcPr>
            <w:tcW w:w="4820" w:type="dxa"/>
            <w:shd w:val="clear" w:color="auto" w:fill="auto"/>
          </w:tcPr>
          <w:p w14:paraId="51D66E12" w14:textId="77777777" w:rsidR="00872CB2" w:rsidRPr="00872CB2" w:rsidRDefault="00872CB2" w:rsidP="00872CB2">
            <w:pPr>
              <w:spacing w:after="0" w:line="240" w:lineRule="auto"/>
              <w:rPr>
                <w:sz w:val="20"/>
              </w:rPr>
            </w:pPr>
          </w:p>
        </w:tc>
        <w:tc>
          <w:tcPr>
            <w:tcW w:w="2410" w:type="dxa"/>
            <w:shd w:val="clear" w:color="auto" w:fill="auto"/>
          </w:tcPr>
          <w:p w14:paraId="2A4987D9" w14:textId="77777777" w:rsidR="00872CB2" w:rsidRPr="00872CB2" w:rsidRDefault="00872CB2" w:rsidP="00872CB2">
            <w:pPr>
              <w:spacing w:after="0" w:line="240" w:lineRule="auto"/>
              <w:rPr>
                <w:sz w:val="20"/>
              </w:rPr>
            </w:pPr>
          </w:p>
        </w:tc>
      </w:tr>
    </w:tbl>
    <w:p w14:paraId="6C40BA0D" w14:textId="77777777" w:rsidR="00872CB2" w:rsidRDefault="00872CB2" w:rsidP="00872CB2">
      <w:pPr>
        <w:tabs>
          <w:tab w:val="left" w:pos="3675"/>
        </w:tabs>
      </w:pPr>
    </w:p>
    <w:p w14:paraId="0A2E6E4D" w14:textId="77777777" w:rsidR="00872CB2" w:rsidRPr="00872CB2" w:rsidRDefault="00872CB2" w:rsidP="00872CB2"/>
    <w:p w14:paraId="324A30E7" w14:textId="77777777" w:rsidR="00872CB2" w:rsidRPr="00872CB2" w:rsidRDefault="00872CB2" w:rsidP="00872CB2"/>
    <w:p w14:paraId="6342D8D8" w14:textId="77777777" w:rsidR="00872CB2" w:rsidRPr="00872CB2" w:rsidRDefault="00872CB2" w:rsidP="00872CB2"/>
    <w:p w14:paraId="1685C8E3" w14:textId="77777777" w:rsidR="00872CB2" w:rsidRPr="00872CB2" w:rsidRDefault="00872CB2" w:rsidP="00872CB2"/>
    <w:p w14:paraId="25786DF4" w14:textId="77777777" w:rsidR="00872CB2" w:rsidRPr="00872CB2" w:rsidRDefault="00872CB2" w:rsidP="00872CB2"/>
    <w:p w14:paraId="181EFA0B" w14:textId="77777777" w:rsidR="00872CB2" w:rsidRPr="00872CB2" w:rsidRDefault="00872CB2" w:rsidP="00872CB2"/>
    <w:p w14:paraId="776B27A6" w14:textId="77777777" w:rsidR="00872CB2" w:rsidRPr="00872CB2" w:rsidRDefault="00872CB2" w:rsidP="00872CB2"/>
    <w:p w14:paraId="64DCF939" w14:textId="77777777" w:rsidR="00872CB2" w:rsidRDefault="00872CB2" w:rsidP="00872CB2"/>
    <w:p w14:paraId="0C51EB88" w14:textId="77777777" w:rsidR="00872CB2" w:rsidRDefault="00872CB2" w:rsidP="00872CB2">
      <w:pPr>
        <w:tabs>
          <w:tab w:val="left" w:pos="3630"/>
        </w:tabs>
      </w:pPr>
      <w:r>
        <w:tab/>
      </w:r>
    </w:p>
    <w:p w14:paraId="3DC5827E" w14:textId="77777777" w:rsidR="00872CB2" w:rsidRDefault="00872CB2" w:rsidP="00872CB2">
      <w:pPr>
        <w:tabs>
          <w:tab w:val="left" w:pos="3630"/>
        </w:tabs>
      </w:pPr>
    </w:p>
    <w:p w14:paraId="5D2BFD8E" w14:textId="77777777" w:rsidR="00872CB2" w:rsidRDefault="00872CB2" w:rsidP="00872CB2">
      <w:pPr>
        <w:tabs>
          <w:tab w:val="left" w:pos="3630"/>
        </w:tabs>
      </w:pPr>
    </w:p>
    <w:p w14:paraId="7BAB0BFF" w14:textId="77777777" w:rsidR="00872CB2" w:rsidRDefault="00872CB2" w:rsidP="00872CB2">
      <w:pPr>
        <w:tabs>
          <w:tab w:val="left" w:pos="3630"/>
        </w:tabs>
      </w:pPr>
    </w:p>
    <w:p w14:paraId="6BF8268D" w14:textId="77777777" w:rsidR="00872CB2" w:rsidRPr="00872CB2" w:rsidRDefault="00872CB2" w:rsidP="00F6297D">
      <w:pPr>
        <w:keepNext/>
        <w:keepLines/>
        <w:spacing w:before="360" w:after="0" w:line="360" w:lineRule="auto"/>
        <w:outlineLvl w:val="0"/>
        <w:rPr>
          <w:rFonts w:eastAsia="Calibri"/>
          <w:b/>
          <w:color w:val="00B0F0"/>
          <w:sz w:val="28"/>
          <w:szCs w:val="24"/>
          <w:lang w:val="x-none" w:eastAsia="x-none"/>
        </w:rPr>
      </w:pPr>
      <w:bookmarkStart w:id="12" w:name="_Toc416085126"/>
      <w:bookmarkStart w:id="13" w:name="_Toc529519448"/>
      <w:bookmarkStart w:id="14" w:name="_Toc413592934"/>
      <w:bookmarkStart w:id="15" w:name="_Toc531097533"/>
      <w:r w:rsidRPr="00872CB2">
        <w:rPr>
          <w:rFonts w:eastAsia="SimSun"/>
          <w:b/>
          <w:color w:val="00B0F0"/>
          <w:sz w:val="28"/>
          <w:szCs w:val="40"/>
          <w:lang w:val="x-none" w:eastAsia="x-none"/>
        </w:rPr>
        <w:lastRenderedPageBreak/>
        <w:t>BÖLÜM II</w:t>
      </w:r>
      <w:bookmarkEnd w:id="12"/>
      <w:bookmarkEnd w:id="13"/>
      <w:r w:rsidRPr="00872CB2">
        <w:rPr>
          <w:rFonts w:eastAsia="SimSun"/>
          <w:b/>
          <w:color w:val="00B0F0"/>
          <w:sz w:val="28"/>
          <w:szCs w:val="40"/>
          <w:lang w:val="x-none" w:eastAsia="x-none"/>
        </w:rPr>
        <w:t>:</w:t>
      </w:r>
      <w:bookmarkStart w:id="16" w:name="_Toc416085127"/>
      <w:bookmarkStart w:id="17" w:name="_Toc529519449"/>
      <w:r w:rsidRPr="00872CB2">
        <w:rPr>
          <w:rFonts w:eastAsia="SimSun"/>
          <w:b/>
          <w:color w:val="00B0F0"/>
          <w:sz w:val="28"/>
          <w:szCs w:val="40"/>
          <w:lang w:val="x-none" w:eastAsia="x-none"/>
        </w:rPr>
        <w:t xml:space="preserve"> </w:t>
      </w:r>
      <w:r w:rsidRPr="00872CB2">
        <w:rPr>
          <w:rFonts w:eastAsia="Calibri"/>
          <w:b/>
          <w:color w:val="00B0F0"/>
          <w:sz w:val="28"/>
          <w:szCs w:val="24"/>
          <w:lang w:val="x-none" w:eastAsia="x-none"/>
        </w:rPr>
        <w:t>DURUM ANALİZİ</w:t>
      </w:r>
      <w:bookmarkEnd w:id="14"/>
      <w:bookmarkEnd w:id="15"/>
      <w:bookmarkEnd w:id="16"/>
      <w:bookmarkEnd w:id="17"/>
    </w:p>
    <w:p w14:paraId="29EBE53D" w14:textId="77777777" w:rsidR="00872CB2" w:rsidRPr="00F6297D" w:rsidRDefault="00872CB2" w:rsidP="00872CB2">
      <w:pPr>
        <w:autoSpaceDE w:val="0"/>
        <w:autoSpaceDN w:val="0"/>
        <w:adjustRightInd w:val="0"/>
        <w:spacing w:after="0" w:line="240" w:lineRule="auto"/>
        <w:ind w:firstLine="708"/>
        <w:jc w:val="both"/>
        <w:rPr>
          <w:sz w:val="22"/>
          <w:szCs w:val="22"/>
        </w:rPr>
      </w:pPr>
      <w:r w:rsidRPr="00F6297D">
        <w:rPr>
          <w:sz w:val="22"/>
          <w:szCs w:val="22"/>
        </w:rPr>
        <w:t xml:space="preserve">Durum analizi bölümünde okulumuzun mevcut durumu ortaya konularak neredeyiz sorusuna yanıt bulunmaya çalışılmıştır. </w:t>
      </w:r>
    </w:p>
    <w:p w14:paraId="59C60BEE" w14:textId="77777777" w:rsidR="00872CB2" w:rsidRPr="00F6297D" w:rsidRDefault="00872CB2" w:rsidP="00872CB2">
      <w:pPr>
        <w:autoSpaceDE w:val="0"/>
        <w:autoSpaceDN w:val="0"/>
        <w:adjustRightInd w:val="0"/>
        <w:spacing w:after="0" w:line="240" w:lineRule="auto"/>
        <w:ind w:firstLine="708"/>
        <w:jc w:val="both"/>
        <w:rPr>
          <w:sz w:val="22"/>
          <w:szCs w:val="22"/>
        </w:rPr>
      </w:pPr>
      <w:r w:rsidRPr="00F6297D">
        <w:rPr>
          <w:sz w:val="22"/>
          <w:szCs w:val="22"/>
        </w:rPr>
        <w:t>Bu kapsamda okulumuzun kısa tanıtımı, okul künyesi ve temel istatistikleri, paydaş analizi ve görüşleri ile okulumuzun Güçlü Zayıf Fırsat ve Tehditlerinin (GZFT) ele alındığı analize yer verilmiştir.</w:t>
      </w:r>
    </w:p>
    <w:p w14:paraId="1DC4A133" w14:textId="77777777" w:rsidR="00872CB2" w:rsidRPr="00872CB2" w:rsidRDefault="00872CB2" w:rsidP="00F6297D">
      <w:pPr>
        <w:keepNext/>
        <w:keepLines/>
        <w:spacing w:before="240" w:after="0" w:line="360" w:lineRule="auto"/>
        <w:outlineLvl w:val="1"/>
        <w:rPr>
          <w:rFonts w:eastAsia="SimSun"/>
          <w:b/>
          <w:sz w:val="28"/>
          <w:szCs w:val="32"/>
          <w:lang w:val="x-none" w:eastAsia="x-none"/>
        </w:rPr>
      </w:pPr>
      <w:bookmarkStart w:id="18" w:name="_Toc531097534"/>
      <w:r w:rsidRPr="00872CB2">
        <w:rPr>
          <w:rFonts w:eastAsia="SimSun"/>
          <w:b/>
          <w:sz w:val="28"/>
          <w:szCs w:val="32"/>
          <w:lang w:val="x-none" w:eastAsia="x-none"/>
        </w:rPr>
        <w:t xml:space="preserve">Okulun Kısa Tanıtımı </w:t>
      </w:r>
      <w:bookmarkEnd w:id="18"/>
    </w:p>
    <w:p w14:paraId="1B68DF0C" w14:textId="77777777" w:rsidR="00872CB2" w:rsidRPr="00F6297D" w:rsidRDefault="00526016" w:rsidP="00526016">
      <w:pPr>
        <w:autoSpaceDE w:val="0"/>
        <w:autoSpaceDN w:val="0"/>
        <w:adjustRightInd w:val="0"/>
        <w:spacing w:after="0" w:line="240" w:lineRule="auto"/>
        <w:jc w:val="both"/>
        <w:rPr>
          <w:color w:val="000000"/>
          <w:sz w:val="22"/>
          <w:szCs w:val="22"/>
        </w:rPr>
      </w:pPr>
      <w:r>
        <w:rPr>
          <w:color w:val="000000"/>
          <w:szCs w:val="24"/>
        </w:rPr>
        <w:t xml:space="preserve">            </w:t>
      </w:r>
      <w:r w:rsidR="00872CB2" w:rsidRPr="00F6297D">
        <w:rPr>
          <w:color w:val="000000"/>
          <w:sz w:val="22"/>
          <w:szCs w:val="22"/>
        </w:rPr>
        <w:t>Bursa il merkezinde ilk ve Türkiye’de onuncu olarak yaşama geçen Bilim ve Sanat Merkezlerinden biridir.</w:t>
      </w:r>
    </w:p>
    <w:p w14:paraId="214187B5" w14:textId="77777777" w:rsidR="00872CB2"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Bursa BİLSEM, M.E.B. Özel Eğitim Rehberlik ve Danışma Hizmetleri Genel Müdürlüğü’nün 23/07/2001 tarih ve 2246 sayılı makam onayıyla açılmış ve 24/12/2001 tarihinde Yıldırım Şehit Piyade Er Nezir Akgül ilköğretim Okulu’nun ikinci katında çalışmaya başlamıştır.</w:t>
      </w:r>
    </w:p>
    <w:p w14:paraId="69FFF501" w14:textId="77777777" w:rsidR="00526016"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 xml:space="preserve"> Bugün Eğitim ve Spor vadisi içindeki kendi binasında BTSO Kamil Tolon Bilim ve Sanat Merkezi adıyla faaliyetlerine devam etmektedir.</w:t>
      </w:r>
    </w:p>
    <w:p w14:paraId="1B6727CB" w14:textId="77777777" w:rsidR="00872CB2"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Ülkemizde eğitimin, üretim ve hizmet sektörlerindeki gelişmeye ve ihtiyaca ayak uyduramadığı bilinen bir gerçektir. Eğitim sistemimizin yakın gelecekte endüstrinin insan kaynağı ve nitelikli beyin gücü sorununu çözemeyeceğini görmek pek zor değildir. Bir yandan üstün yetenekli çocuklara ve gençlere, yeteneklerini geliştirme fırsatını sunamamak, öte yandan endüstrinin işe yarar insan ihtiyacına cevap verememek, eğitim sistemimizin içinde kaygı yaratan bir boşluk haline gelmiştir. Bu noktalardan hareketle kuruluşuna başlanan BİLSEM;</w:t>
      </w:r>
    </w:p>
    <w:p w14:paraId="5F6E56F5" w14:textId="77777777" w:rsidR="00526016"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ilköğretim ve Orta Öğretim çağındaki öğrencilerin üstün yeteneklerini geliştirerek bilimsel düşünme ve davranışlarla estetik değerleri birleştiren, üretken, problem çözen bireyler haline gelmelerini, onlara gerçek yaşamda öğrenme fırsatları ve özel eğitim aktiviteleri yoluyla sağlayan bir eğitim kurumudur.</w:t>
      </w:r>
    </w:p>
    <w:p w14:paraId="270AE865" w14:textId="77777777" w:rsidR="00872CB2"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Merkezimizdeki öğrenciler, ilköğretim okullarının 1., 2. ve 3. sınıflarında sınıf öğretmenlerince aday gösterilen öğrenciler arasında yapılan iki aşamalı sınav sonuçlarına göre Kurumumuza alınır. ilköğretim ve orta öğretim çağındaki öğrenciler; örgün eğitimlerine akranlarıyla birlikte kayıtlı oldukları okullarında devam eder. Örgün eğitimleri dışındaki zamanlarda bireysel yeteneklerinin farkında olmaları ve kapasitelerini geliştirerek en üst düzeyde kullanmalarını sağlayacak olan eğitim-öğretim, merkezlerce verilir. Bu eğitim-öğretim;</w:t>
      </w:r>
    </w:p>
    <w:p w14:paraId="68823A0A" w14:textId="77777777" w:rsidR="00872CB2"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 xml:space="preserve">         -Birinci Dönem: Eylül, Ekim, Kasım, Aralık, Ocak</w:t>
      </w:r>
    </w:p>
    <w:p w14:paraId="66F9792F" w14:textId="77777777" w:rsidR="00872CB2"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 xml:space="preserve">         -İkinci Dönem: Şubat, Mart, Nisan, Mayıs, Haziran</w:t>
      </w:r>
    </w:p>
    <w:p w14:paraId="0BAADAF7" w14:textId="77777777" w:rsidR="00526016"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 xml:space="preserve">         -Üçüncü Dönem: Temmuz, Ağustos (Yaz Okulu Yaz Kampları)</w:t>
      </w:r>
    </w:p>
    <w:p w14:paraId="349EF5DF" w14:textId="77777777" w:rsidR="00526016" w:rsidRPr="00F6297D" w:rsidRDefault="00872CB2" w:rsidP="00526016">
      <w:pPr>
        <w:autoSpaceDE w:val="0"/>
        <w:autoSpaceDN w:val="0"/>
        <w:adjustRightInd w:val="0"/>
        <w:spacing w:after="0" w:line="240" w:lineRule="auto"/>
        <w:ind w:firstLine="708"/>
        <w:jc w:val="both"/>
        <w:rPr>
          <w:color w:val="000000"/>
          <w:sz w:val="22"/>
          <w:szCs w:val="22"/>
        </w:rPr>
      </w:pPr>
      <w:r w:rsidRPr="00F6297D">
        <w:rPr>
          <w:color w:val="000000"/>
          <w:sz w:val="22"/>
          <w:szCs w:val="22"/>
        </w:rPr>
        <w:t>Aylarını kapsayacak şekilde yılda üç dönem olarak düzenlenir. Her dönem sonunda Merkez Yürütme Kurulunca hazırlanacak değerlendirme raporları Genel Müdürlüğe gönderilir.</w:t>
      </w:r>
    </w:p>
    <w:p w14:paraId="514B3212" w14:textId="77777777" w:rsidR="00526016" w:rsidRPr="00F6297D" w:rsidRDefault="00872CB2" w:rsidP="00526016">
      <w:pPr>
        <w:autoSpaceDE w:val="0"/>
        <w:autoSpaceDN w:val="0"/>
        <w:adjustRightInd w:val="0"/>
        <w:spacing w:after="0"/>
        <w:ind w:firstLine="708"/>
        <w:jc w:val="both"/>
        <w:rPr>
          <w:color w:val="000000"/>
          <w:sz w:val="22"/>
          <w:szCs w:val="22"/>
        </w:rPr>
      </w:pPr>
      <w:r w:rsidRPr="00F6297D">
        <w:rPr>
          <w:color w:val="000000"/>
          <w:sz w:val="22"/>
          <w:szCs w:val="22"/>
        </w:rPr>
        <w:t>Verilecek eğitim-öğretimin süresi çocuk/öğrencilerin ilgi, yetenek ve ihtiyacına göre belirlenir.</w:t>
      </w:r>
    </w:p>
    <w:p w14:paraId="4CCCB002" w14:textId="1014610E" w:rsidR="00872CB2" w:rsidRPr="00F6297D" w:rsidRDefault="00F6297D" w:rsidP="00526016">
      <w:pPr>
        <w:autoSpaceDE w:val="0"/>
        <w:autoSpaceDN w:val="0"/>
        <w:adjustRightInd w:val="0"/>
        <w:spacing w:after="0" w:line="240" w:lineRule="auto"/>
        <w:ind w:firstLine="708"/>
        <w:jc w:val="both"/>
        <w:rPr>
          <w:color w:val="000000"/>
          <w:sz w:val="22"/>
          <w:szCs w:val="22"/>
        </w:rPr>
      </w:pPr>
      <w:r w:rsidRPr="00F6297D">
        <w:rPr>
          <w:sz w:val="22"/>
          <w:szCs w:val="22"/>
        </w:rPr>
        <w:t>Ö</w:t>
      </w:r>
      <w:r w:rsidR="00872CB2" w:rsidRPr="00F6297D">
        <w:rPr>
          <w:sz w:val="22"/>
          <w:szCs w:val="22"/>
        </w:rPr>
        <w:t>ğrenciler</w:t>
      </w:r>
      <w:r w:rsidRPr="00F6297D">
        <w:rPr>
          <w:sz w:val="22"/>
          <w:szCs w:val="22"/>
        </w:rPr>
        <w:t xml:space="preserve"> </w:t>
      </w:r>
      <w:r w:rsidR="00872CB2" w:rsidRPr="00F6297D">
        <w:rPr>
          <w:sz w:val="22"/>
          <w:szCs w:val="22"/>
        </w:rPr>
        <w:t>her dönem sonunda, merkezin öğretmenler kurulunda değerlendirilir. Bu değerlendirme sonunda çocuk/öğrencinin merkezlerdeki çalışmalara devamının yararlı olamayacağı görüşüne varılırsa durum, velisine ve Merkez Yürütme Kuruluna bildirilir. Konu, Merkez Yürütme Kurulunca oluşturulacak genişletilmiş bir komisyonda değerlendirildikten sonra velinin de görüşü alınarak gerektiğinde çocuk/öğrencinin merkezle ilişkisi kesilir.</w:t>
      </w:r>
    </w:p>
    <w:p w14:paraId="638923E7" w14:textId="77777777" w:rsidR="00872CB2" w:rsidRDefault="00872CB2" w:rsidP="00872CB2">
      <w:pPr>
        <w:tabs>
          <w:tab w:val="left" w:pos="3630"/>
        </w:tabs>
      </w:pPr>
    </w:p>
    <w:p w14:paraId="5490511D" w14:textId="77777777" w:rsidR="00872CB2" w:rsidRPr="00872CB2" w:rsidRDefault="00872CB2" w:rsidP="00872CB2">
      <w:pPr>
        <w:keepNext/>
        <w:keepLines/>
        <w:spacing w:before="240" w:after="240" w:line="360" w:lineRule="auto"/>
        <w:outlineLvl w:val="1"/>
        <w:rPr>
          <w:rFonts w:eastAsia="SimSun"/>
          <w:b/>
          <w:sz w:val="28"/>
          <w:szCs w:val="32"/>
          <w:lang w:val="x-none" w:eastAsia="x-none"/>
        </w:rPr>
      </w:pPr>
      <w:bookmarkStart w:id="19" w:name="_Toc531097535"/>
      <w:r w:rsidRPr="00872CB2">
        <w:rPr>
          <w:rFonts w:eastAsia="SimSun"/>
          <w:b/>
          <w:sz w:val="28"/>
          <w:szCs w:val="32"/>
          <w:lang w:val="x-none" w:eastAsia="x-none"/>
        </w:rPr>
        <w:lastRenderedPageBreak/>
        <w:t>Okulun Mevcut Durumu: Temel İstatistikler</w:t>
      </w:r>
      <w:bookmarkEnd w:id="19"/>
    </w:p>
    <w:p w14:paraId="3F84AEF6" w14:textId="77777777" w:rsidR="00872CB2" w:rsidRPr="00526016" w:rsidRDefault="00872CB2" w:rsidP="00872CB2">
      <w:pPr>
        <w:keepNext/>
        <w:keepLines/>
        <w:spacing w:before="240" w:after="240" w:line="240" w:lineRule="auto"/>
        <w:outlineLvl w:val="2"/>
        <w:rPr>
          <w:rFonts w:ascii="Calibri Light" w:eastAsia="SimSun" w:hAnsi="Calibri Light"/>
          <w:b/>
          <w:bCs/>
          <w:sz w:val="32"/>
          <w:szCs w:val="32"/>
          <w:lang w:val="x-none" w:eastAsia="x-none"/>
        </w:rPr>
      </w:pPr>
      <w:r w:rsidRPr="00526016">
        <w:rPr>
          <w:rFonts w:ascii="Calibri Light" w:eastAsia="SimSun" w:hAnsi="Calibri Light"/>
          <w:b/>
          <w:bCs/>
          <w:sz w:val="32"/>
          <w:szCs w:val="32"/>
          <w:lang w:val="x-none" w:eastAsia="x-none"/>
        </w:rPr>
        <w:t>Okul Künyesi</w:t>
      </w:r>
    </w:p>
    <w:p w14:paraId="6038DCA5" w14:textId="77777777" w:rsidR="00872CB2" w:rsidRPr="00872CB2" w:rsidRDefault="00872CB2" w:rsidP="00872CB2">
      <w:pPr>
        <w:autoSpaceDE w:val="0"/>
        <w:autoSpaceDN w:val="0"/>
        <w:adjustRightInd w:val="0"/>
        <w:spacing w:after="0" w:line="240" w:lineRule="auto"/>
        <w:ind w:firstLine="708"/>
        <w:jc w:val="both"/>
        <w:rPr>
          <w:szCs w:val="24"/>
        </w:rPr>
      </w:pPr>
      <w:r w:rsidRPr="00872CB2">
        <w:rPr>
          <w:szCs w:val="24"/>
        </w:rPr>
        <w:t>Okulumuzun temel girdilerine ilişkin bilgiler altta yer alan okul künyesine ilişkin tabloda yer almaktadır.</w:t>
      </w:r>
    </w:p>
    <w:p w14:paraId="00759883" w14:textId="77777777" w:rsidR="00872CB2" w:rsidRPr="00872CB2" w:rsidRDefault="00872CB2" w:rsidP="00872CB2">
      <w:pPr>
        <w:autoSpaceDE w:val="0"/>
        <w:autoSpaceDN w:val="0"/>
        <w:adjustRightInd w:val="0"/>
        <w:spacing w:after="0" w:line="240" w:lineRule="auto"/>
        <w:ind w:firstLine="708"/>
        <w:jc w:val="both"/>
        <w:rPr>
          <w:szCs w:val="24"/>
        </w:rPr>
      </w:pPr>
    </w:p>
    <w:p w14:paraId="3A6882A7" w14:textId="77777777" w:rsidR="00872CB2" w:rsidRPr="00872CB2" w:rsidRDefault="00872CB2" w:rsidP="00872CB2">
      <w:pPr>
        <w:autoSpaceDE w:val="0"/>
        <w:autoSpaceDN w:val="0"/>
        <w:adjustRightInd w:val="0"/>
        <w:spacing w:after="0" w:line="240" w:lineRule="auto"/>
        <w:jc w:val="both"/>
        <w:rPr>
          <w:b/>
          <w:szCs w:val="24"/>
        </w:rPr>
      </w:pPr>
      <w:r w:rsidRPr="00872CB2">
        <w:rPr>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201"/>
        <w:gridCol w:w="917"/>
        <w:gridCol w:w="1011"/>
        <w:gridCol w:w="1243"/>
        <w:gridCol w:w="1029"/>
        <w:gridCol w:w="968"/>
        <w:gridCol w:w="1297"/>
        <w:gridCol w:w="1267"/>
      </w:tblGrid>
      <w:tr w:rsidR="00872CB2" w:rsidRPr="00872CB2" w14:paraId="70B884F5" w14:textId="77777777" w:rsidTr="00B902C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66908D3" w14:textId="77777777" w:rsidR="00872CB2" w:rsidRPr="00872CB2" w:rsidRDefault="00872CB2" w:rsidP="00872CB2">
            <w:r w:rsidRPr="00872CB2">
              <w:t>İli: 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68468E3" w14:textId="77777777" w:rsidR="00872CB2" w:rsidRPr="00872CB2" w:rsidRDefault="00872CB2" w:rsidP="00872CB2">
            <w:r w:rsidRPr="00872CB2">
              <w:rPr>
                <w:b/>
              </w:rPr>
              <w:t>İlçesi:</w:t>
            </w:r>
            <w:r>
              <w:rPr>
                <w:b/>
              </w:rPr>
              <w:t xml:space="preserve"> </w:t>
            </w:r>
            <w:r w:rsidRPr="00872CB2">
              <w:t>OSMANGAZİ</w:t>
            </w:r>
          </w:p>
        </w:tc>
      </w:tr>
      <w:tr w:rsidR="00872CB2" w:rsidRPr="00872CB2" w14:paraId="41439FF1" w14:textId="77777777" w:rsidTr="00872CB2">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1D1A98E" w14:textId="77777777" w:rsidR="00872CB2" w:rsidRPr="00872CB2" w:rsidRDefault="00872CB2" w:rsidP="00872CB2">
            <w:pPr>
              <w:rPr>
                <w:sz w:val="20"/>
              </w:rPr>
            </w:pPr>
            <w:r w:rsidRPr="00872CB2">
              <w:rPr>
                <w:b/>
                <w:sz w:val="20"/>
              </w:rPr>
              <w:t>Adres:</w:t>
            </w:r>
            <w:r w:rsidRPr="00872CB2">
              <w:rPr>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362A4D9" w14:textId="77777777" w:rsidR="00872CB2" w:rsidRPr="00872CB2" w:rsidRDefault="00872CB2" w:rsidP="00872CB2">
            <w:pPr>
              <w:autoSpaceDE w:val="0"/>
              <w:autoSpaceDN w:val="0"/>
              <w:adjustRightInd w:val="0"/>
              <w:spacing w:after="0" w:line="240" w:lineRule="auto"/>
              <w:jc w:val="both"/>
              <w:rPr>
                <w:szCs w:val="24"/>
              </w:rPr>
            </w:pPr>
            <w:r w:rsidRPr="00872CB2">
              <w:rPr>
                <w:szCs w:val="24"/>
              </w:rPr>
              <w:t>Veysel Karani, BTSO, Eğitim Vadisi,16270 Osmangazi/Bursa</w:t>
            </w:r>
          </w:p>
        </w:tc>
        <w:tc>
          <w:tcPr>
            <w:tcW w:w="1118" w:type="pct"/>
            <w:gridSpan w:val="2"/>
            <w:tcBorders>
              <w:top w:val="single" w:sz="8" w:space="0" w:color="000066"/>
              <w:left w:val="nil"/>
              <w:bottom w:val="nil"/>
              <w:right w:val="single" w:sz="8" w:space="0" w:color="000000"/>
            </w:tcBorders>
            <w:shd w:val="clear" w:color="auto" w:fill="auto"/>
            <w:noWrap/>
            <w:vAlign w:val="center"/>
            <w:hideMark/>
          </w:tcPr>
          <w:p w14:paraId="4A5AE0D6" w14:textId="77777777" w:rsidR="00872CB2" w:rsidRPr="00872CB2" w:rsidRDefault="00872CB2" w:rsidP="00872CB2">
            <w:pPr>
              <w:rPr>
                <w:sz w:val="20"/>
              </w:rPr>
            </w:pPr>
            <w:r w:rsidRPr="00872CB2">
              <w:rPr>
                <w:b/>
                <w:sz w:val="20"/>
              </w:rPr>
              <w:t>Coğrafi Konum (link)</w:t>
            </w:r>
            <w:r w:rsidRPr="00872CB2">
              <w:rPr>
                <w:b/>
                <w:sz w:val="20"/>
                <w:highlight w:val="yellow"/>
              </w:rPr>
              <w:t>*</w:t>
            </w:r>
            <w:r w:rsidRPr="00872CB2">
              <w:rPr>
                <w:b/>
                <w:sz w:val="20"/>
              </w:rPr>
              <w:t>:</w:t>
            </w:r>
          </w:p>
        </w:tc>
        <w:tc>
          <w:tcPr>
            <w:tcW w:w="1435" w:type="pct"/>
            <w:gridSpan w:val="2"/>
            <w:tcBorders>
              <w:top w:val="single" w:sz="8" w:space="0" w:color="000066"/>
              <w:left w:val="nil"/>
              <w:bottom w:val="nil"/>
              <w:right w:val="single" w:sz="8" w:space="0" w:color="000000"/>
            </w:tcBorders>
            <w:shd w:val="clear" w:color="auto" w:fill="auto"/>
            <w:vAlign w:val="center"/>
          </w:tcPr>
          <w:p w14:paraId="1B7060F0" w14:textId="77777777" w:rsidR="00872CB2" w:rsidRPr="00872CB2" w:rsidRDefault="00872CB2" w:rsidP="00872CB2">
            <w:pPr>
              <w:autoSpaceDE w:val="0"/>
              <w:autoSpaceDN w:val="0"/>
              <w:adjustRightInd w:val="0"/>
              <w:spacing w:after="0" w:line="240" w:lineRule="auto"/>
              <w:jc w:val="both"/>
              <w:rPr>
                <w:szCs w:val="24"/>
              </w:rPr>
            </w:pPr>
            <w:r w:rsidRPr="00872CB2">
              <w:rPr>
                <w:szCs w:val="24"/>
              </w:rPr>
              <w:t>https://goo.gl/maps/QFzmZirv61NfWa459</w:t>
            </w:r>
          </w:p>
        </w:tc>
      </w:tr>
      <w:tr w:rsidR="00872CB2" w:rsidRPr="00872CB2" w14:paraId="1DB665D2" w14:textId="77777777" w:rsidTr="00872CB2">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A5BC8B3" w14:textId="77777777" w:rsidR="00872CB2" w:rsidRPr="00872CB2" w:rsidRDefault="00872CB2" w:rsidP="00872CB2">
            <w:pPr>
              <w:rPr>
                <w:b/>
                <w:sz w:val="20"/>
              </w:rPr>
            </w:pPr>
            <w:r w:rsidRPr="00872CB2">
              <w:rPr>
                <w:b/>
                <w:sz w:val="20"/>
              </w:rPr>
              <w:t xml:space="preserve">Telefon Numarası: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E2F674D" w14:textId="77777777" w:rsidR="00872CB2" w:rsidRPr="00872CB2" w:rsidRDefault="00872CB2" w:rsidP="00872CB2">
            <w:pPr>
              <w:autoSpaceDE w:val="0"/>
              <w:autoSpaceDN w:val="0"/>
              <w:adjustRightInd w:val="0"/>
              <w:spacing w:after="0" w:line="240" w:lineRule="auto"/>
              <w:ind w:firstLine="708"/>
              <w:jc w:val="both"/>
              <w:rPr>
                <w:szCs w:val="24"/>
              </w:rPr>
            </w:pPr>
            <w:r w:rsidRPr="00872CB2">
              <w:rPr>
                <w:szCs w:val="24"/>
              </w:rPr>
              <w:t>02242160511</w:t>
            </w:r>
          </w:p>
        </w:tc>
        <w:tc>
          <w:tcPr>
            <w:tcW w:w="1118" w:type="pct"/>
            <w:gridSpan w:val="2"/>
            <w:tcBorders>
              <w:top w:val="single" w:sz="8" w:space="0" w:color="000066"/>
              <w:left w:val="nil"/>
              <w:bottom w:val="nil"/>
              <w:right w:val="single" w:sz="8" w:space="0" w:color="000000"/>
            </w:tcBorders>
            <w:shd w:val="clear" w:color="auto" w:fill="auto"/>
            <w:noWrap/>
            <w:vAlign w:val="center"/>
          </w:tcPr>
          <w:p w14:paraId="4B9ABA81" w14:textId="77777777" w:rsidR="00872CB2" w:rsidRPr="00872CB2" w:rsidRDefault="00872CB2" w:rsidP="00872CB2">
            <w:pPr>
              <w:rPr>
                <w:b/>
                <w:sz w:val="20"/>
              </w:rPr>
            </w:pPr>
            <w:r w:rsidRPr="00872CB2">
              <w:rPr>
                <w:b/>
                <w:sz w:val="20"/>
              </w:rPr>
              <w:t>Faks Numarası:</w:t>
            </w:r>
          </w:p>
        </w:tc>
        <w:tc>
          <w:tcPr>
            <w:tcW w:w="1435" w:type="pct"/>
            <w:gridSpan w:val="2"/>
            <w:tcBorders>
              <w:top w:val="single" w:sz="8" w:space="0" w:color="000066"/>
              <w:left w:val="nil"/>
              <w:bottom w:val="nil"/>
              <w:right w:val="single" w:sz="8" w:space="0" w:color="000000"/>
            </w:tcBorders>
            <w:shd w:val="clear" w:color="auto" w:fill="auto"/>
            <w:vAlign w:val="center"/>
          </w:tcPr>
          <w:p w14:paraId="09F1D649" w14:textId="77777777" w:rsidR="00872CB2" w:rsidRPr="00872CB2" w:rsidRDefault="00872CB2" w:rsidP="00872CB2">
            <w:pPr>
              <w:autoSpaceDE w:val="0"/>
              <w:autoSpaceDN w:val="0"/>
              <w:adjustRightInd w:val="0"/>
              <w:spacing w:after="0" w:line="240" w:lineRule="auto"/>
              <w:jc w:val="both"/>
              <w:rPr>
                <w:szCs w:val="24"/>
              </w:rPr>
            </w:pPr>
            <w:r w:rsidRPr="00872CB2">
              <w:rPr>
                <w:szCs w:val="24"/>
              </w:rPr>
              <w:t>02242160511</w:t>
            </w:r>
          </w:p>
        </w:tc>
      </w:tr>
      <w:tr w:rsidR="00872CB2" w:rsidRPr="00872CB2" w14:paraId="15DD464F" w14:textId="77777777" w:rsidTr="00872CB2">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96CDEB6" w14:textId="77777777" w:rsidR="00872CB2" w:rsidRPr="00872CB2" w:rsidRDefault="00872CB2" w:rsidP="00872CB2">
            <w:pPr>
              <w:rPr>
                <w:b/>
                <w:sz w:val="20"/>
              </w:rPr>
            </w:pPr>
            <w:r w:rsidRPr="00872CB2">
              <w:rPr>
                <w:b/>
                <w:sz w:val="20"/>
              </w:rPr>
              <w:t>e-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0A8D983" w14:textId="77777777" w:rsidR="00872CB2" w:rsidRPr="00872CB2" w:rsidRDefault="00872CB2" w:rsidP="00872CB2">
            <w:pPr>
              <w:autoSpaceDE w:val="0"/>
              <w:autoSpaceDN w:val="0"/>
              <w:adjustRightInd w:val="0"/>
              <w:spacing w:after="0" w:line="240" w:lineRule="auto"/>
              <w:ind w:firstLine="708"/>
              <w:jc w:val="both"/>
              <w:rPr>
                <w:szCs w:val="24"/>
              </w:rPr>
            </w:pPr>
            <w:r w:rsidRPr="00872CB2">
              <w:rPr>
                <w:szCs w:val="24"/>
              </w:rPr>
              <w:t>965473@meb.k12.tr</w:t>
            </w:r>
          </w:p>
        </w:tc>
        <w:tc>
          <w:tcPr>
            <w:tcW w:w="1118" w:type="pct"/>
            <w:gridSpan w:val="2"/>
            <w:tcBorders>
              <w:top w:val="single" w:sz="8" w:space="0" w:color="000066"/>
              <w:left w:val="nil"/>
              <w:bottom w:val="nil"/>
              <w:right w:val="single" w:sz="8" w:space="0" w:color="000000"/>
            </w:tcBorders>
            <w:shd w:val="clear" w:color="auto" w:fill="auto"/>
            <w:noWrap/>
            <w:vAlign w:val="center"/>
          </w:tcPr>
          <w:p w14:paraId="48AD57EC" w14:textId="77777777" w:rsidR="00872CB2" w:rsidRPr="00872CB2" w:rsidRDefault="00872CB2" w:rsidP="00872CB2">
            <w:pPr>
              <w:rPr>
                <w:b/>
                <w:sz w:val="20"/>
              </w:rPr>
            </w:pPr>
            <w:r w:rsidRPr="00872CB2">
              <w:rPr>
                <w:b/>
                <w:sz w:val="20"/>
              </w:rPr>
              <w:t>Web sayfası adresi:</w:t>
            </w:r>
          </w:p>
        </w:tc>
        <w:tc>
          <w:tcPr>
            <w:tcW w:w="1435" w:type="pct"/>
            <w:gridSpan w:val="2"/>
            <w:tcBorders>
              <w:top w:val="single" w:sz="8" w:space="0" w:color="000066"/>
              <w:left w:val="nil"/>
              <w:bottom w:val="nil"/>
              <w:right w:val="single" w:sz="8" w:space="0" w:color="000000"/>
            </w:tcBorders>
            <w:shd w:val="clear" w:color="auto" w:fill="auto"/>
            <w:vAlign w:val="center"/>
          </w:tcPr>
          <w:p w14:paraId="3D12D0B3" w14:textId="77777777" w:rsidR="00872CB2" w:rsidRPr="00872CB2" w:rsidRDefault="003334EC" w:rsidP="00872CB2">
            <w:pPr>
              <w:autoSpaceDE w:val="0"/>
              <w:autoSpaceDN w:val="0"/>
              <w:adjustRightInd w:val="0"/>
              <w:spacing w:after="0" w:line="240" w:lineRule="auto"/>
              <w:jc w:val="both"/>
              <w:rPr>
                <w:szCs w:val="24"/>
              </w:rPr>
            </w:pPr>
            <w:hyperlink r:id="rId8" w:history="1">
              <w:r w:rsidR="00872CB2" w:rsidRPr="00872CB2">
                <w:rPr>
                  <w:szCs w:val="24"/>
                </w:rPr>
                <w:t>http://bursabilsem.meb.k12.tr/</w:t>
              </w:r>
            </w:hyperlink>
          </w:p>
        </w:tc>
      </w:tr>
      <w:tr w:rsidR="00872CB2" w:rsidRPr="00872CB2" w14:paraId="731944BD" w14:textId="77777777" w:rsidTr="00872CB2">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4DF1206" w14:textId="77777777" w:rsidR="00872CB2" w:rsidRPr="00872CB2" w:rsidRDefault="00872CB2" w:rsidP="00872CB2">
            <w:pPr>
              <w:rPr>
                <w:b/>
                <w:sz w:val="20"/>
              </w:rPr>
            </w:pPr>
            <w:r w:rsidRPr="00872CB2">
              <w:rPr>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CC35B67" w14:textId="77777777" w:rsidR="00872CB2" w:rsidRPr="00872CB2" w:rsidRDefault="00872CB2" w:rsidP="00872CB2">
            <w:pPr>
              <w:autoSpaceDE w:val="0"/>
              <w:autoSpaceDN w:val="0"/>
              <w:adjustRightInd w:val="0"/>
              <w:spacing w:after="0" w:line="240" w:lineRule="auto"/>
              <w:ind w:firstLine="708"/>
              <w:jc w:val="both"/>
              <w:rPr>
                <w:szCs w:val="24"/>
              </w:rPr>
            </w:pPr>
            <w:r w:rsidRPr="00872CB2">
              <w:rPr>
                <w:szCs w:val="24"/>
              </w:rPr>
              <w:t>965473</w:t>
            </w:r>
          </w:p>
        </w:tc>
        <w:tc>
          <w:tcPr>
            <w:tcW w:w="1118" w:type="pct"/>
            <w:gridSpan w:val="2"/>
            <w:tcBorders>
              <w:top w:val="single" w:sz="8" w:space="0" w:color="000066"/>
              <w:left w:val="nil"/>
              <w:bottom w:val="nil"/>
              <w:right w:val="single" w:sz="8" w:space="0" w:color="000000"/>
            </w:tcBorders>
            <w:shd w:val="clear" w:color="auto" w:fill="auto"/>
            <w:noWrap/>
            <w:vAlign w:val="center"/>
          </w:tcPr>
          <w:p w14:paraId="4D96557C" w14:textId="77777777" w:rsidR="00872CB2" w:rsidRPr="00872CB2" w:rsidRDefault="00872CB2" w:rsidP="00872CB2">
            <w:pPr>
              <w:rPr>
                <w:sz w:val="20"/>
              </w:rPr>
            </w:pPr>
            <w:r w:rsidRPr="00872CB2">
              <w:rPr>
                <w:b/>
                <w:sz w:val="20"/>
              </w:rPr>
              <w:t>Öğretim Şekli:</w:t>
            </w:r>
          </w:p>
        </w:tc>
        <w:tc>
          <w:tcPr>
            <w:tcW w:w="1435" w:type="pct"/>
            <w:gridSpan w:val="2"/>
            <w:tcBorders>
              <w:top w:val="single" w:sz="8" w:space="0" w:color="000066"/>
              <w:left w:val="nil"/>
              <w:bottom w:val="nil"/>
              <w:right w:val="single" w:sz="8" w:space="0" w:color="000000"/>
            </w:tcBorders>
            <w:shd w:val="clear" w:color="auto" w:fill="auto"/>
            <w:vAlign w:val="center"/>
          </w:tcPr>
          <w:p w14:paraId="1B5A5270" w14:textId="77777777" w:rsidR="00872CB2" w:rsidRPr="00872CB2" w:rsidRDefault="00872CB2" w:rsidP="00872CB2">
            <w:pPr>
              <w:autoSpaceDE w:val="0"/>
              <w:autoSpaceDN w:val="0"/>
              <w:adjustRightInd w:val="0"/>
              <w:spacing w:after="0" w:line="240" w:lineRule="auto"/>
              <w:jc w:val="both"/>
              <w:rPr>
                <w:szCs w:val="24"/>
              </w:rPr>
            </w:pPr>
            <w:r w:rsidRPr="00872CB2">
              <w:rPr>
                <w:szCs w:val="24"/>
              </w:rPr>
              <w:t xml:space="preserve">İkili  </w:t>
            </w:r>
          </w:p>
        </w:tc>
      </w:tr>
      <w:tr w:rsidR="00872CB2" w:rsidRPr="00872CB2" w14:paraId="7DC7EADD" w14:textId="77777777" w:rsidTr="00872CB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B6EED63" w14:textId="77777777" w:rsidR="00872CB2" w:rsidRPr="00872CB2" w:rsidRDefault="00872CB2" w:rsidP="00872CB2">
            <w:pPr>
              <w:rPr>
                <w:sz w:val="20"/>
              </w:rPr>
            </w:pPr>
            <w:r w:rsidRPr="00872CB2">
              <w:rPr>
                <w:b/>
                <w:sz w:val="20"/>
              </w:rPr>
              <w:t xml:space="preserve">Okulun Hizmete Giriş Tarihi : </w:t>
            </w:r>
            <w:r w:rsidRPr="00872CB2">
              <w:rPr>
                <w:szCs w:val="24"/>
              </w:rPr>
              <w:t>24/12/2001</w:t>
            </w:r>
          </w:p>
        </w:tc>
        <w:tc>
          <w:tcPr>
            <w:tcW w:w="1118" w:type="pct"/>
            <w:gridSpan w:val="2"/>
            <w:tcBorders>
              <w:top w:val="single" w:sz="8" w:space="0" w:color="000066"/>
              <w:left w:val="nil"/>
              <w:bottom w:val="single" w:sz="8" w:space="0" w:color="000066"/>
              <w:right w:val="single" w:sz="8" w:space="0" w:color="000000"/>
            </w:tcBorders>
            <w:shd w:val="clear" w:color="auto" w:fill="auto"/>
            <w:noWrap/>
            <w:vAlign w:val="center"/>
          </w:tcPr>
          <w:p w14:paraId="5995CA00" w14:textId="77777777" w:rsidR="00872CB2" w:rsidRPr="00872CB2" w:rsidRDefault="00872CB2" w:rsidP="00872CB2">
            <w:pPr>
              <w:rPr>
                <w:b/>
                <w:sz w:val="20"/>
              </w:rPr>
            </w:pPr>
            <w:r w:rsidRPr="00872CB2">
              <w:rPr>
                <w:b/>
                <w:sz w:val="20"/>
              </w:rPr>
              <w:t xml:space="preserve">Toplam Çalışan Sayısı </w:t>
            </w:r>
            <w:r w:rsidRPr="00872CB2">
              <w:rPr>
                <w:b/>
                <w:sz w:val="20"/>
                <w:highlight w:val="yellow"/>
              </w:rPr>
              <w:t>*</w:t>
            </w:r>
          </w:p>
        </w:tc>
        <w:tc>
          <w:tcPr>
            <w:tcW w:w="1435" w:type="pct"/>
            <w:gridSpan w:val="2"/>
            <w:tcBorders>
              <w:top w:val="single" w:sz="8" w:space="0" w:color="000066"/>
              <w:left w:val="nil"/>
              <w:bottom w:val="single" w:sz="8" w:space="0" w:color="000066"/>
              <w:right w:val="single" w:sz="8" w:space="0" w:color="000000"/>
            </w:tcBorders>
            <w:shd w:val="clear" w:color="auto" w:fill="auto"/>
            <w:vAlign w:val="center"/>
          </w:tcPr>
          <w:p w14:paraId="62735670" w14:textId="77777777" w:rsidR="00872CB2" w:rsidRPr="00872CB2" w:rsidRDefault="00872CB2" w:rsidP="00872CB2">
            <w:pPr>
              <w:autoSpaceDE w:val="0"/>
              <w:autoSpaceDN w:val="0"/>
              <w:adjustRightInd w:val="0"/>
              <w:spacing w:after="0" w:line="240" w:lineRule="auto"/>
              <w:jc w:val="both"/>
              <w:rPr>
                <w:szCs w:val="24"/>
              </w:rPr>
            </w:pPr>
            <w:r w:rsidRPr="00872CB2">
              <w:rPr>
                <w:szCs w:val="24"/>
              </w:rPr>
              <w:t>37</w:t>
            </w:r>
          </w:p>
        </w:tc>
      </w:tr>
      <w:tr w:rsidR="00872CB2" w:rsidRPr="00872CB2" w14:paraId="3933503D" w14:textId="77777777" w:rsidTr="00872CB2">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98A1ADD" w14:textId="77777777" w:rsidR="00872CB2" w:rsidRPr="00872CB2" w:rsidRDefault="00872CB2" w:rsidP="00872CB2">
            <w:pPr>
              <w:rPr>
                <w:b/>
                <w:sz w:val="20"/>
              </w:rPr>
            </w:pPr>
            <w:r w:rsidRPr="00872CB2">
              <w:rPr>
                <w:b/>
                <w:sz w:val="20"/>
              </w:rPr>
              <w:t>Öğrenci Sayısı:</w:t>
            </w: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3596C8" w14:textId="77777777" w:rsidR="00872CB2" w:rsidRPr="00872CB2" w:rsidRDefault="00872CB2" w:rsidP="00872CB2">
            <w:pPr>
              <w:rPr>
                <w:sz w:val="20"/>
              </w:rPr>
            </w:pPr>
            <w:r w:rsidRPr="00872CB2">
              <w:rPr>
                <w:sz w:val="20"/>
              </w:rPr>
              <w:t>Kız</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CE6524C" w14:textId="77777777" w:rsidR="00872CB2" w:rsidRPr="00872CB2" w:rsidRDefault="00872CB2" w:rsidP="00872CB2">
            <w:pPr>
              <w:autoSpaceDE w:val="0"/>
              <w:autoSpaceDN w:val="0"/>
              <w:adjustRightInd w:val="0"/>
              <w:spacing w:after="0" w:line="240" w:lineRule="auto"/>
              <w:jc w:val="both"/>
              <w:rPr>
                <w:szCs w:val="24"/>
              </w:rPr>
            </w:pPr>
            <w:r w:rsidRPr="00872CB2">
              <w:rPr>
                <w:szCs w:val="24"/>
              </w:rPr>
              <w:t>309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EFE6B4" w14:textId="77777777" w:rsidR="00872CB2" w:rsidRPr="00872CB2" w:rsidRDefault="00872CB2" w:rsidP="00872CB2">
            <w:pPr>
              <w:rPr>
                <w:b/>
                <w:sz w:val="20"/>
              </w:rPr>
            </w:pPr>
            <w:r w:rsidRPr="00872CB2">
              <w:rPr>
                <w:b/>
                <w:sz w:val="20"/>
              </w:rPr>
              <w:t>Öğretmen Sayısı</w:t>
            </w:r>
          </w:p>
        </w:tc>
        <w:tc>
          <w:tcPr>
            <w:tcW w:w="542" w:type="pct"/>
            <w:tcBorders>
              <w:top w:val="single" w:sz="8" w:space="0" w:color="000066"/>
              <w:left w:val="single" w:sz="8" w:space="0" w:color="000066"/>
              <w:bottom w:val="nil"/>
              <w:right w:val="single" w:sz="8" w:space="0" w:color="000066"/>
            </w:tcBorders>
            <w:shd w:val="clear" w:color="auto" w:fill="auto"/>
            <w:vAlign w:val="center"/>
          </w:tcPr>
          <w:p w14:paraId="707270F6" w14:textId="77777777" w:rsidR="00872CB2" w:rsidRPr="00872CB2" w:rsidRDefault="00872CB2" w:rsidP="00872CB2">
            <w:pPr>
              <w:rPr>
                <w:sz w:val="20"/>
              </w:rPr>
            </w:pPr>
            <w:r w:rsidRPr="00872CB2">
              <w:rPr>
                <w:sz w:val="20"/>
              </w:rPr>
              <w:t>Kadın</w:t>
            </w:r>
          </w:p>
        </w:tc>
        <w:tc>
          <w:tcPr>
            <w:tcW w:w="1435" w:type="pct"/>
            <w:gridSpan w:val="2"/>
            <w:tcBorders>
              <w:top w:val="single" w:sz="8" w:space="0" w:color="000066"/>
              <w:left w:val="single" w:sz="8" w:space="0" w:color="000066"/>
              <w:bottom w:val="nil"/>
              <w:right w:val="single" w:sz="8" w:space="0" w:color="000000"/>
            </w:tcBorders>
            <w:shd w:val="clear" w:color="auto" w:fill="auto"/>
            <w:vAlign w:val="center"/>
          </w:tcPr>
          <w:p w14:paraId="71648AF2" w14:textId="77777777" w:rsidR="00872CB2" w:rsidRPr="00872CB2" w:rsidRDefault="00872CB2" w:rsidP="00872CB2">
            <w:pPr>
              <w:autoSpaceDE w:val="0"/>
              <w:autoSpaceDN w:val="0"/>
              <w:adjustRightInd w:val="0"/>
              <w:spacing w:after="0" w:line="240" w:lineRule="auto"/>
              <w:jc w:val="both"/>
              <w:rPr>
                <w:szCs w:val="24"/>
              </w:rPr>
            </w:pPr>
            <w:r w:rsidRPr="00872CB2">
              <w:rPr>
                <w:szCs w:val="24"/>
              </w:rPr>
              <w:t>11</w:t>
            </w:r>
          </w:p>
        </w:tc>
      </w:tr>
      <w:tr w:rsidR="00872CB2" w:rsidRPr="00872CB2" w14:paraId="24FD34A8" w14:textId="77777777" w:rsidTr="00872CB2">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09A046A" w14:textId="77777777" w:rsidR="00872CB2" w:rsidRPr="00872CB2" w:rsidRDefault="00872CB2" w:rsidP="00872CB2">
            <w:pPr>
              <w:rPr>
                <w:sz w:val="20"/>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A7F83A" w14:textId="77777777" w:rsidR="00872CB2" w:rsidRPr="00872CB2" w:rsidRDefault="00872CB2" w:rsidP="00872CB2">
            <w:pPr>
              <w:rPr>
                <w:sz w:val="20"/>
              </w:rPr>
            </w:pPr>
            <w:r w:rsidRPr="00872CB2">
              <w:rPr>
                <w:sz w:val="20"/>
              </w:rPr>
              <w:t>Erkek</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9EA98DE" w14:textId="77777777" w:rsidR="00872CB2" w:rsidRPr="00872CB2" w:rsidRDefault="00872CB2" w:rsidP="00872CB2">
            <w:pPr>
              <w:autoSpaceDE w:val="0"/>
              <w:autoSpaceDN w:val="0"/>
              <w:adjustRightInd w:val="0"/>
              <w:spacing w:after="0" w:line="240" w:lineRule="auto"/>
              <w:jc w:val="both"/>
              <w:rPr>
                <w:szCs w:val="24"/>
              </w:rPr>
            </w:pPr>
            <w:r w:rsidRPr="00872CB2">
              <w:rPr>
                <w:szCs w:val="24"/>
              </w:rPr>
              <w:t>335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7F77326" w14:textId="77777777" w:rsidR="00872CB2" w:rsidRPr="00872CB2" w:rsidRDefault="00872CB2" w:rsidP="00872CB2">
            <w:pPr>
              <w:rPr>
                <w:sz w:val="20"/>
              </w:rPr>
            </w:pPr>
          </w:p>
        </w:tc>
        <w:tc>
          <w:tcPr>
            <w:tcW w:w="542" w:type="pct"/>
            <w:tcBorders>
              <w:top w:val="single" w:sz="8" w:space="0" w:color="000066"/>
              <w:left w:val="single" w:sz="8" w:space="0" w:color="000066"/>
              <w:bottom w:val="nil"/>
              <w:right w:val="single" w:sz="8" w:space="0" w:color="000066"/>
            </w:tcBorders>
            <w:shd w:val="clear" w:color="auto" w:fill="auto"/>
            <w:vAlign w:val="center"/>
          </w:tcPr>
          <w:p w14:paraId="0B094995" w14:textId="77777777" w:rsidR="00872CB2" w:rsidRPr="00872CB2" w:rsidRDefault="00872CB2" w:rsidP="00872CB2">
            <w:pPr>
              <w:rPr>
                <w:sz w:val="20"/>
              </w:rPr>
            </w:pPr>
            <w:r w:rsidRPr="00872CB2">
              <w:rPr>
                <w:sz w:val="20"/>
              </w:rPr>
              <w:t>Erkek</w:t>
            </w:r>
          </w:p>
        </w:tc>
        <w:tc>
          <w:tcPr>
            <w:tcW w:w="1435" w:type="pct"/>
            <w:gridSpan w:val="2"/>
            <w:tcBorders>
              <w:top w:val="single" w:sz="8" w:space="0" w:color="000066"/>
              <w:left w:val="single" w:sz="8" w:space="0" w:color="000066"/>
              <w:bottom w:val="nil"/>
              <w:right w:val="single" w:sz="8" w:space="0" w:color="000000"/>
            </w:tcBorders>
            <w:shd w:val="clear" w:color="auto" w:fill="auto"/>
            <w:vAlign w:val="center"/>
          </w:tcPr>
          <w:p w14:paraId="7E588542" w14:textId="77777777" w:rsidR="00872CB2" w:rsidRPr="00872CB2" w:rsidRDefault="00872CB2" w:rsidP="00872CB2">
            <w:pPr>
              <w:autoSpaceDE w:val="0"/>
              <w:autoSpaceDN w:val="0"/>
              <w:adjustRightInd w:val="0"/>
              <w:spacing w:after="0" w:line="240" w:lineRule="auto"/>
              <w:jc w:val="both"/>
              <w:rPr>
                <w:szCs w:val="24"/>
              </w:rPr>
            </w:pPr>
            <w:r w:rsidRPr="00872CB2">
              <w:rPr>
                <w:szCs w:val="24"/>
              </w:rPr>
              <w:t>16</w:t>
            </w:r>
          </w:p>
        </w:tc>
      </w:tr>
      <w:tr w:rsidR="00872CB2" w:rsidRPr="00872CB2" w14:paraId="6DB101B7" w14:textId="77777777" w:rsidTr="00872CB2">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0D9D84A" w14:textId="77777777" w:rsidR="00872CB2" w:rsidRPr="00872CB2" w:rsidRDefault="00872CB2" w:rsidP="00872CB2">
            <w:pPr>
              <w:rPr>
                <w:sz w:val="20"/>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04B5EC1" w14:textId="77777777" w:rsidR="00872CB2" w:rsidRPr="00872CB2" w:rsidRDefault="00872CB2" w:rsidP="00872CB2">
            <w:pPr>
              <w:rPr>
                <w:b/>
                <w:sz w:val="20"/>
              </w:rPr>
            </w:pPr>
            <w:r w:rsidRPr="00872CB2">
              <w:rPr>
                <w:b/>
                <w:sz w:val="20"/>
              </w:rPr>
              <w:t>Toplam</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67F0414" w14:textId="77777777" w:rsidR="00872CB2" w:rsidRPr="00872CB2" w:rsidRDefault="00872CB2" w:rsidP="00872CB2">
            <w:pPr>
              <w:autoSpaceDE w:val="0"/>
              <w:autoSpaceDN w:val="0"/>
              <w:adjustRightInd w:val="0"/>
              <w:spacing w:after="0" w:line="240" w:lineRule="auto"/>
              <w:jc w:val="both"/>
              <w:rPr>
                <w:szCs w:val="24"/>
              </w:rPr>
            </w:pPr>
            <w:r w:rsidRPr="00872CB2">
              <w:rPr>
                <w:szCs w:val="24"/>
              </w:rPr>
              <w:t>644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CC57AC" w14:textId="77777777" w:rsidR="00872CB2" w:rsidRPr="00872CB2" w:rsidRDefault="00872CB2" w:rsidP="00872CB2">
            <w:pPr>
              <w:rPr>
                <w:sz w:val="20"/>
              </w:rPr>
            </w:pPr>
          </w:p>
        </w:tc>
        <w:tc>
          <w:tcPr>
            <w:tcW w:w="54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74C243E" w14:textId="77777777" w:rsidR="00872CB2" w:rsidRPr="00872CB2" w:rsidRDefault="00872CB2" w:rsidP="00872CB2">
            <w:pPr>
              <w:rPr>
                <w:b/>
                <w:sz w:val="20"/>
              </w:rPr>
            </w:pPr>
            <w:r w:rsidRPr="00872CB2">
              <w:rPr>
                <w:b/>
                <w:sz w:val="20"/>
              </w:rPr>
              <w:t>Toplam</w:t>
            </w:r>
          </w:p>
        </w:tc>
        <w:tc>
          <w:tcPr>
            <w:tcW w:w="143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F1758A7" w14:textId="77777777" w:rsidR="00872CB2" w:rsidRPr="00872CB2" w:rsidRDefault="00872CB2" w:rsidP="00872CB2">
            <w:pPr>
              <w:autoSpaceDE w:val="0"/>
              <w:autoSpaceDN w:val="0"/>
              <w:adjustRightInd w:val="0"/>
              <w:spacing w:after="0" w:line="240" w:lineRule="auto"/>
              <w:jc w:val="both"/>
              <w:rPr>
                <w:szCs w:val="24"/>
              </w:rPr>
            </w:pPr>
            <w:r w:rsidRPr="00872CB2">
              <w:rPr>
                <w:szCs w:val="24"/>
              </w:rPr>
              <w:t>27</w:t>
            </w:r>
          </w:p>
        </w:tc>
      </w:tr>
      <w:tr w:rsidR="00872CB2" w:rsidRPr="00872CB2" w14:paraId="0910C379" w14:textId="77777777" w:rsidTr="00872CB2">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A9BBDD8" w14:textId="77777777" w:rsidR="00872CB2" w:rsidRPr="00872CB2" w:rsidRDefault="00872CB2" w:rsidP="00872CB2">
            <w:pPr>
              <w:rPr>
                <w:b/>
                <w:sz w:val="20"/>
              </w:rPr>
            </w:pPr>
            <w:r w:rsidRPr="00872CB2">
              <w:rPr>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CEE4C2" w14:textId="77777777" w:rsidR="00872CB2" w:rsidRPr="00872CB2" w:rsidRDefault="00872CB2" w:rsidP="00872CB2">
            <w:pPr>
              <w:autoSpaceDE w:val="0"/>
              <w:autoSpaceDN w:val="0"/>
              <w:adjustRightInd w:val="0"/>
              <w:spacing w:after="0" w:line="240" w:lineRule="auto"/>
              <w:jc w:val="both"/>
              <w:rPr>
                <w:szCs w:val="24"/>
              </w:rPr>
            </w:pPr>
            <w:r w:rsidRPr="00872CB2">
              <w:rPr>
                <w:szCs w:val="24"/>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2A9F6C" w14:textId="77777777" w:rsidR="00872CB2" w:rsidRPr="00872CB2" w:rsidRDefault="00872CB2" w:rsidP="00872CB2">
            <w:pPr>
              <w:rPr>
                <w:sz w:val="20"/>
              </w:rPr>
            </w:pPr>
            <w:r w:rsidRPr="00872CB2">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532CDE0" w14:textId="77777777" w:rsidR="00872CB2" w:rsidRPr="00872CB2" w:rsidRDefault="00872CB2" w:rsidP="00872CB2">
            <w:pPr>
              <w:autoSpaceDE w:val="0"/>
              <w:autoSpaceDN w:val="0"/>
              <w:adjustRightInd w:val="0"/>
              <w:spacing w:after="0" w:line="240" w:lineRule="auto"/>
              <w:jc w:val="both"/>
              <w:rPr>
                <w:szCs w:val="24"/>
              </w:rPr>
            </w:pPr>
            <w:r w:rsidRPr="00872CB2">
              <w:rPr>
                <w:szCs w:val="24"/>
              </w:rPr>
              <w:t>:29</w:t>
            </w:r>
          </w:p>
        </w:tc>
      </w:tr>
      <w:tr w:rsidR="00872CB2" w:rsidRPr="00872CB2" w14:paraId="276969CF" w14:textId="77777777" w:rsidTr="00872CB2">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327BC2A" w14:textId="77777777" w:rsidR="00872CB2" w:rsidRPr="00872CB2" w:rsidRDefault="00872CB2" w:rsidP="00872CB2">
            <w:pPr>
              <w:rPr>
                <w:b/>
                <w:sz w:val="20"/>
              </w:rPr>
            </w:pPr>
            <w:r w:rsidRPr="00872CB2">
              <w:rPr>
                <w:rFonts w:cs="Calibri"/>
                <w:b/>
                <w:bCs/>
                <w:color w:val="000000"/>
                <w:sz w:val="2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6A94D7" w14:textId="77777777" w:rsidR="00872CB2" w:rsidRPr="00872CB2" w:rsidRDefault="00872CB2" w:rsidP="00872CB2">
            <w:pPr>
              <w:autoSpaceDE w:val="0"/>
              <w:autoSpaceDN w:val="0"/>
              <w:adjustRightInd w:val="0"/>
              <w:spacing w:after="0" w:line="240" w:lineRule="auto"/>
              <w:jc w:val="both"/>
              <w:rPr>
                <w:szCs w:val="24"/>
              </w:rPr>
            </w:pPr>
            <w:r w:rsidRPr="00872CB2">
              <w:rPr>
                <w:szCs w:val="24"/>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1DCC011" w14:textId="77777777" w:rsidR="00872CB2" w:rsidRPr="00872CB2" w:rsidRDefault="00872CB2" w:rsidP="00872CB2">
            <w:pPr>
              <w:rPr>
                <w:rFonts w:cs="Calibri"/>
                <w:b/>
                <w:bCs/>
                <w:color w:val="000000"/>
                <w:sz w:val="20"/>
                <w:szCs w:val="24"/>
              </w:rPr>
            </w:pPr>
            <w:r w:rsidRPr="00872CB2">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CC11C59" w14:textId="77777777" w:rsidR="00872CB2" w:rsidRPr="00872CB2" w:rsidRDefault="00872CB2" w:rsidP="00872CB2">
            <w:pPr>
              <w:autoSpaceDE w:val="0"/>
              <w:autoSpaceDN w:val="0"/>
              <w:adjustRightInd w:val="0"/>
              <w:spacing w:after="0" w:line="240" w:lineRule="auto"/>
              <w:jc w:val="both"/>
              <w:rPr>
                <w:szCs w:val="24"/>
              </w:rPr>
            </w:pPr>
            <w:r w:rsidRPr="00872CB2">
              <w:rPr>
                <w:szCs w:val="24"/>
              </w:rPr>
              <w:t>:-</w:t>
            </w:r>
          </w:p>
        </w:tc>
      </w:tr>
      <w:tr w:rsidR="00872CB2" w:rsidRPr="00872CB2" w14:paraId="04322AB7" w14:textId="77777777" w:rsidTr="00872CB2">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20CFE1F" w14:textId="77777777" w:rsidR="00872CB2" w:rsidRPr="00872CB2" w:rsidRDefault="00872CB2" w:rsidP="00872CB2">
            <w:pPr>
              <w:rPr>
                <w:b/>
                <w:sz w:val="20"/>
              </w:rPr>
            </w:pPr>
            <w:r w:rsidRPr="00872CB2">
              <w:rPr>
                <w:b/>
                <w:sz w:val="20"/>
              </w:rPr>
              <w:t>Öğrenci Başına Düşen Toplam Gider Miktarı</w:t>
            </w:r>
            <w:r w:rsidRPr="00872CB2">
              <w:rPr>
                <w:b/>
                <w:sz w:val="20"/>
                <w:highlight w:val="yellow"/>
              </w:rPr>
              <w:t>*</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77DAF86" w14:textId="77777777" w:rsidR="00872CB2" w:rsidRPr="00872CB2" w:rsidRDefault="00872CB2" w:rsidP="00872CB2">
            <w:pPr>
              <w:autoSpaceDE w:val="0"/>
              <w:autoSpaceDN w:val="0"/>
              <w:adjustRightInd w:val="0"/>
              <w:spacing w:after="0" w:line="240" w:lineRule="auto"/>
              <w:jc w:val="both"/>
              <w:rPr>
                <w:szCs w:val="24"/>
              </w:rPr>
            </w:pPr>
            <w:r w:rsidRPr="00872CB2">
              <w:rPr>
                <w:szCs w:val="24"/>
              </w:rPr>
              <w:t>105,59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BC36D5D" w14:textId="77777777" w:rsidR="00872CB2" w:rsidRPr="00872CB2" w:rsidRDefault="00872CB2" w:rsidP="00872CB2">
            <w:pPr>
              <w:rPr>
                <w:rFonts w:cs="Calibri"/>
                <w:b/>
                <w:bCs/>
                <w:color w:val="000000"/>
                <w:sz w:val="20"/>
                <w:szCs w:val="24"/>
              </w:rPr>
            </w:pPr>
            <w:r w:rsidRPr="00872CB2">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3475FC7" w14:textId="77777777" w:rsidR="00872CB2" w:rsidRPr="00872CB2" w:rsidRDefault="00872CB2" w:rsidP="00872CB2">
            <w:pPr>
              <w:autoSpaceDE w:val="0"/>
              <w:autoSpaceDN w:val="0"/>
              <w:adjustRightInd w:val="0"/>
              <w:spacing w:after="0" w:line="240" w:lineRule="auto"/>
              <w:jc w:val="both"/>
              <w:rPr>
                <w:szCs w:val="24"/>
              </w:rPr>
            </w:pPr>
            <w:r w:rsidRPr="00872CB2">
              <w:rPr>
                <w:szCs w:val="24"/>
              </w:rPr>
              <w:t>7,5</w:t>
            </w:r>
          </w:p>
        </w:tc>
      </w:tr>
    </w:tbl>
    <w:p w14:paraId="139D64A8" w14:textId="77777777" w:rsidR="00872CB2" w:rsidRDefault="00872CB2" w:rsidP="00872CB2">
      <w:pPr>
        <w:tabs>
          <w:tab w:val="left" w:pos="2640"/>
        </w:tabs>
      </w:pPr>
    </w:p>
    <w:p w14:paraId="182B4106" w14:textId="77777777" w:rsidR="00872CB2" w:rsidRDefault="00872CB2" w:rsidP="00872CB2">
      <w:pPr>
        <w:tabs>
          <w:tab w:val="left" w:pos="2640"/>
        </w:tabs>
      </w:pPr>
    </w:p>
    <w:p w14:paraId="4E6A3B4D" w14:textId="77777777" w:rsidR="00872CB2" w:rsidRDefault="00872CB2" w:rsidP="00872CB2">
      <w:pPr>
        <w:tabs>
          <w:tab w:val="left" w:pos="2640"/>
        </w:tabs>
      </w:pPr>
    </w:p>
    <w:p w14:paraId="5C71D4AF" w14:textId="77777777" w:rsidR="00872CB2" w:rsidRDefault="00872CB2" w:rsidP="00872CB2">
      <w:pPr>
        <w:tabs>
          <w:tab w:val="left" w:pos="2640"/>
        </w:tabs>
      </w:pPr>
    </w:p>
    <w:p w14:paraId="15F92401" w14:textId="77777777" w:rsidR="00872CB2" w:rsidRDefault="00872CB2" w:rsidP="00872CB2">
      <w:pPr>
        <w:tabs>
          <w:tab w:val="left" w:pos="2640"/>
        </w:tabs>
      </w:pPr>
    </w:p>
    <w:p w14:paraId="11E6F975" w14:textId="77777777" w:rsidR="00872CB2" w:rsidRDefault="00872CB2" w:rsidP="00872CB2">
      <w:pPr>
        <w:tabs>
          <w:tab w:val="left" w:pos="2640"/>
        </w:tabs>
      </w:pPr>
    </w:p>
    <w:p w14:paraId="64FCAEBB" w14:textId="77777777" w:rsidR="00872CB2" w:rsidRPr="00526016" w:rsidRDefault="00872CB2" w:rsidP="00872CB2">
      <w:pPr>
        <w:keepNext/>
        <w:keepLines/>
        <w:spacing w:before="240" w:after="240" w:line="240" w:lineRule="auto"/>
        <w:outlineLvl w:val="2"/>
        <w:rPr>
          <w:rFonts w:ascii="Calibri Light" w:eastAsia="SimSun" w:hAnsi="Calibri Light"/>
          <w:b/>
          <w:bCs/>
          <w:sz w:val="32"/>
          <w:szCs w:val="32"/>
          <w:lang w:val="x-none" w:eastAsia="x-none"/>
        </w:rPr>
      </w:pPr>
      <w:r w:rsidRPr="00526016">
        <w:rPr>
          <w:rFonts w:ascii="Calibri Light" w:eastAsia="SimSun" w:hAnsi="Calibri Light"/>
          <w:b/>
          <w:bCs/>
          <w:sz w:val="32"/>
          <w:szCs w:val="32"/>
          <w:lang w:val="x-none" w:eastAsia="x-none"/>
        </w:rPr>
        <w:lastRenderedPageBreak/>
        <w:t>Çalışan Bilgileri</w:t>
      </w:r>
    </w:p>
    <w:p w14:paraId="4CC822BC" w14:textId="77777777" w:rsidR="00872CB2" w:rsidRPr="00872CB2" w:rsidRDefault="00872CB2" w:rsidP="00872CB2">
      <w:pPr>
        <w:ind w:firstLine="708"/>
      </w:pPr>
      <w:r w:rsidRPr="00872CB2">
        <w:t>Okulumuzun çalışanlarına ilişkin bilgiler altta yer alan tabloda belirtilmiştir.</w:t>
      </w:r>
    </w:p>
    <w:p w14:paraId="34E9683B" w14:textId="77777777" w:rsidR="00872CB2" w:rsidRPr="00872CB2" w:rsidRDefault="00872CB2" w:rsidP="00872CB2">
      <w:pPr>
        <w:rPr>
          <w:b/>
        </w:rPr>
      </w:pPr>
      <w:r w:rsidRPr="00872CB2">
        <w:rPr>
          <w:b/>
        </w:rPr>
        <w:t>Çalışan Bilgileri Tablosu</w:t>
      </w:r>
      <w:r w:rsidRPr="00872CB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606"/>
        <w:gridCol w:w="1606"/>
        <w:gridCol w:w="1606"/>
      </w:tblGrid>
      <w:tr w:rsidR="00872CB2" w:rsidRPr="00872CB2" w14:paraId="70384D31" w14:textId="77777777" w:rsidTr="004E0BBD">
        <w:tc>
          <w:tcPr>
            <w:tcW w:w="5304" w:type="dxa"/>
            <w:shd w:val="clear" w:color="auto" w:fill="00B0F0"/>
          </w:tcPr>
          <w:p w14:paraId="7950626B" w14:textId="77777777" w:rsidR="00872CB2" w:rsidRPr="00872CB2" w:rsidRDefault="00872CB2" w:rsidP="00872CB2">
            <w:pPr>
              <w:rPr>
                <w:b/>
              </w:rPr>
            </w:pPr>
            <w:r w:rsidRPr="00872CB2">
              <w:rPr>
                <w:b/>
              </w:rPr>
              <w:t>Unvan*</w:t>
            </w:r>
          </w:p>
        </w:tc>
        <w:tc>
          <w:tcPr>
            <w:tcW w:w="1768" w:type="dxa"/>
            <w:shd w:val="clear" w:color="auto" w:fill="00B0F0"/>
          </w:tcPr>
          <w:p w14:paraId="1BDC8B8C" w14:textId="77777777" w:rsidR="00872CB2" w:rsidRPr="00872CB2" w:rsidRDefault="00872CB2" w:rsidP="00872CB2">
            <w:pPr>
              <w:rPr>
                <w:b/>
              </w:rPr>
            </w:pPr>
            <w:r w:rsidRPr="00872CB2">
              <w:rPr>
                <w:b/>
              </w:rPr>
              <w:t>Erkek</w:t>
            </w:r>
          </w:p>
        </w:tc>
        <w:tc>
          <w:tcPr>
            <w:tcW w:w="1768" w:type="dxa"/>
            <w:shd w:val="clear" w:color="auto" w:fill="00B0F0"/>
          </w:tcPr>
          <w:p w14:paraId="76E24A41" w14:textId="77777777" w:rsidR="00872CB2" w:rsidRPr="00872CB2" w:rsidRDefault="00872CB2" w:rsidP="00872CB2">
            <w:pPr>
              <w:rPr>
                <w:b/>
              </w:rPr>
            </w:pPr>
            <w:r w:rsidRPr="00872CB2">
              <w:rPr>
                <w:b/>
              </w:rPr>
              <w:t>Kadın</w:t>
            </w:r>
          </w:p>
        </w:tc>
        <w:tc>
          <w:tcPr>
            <w:tcW w:w="1768" w:type="dxa"/>
            <w:shd w:val="clear" w:color="auto" w:fill="00B0F0"/>
          </w:tcPr>
          <w:p w14:paraId="62479BFE" w14:textId="77777777" w:rsidR="00872CB2" w:rsidRPr="00872CB2" w:rsidRDefault="00872CB2" w:rsidP="00872CB2">
            <w:pPr>
              <w:rPr>
                <w:b/>
              </w:rPr>
            </w:pPr>
            <w:r w:rsidRPr="00872CB2">
              <w:rPr>
                <w:b/>
              </w:rPr>
              <w:t>Toplam</w:t>
            </w:r>
          </w:p>
        </w:tc>
      </w:tr>
      <w:tr w:rsidR="00872CB2" w:rsidRPr="00872CB2" w14:paraId="0BB6CC30" w14:textId="77777777" w:rsidTr="004E0BBD">
        <w:tc>
          <w:tcPr>
            <w:tcW w:w="5304" w:type="dxa"/>
            <w:shd w:val="clear" w:color="auto" w:fill="00B0F0"/>
          </w:tcPr>
          <w:p w14:paraId="3AF63C8C" w14:textId="77777777" w:rsidR="00872CB2" w:rsidRPr="00872CB2" w:rsidRDefault="00872CB2" w:rsidP="00872CB2">
            <w:r w:rsidRPr="00872CB2">
              <w:t>Okul Müdürü ve Müdür Yardımcısı</w:t>
            </w:r>
          </w:p>
        </w:tc>
        <w:tc>
          <w:tcPr>
            <w:tcW w:w="1768" w:type="dxa"/>
            <w:shd w:val="clear" w:color="auto" w:fill="auto"/>
          </w:tcPr>
          <w:p w14:paraId="137DA87E" w14:textId="21C1A5A8" w:rsidR="00872CB2" w:rsidRPr="00872CB2" w:rsidRDefault="004D0F55" w:rsidP="00872CB2">
            <w:pPr>
              <w:ind w:firstLine="708"/>
            </w:pPr>
            <w:r>
              <w:t>2</w:t>
            </w:r>
          </w:p>
        </w:tc>
        <w:tc>
          <w:tcPr>
            <w:tcW w:w="1768" w:type="dxa"/>
            <w:shd w:val="clear" w:color="auto" w:fill="auto"/>
          </w:tcPr>
          <w:p w14:paraId="56B5B740" w14:textId="2C14E1D8" w:rsidR="00872CB2" w:rsidRPr="00872CB2" w:rsidRDefault="004D0F55" w:rsidP="00872CB2">
            <w:pPr>
              <w:ind w:firstLine="708"/>
            </w:pPr>
            <w:r>
              <w:t>1</w:t>
            </w:r>
          </w:p>
        </w:tc>
        <w:tc>
          <w:tcPr>
            <w:tcW w:w="1768" w:type="dxa"/>
            <w:shd w:val="clear" w:color="auto" w:fill="auto"/>
          </w:tcPr>
          <w:p w14:paraId="1443E50C" w14:textId="77777777" w:rsidR="00872CB2" w:rsidRPr="00872CB2" w:rsidRDefault="00872CB2" w:rsidP="00872CB2">
            <w:pPr>
              <w:ind w:firstLine="708"/>
            </w:pPr>
            <w:r w:rsidRPr="00872CB2">
              <w:t>3</w:t>
            </w:r>
          </w:p>
        </w:tc>
      </w:tr>
      <w:tr w:rsidR="00872CB2" w:rsidRPr="00872CB2" w14:paraId="7D290BC0" w14:textId="77777777" w:rsidTr="004E0BBD">
        <w:tc>
          <w:tcPr>
            <w:tcW w:w="5304" w:type="dxa"/>
            <w:shd w:val="clear" w:color="auto" w:fill="00B0F0"/>
          </w:tcPr>
          <w:p w14:paraId="7EC40435" w14:textId="77777777" w:rsidR="00872CB2" w:rsidRPr="00872CB2" w:rsidRDefault="00872CB2" w:rsidP="00872CB2">
            <w:r w:rsidRPr="00872CB2">
              <w:t>Sınıf Öğretmeni</w:t>
            </w:r>
          </w:p>
        </w:tc>
        <w:tc>
          <w:tcPr>
            <w:tcW w:w="1768" w:type="dxa"/>
            <w:shd w:val="clear" w:color="auto" w:fill="auto"/>
          </w:tcPr>
          <w:p w14:paraId="40E25CFD" w14:textId="77777777" w:rsidR="00872CB2" w:rsidRPr="00872CB2" w:rsidRDefault="00872CB2" w:rsidP="00872CB2">
            <w:pPr>
              <w:ind w:firstLine="708"/>
            </w:pPr>
            <w:r w:rsidRPr="00872CB2">
              <w:t>--</w:t>
            </w:r>
          </w:p>
        </w:tc>
        <w:tc>
          <w:tcPr>
            <w:tcW w:w="1768" w:type="dxa"/>
            <w:shd w:val="clear" w:color="auto" w:fill="auto"/>
          </w:tcPr>
          <w:p w14:paraId="471639F0" w14:textId="77777777" w:rsidR="00872CB2" w:rsidRPr="00872CB2" w:rsidRDefault="00872CB2" w:rsidP="00872CB2">
            <w:pPr>
              <w:ind w:firstLine="708"/>
            </w:pPr>
            <w:r w:rsidRPr="00872CB2">
              <w:t>2</w:t>
            </w:r>
          </w:p>
        </w:tc>
        <w:tc>
          <w:tcPr>
            <w:tcW w:w="1768" w:type="dxa"/>
            <w:shd w:val="clear" w:color="auto" w:fill="auto"/>
          </w:tcPr>
          <w:p w14:paraId="3AB998D6" w14:textId="77777777" w:rsidR="00872CB2" w:rsidRPr="00872CB2" w:rsidRDefault="00872CB2" w:rsidP="00872CB2">
            <w:pPr>
              <w:ind w:firstLine="708"/>
            </w:pPr>
            <w:r w:rsidRPr="00872CB2">
              <w:t>2</w:t>
            </w:r>
          </w:p>
        </w:tc>
      </w:tr>
      <w:tr w:rsidR="00872CB2" w:rsidRPr="00872CB2" w14:paraId="07D7F571" w14:textId="77777777" w:rsidTr="004E0BBD">
        <w:tc>
          <w:tcPr>
            <w:tcW w:w="5304" w:type="dxa"/>
            <w:shd w:val="clear" w:color="auto" w:fill="00B0F0"/>
          </w:tcPr>
          <w:p w14:paraId="2AB4C5EE" w14:textId="77777777" w:rsidR="00872CB2" w:rsidRPr="00872CB2" w:rsidRDefault="00872CB2" w:rsidP="00872CB2">
            <w:r w:rsidRPr="00872CB2">
              <w:t>Branş Öğretmeni</w:t>
            </w:r>
          </w:p>
        </w:tc>
        <w:tc>
          <w:tcPr>
            <w:tcW w:w="1768" w:type="dxa"/>
            <w:shd w:val="clear" w:color="auto" w:fill="auto"/>
          </w:tcPr>
          <w:p w14:paraId="7419F4A1" w14:textId="664DC4EC" w:rsidR="00872CB2" w:rsidRPr="00872CB2" w:rsidRDefault="00872CB2" w:rsidP="00872CB2">
            <w:pPr>
              <w:ind w:firstLine="708"/>
            </w:pPr>
            <w:r w:rsidRPr="00872CB2">
              <w:t>1</w:t>
            </w:r>
            <w:r w:rsidR="004D0F55">
              <w:t>4</w:t>
            </w:r>
          </w:p>
        </w:tc>
        <w:tc>
          <w:tcPr>
            <w:tcW w:w="1768" w:type="dxa"/>
            <w:shd w:val="clear" w:color="auto" w:fill="auto"/>
          </w:tcPr>
          <w:p w14:paraId="22CAB508" w14:textId="32D0EA84" w:rsidR="00872CB2" w:rsidRPr="00872CB2" w:rsidRDefault="00872CB2" w:rsidP="00872CB2">
            <w:pPr>
              <w:ind w:firstLine="708"/>
            </w:pPr>
            <w:r w:rsidRPr="00872CB2">
              <w:t>1</w:t>
            </w:r>
            <w:r w:rsidR="004D0F55">
              <w:t>0</w:t>
            </w:r>
          </w:p>
        </w:tc>
        <w:tc>
          <w:tcPr>
            <w:tcW w:w="1768" w:type="dxa"/>
            <w:shd w:val="clear" w:color="auto" w:fill="auto"/>
          </w:tcPr>
          <w:p w14:paraId="558FC727" w14:textId="6F8B14FC" w:rsidR="00872CB2" w:rsidRPr="00872CB2" w:rsidRDefault="00872CB2" w:rsidP="00872CB2">
            <w:pPr>
              <w:ind w:firstLine="708"/>
            </w:pPr>
            <w:r w:rsidRPr="00872CB2">
              <w:t>2</w:t>
            </w:r>
            <w:r w:rsidR="004D0F55">
              <w:t>4</w:t>
            </w:r>
          </w:p>
        </w:tc>
      </w:tr>
      <w:tr w:rsidR="00872CB2" w:rsidRPr="00872CB2" w14:paraId="2A94BA9B" w14:textId="77777777" w:rsidTr="004E0BBD">
        <w:tc>
          <w:tcPr>
            <w:tcW w:w="5304" w:type="dxa"/>
            <w:shd w:val="clear" w:color="auto" w:fill="00B0F0"/>
          </w:tcPr>
          <w:p w14:paraId="02EFB477" w14:textId="77777777" w:rsidR="00872CB2" w:rsidRPr="00872CB2" w:rsidRDefault="00872CB2" w:rsidP="00872CB2">
            <w:r w:rsidRPr="00872CB2">
              <w:t>Rehber Öğretmen</w:t>
            </w:r>
          </w:p>
        </w:tc>
        <w:tc>
          <w:tcPr>
            <w:tcW w:w="1768" w:type="dxa"/>
            <w:shd w:val="clear" w:color="auto" w:fill="auto"/>
          </w:tcPr>
          <w:p w14:paraId="40EAE67D" w14:textId="77777777" w:rsidR="00872CB2" w:rsidRPr="00872CB2" w:rsidRDefault="00872CB2" w:rsidP="00872CB2">
            <w:pPr>
              <w:ind w:firstLine="708"/>
            </w:pPr>
            <w:r w:rsidRPr="00872CB2">
              <w:t>1</w:t>
            </w:r>
          </w:p>
        </w:tc>
        <w:tc>
          <w:tcPr>
            <w:tcW w:w="1768" w:type="dxa"/>
            <w:shd w:val="clear" w:color="auto" w:fill="auto"/>
          </w:tcPr>
          <w:p w14:paraId="0E99182A" w14:textId="166328DB" w:rsidR="00872CB2" w:rsidRPr="00872CB2" w:rsidRDefault="004D0F55" w:rsidP="00872CB2">
            <w:pPr>
              <w:ind w:firstLine="708"/>
            </w:pPr>
            <w:r>
              <w:t>-</w:t>
            </w:r>
          </w:p>
        </w:tc>
        <w:tc>
          <w:tcPr>
            <w:tcW w:w="1768" w:type="dxa"/>
            <w:shd w:val="clear" w:color="auto" w:fill="auto"/>
          </w:tcPr>
          <w:p w14:paraId="2240CA11" w14:textId="5FEDFEF4" w:rsidR="00872CB2" w:rsidRPr="00872CB2" w:rsidRDefault="004D0F55" w:rsidP="00872CB2">
            <w:pPr>
              <w:ind w:firstLine="708"/>
            </w:pPr>
            <w:r>
              <w:t>1</w:t>
            </w:r>
          </w:p>
        </w:tc>
      </w:tr>
      <w:tr w:rsidR="00872CB2" w:rsidRPr="00872CB2" w14:paraId="63334874" w14:textId="77777777" w:rsidTr="004E0BBD">
        <w:tc>
          <w:tcPr>
            <w:tcW w:w="5304" w:type="dxa"/>
            <w:shd w:val="clear" w:color="auto" w:fill="00B0F0"/>
          </w:tcPr>
          <w:p w14:paraId="26C78A47" w14:textId="77777777" w:rsidR="00872CB2" w:rsidRPr="00872CB2" w:rsidRDefault="00872CB2" w:rsidP="00872CB2">
            <w:r w:rsidRPr="00872CB2">
              <w:t>İdari Personel</w:t>
            </w:r>
          </w:p>
        </w:tc>
        <w:tc>
          <w:tcPr>
            <w:tcW w:w="1768" w:type="dxa"/>
            <w:shd w:val="clear" w:color="auto" w:fill="auto"/>
          </w:tcPr>
          <w:p w14:paraId="50108196" w14:textId="77777777" w:rsidR="00872CB2" w:rsidRPr="00872CB2" w:rsidRDefault="00872CB2" w:rsidP="00872CB2">
            <w:pPr>
              <w:ind w:firstLine="708"/>
            </w:pPr>
            <w:r w:rsidRPr="00872CB2">
              <w:t>--</w:t>
            </w:r>
          </w:p>
        </w:tc>
        <w:tc>
          <w:tcPr>
            <w:tcW w:w="1768" w:type="dxa"/>
            <w:shd w:val="clear" w:color="auto" w:fill="auto"/>
          </w:tcPr>
          <w:p w14:paraId="24482F63" w14:textId="77777777" w:rsidR="00872CB2" w:rsidRPr="00872CB2" w:rsidRDefault="00872CB2" w:rsidP="00872CB2">
            <w:pPr>
              <w:ind w:firstLine="708"/>
            </w:pPr>
            <w:r w:rsidRPr="00872CB2">
              <w:t>1</w:t>
            </w:r>
          </w:p>
        </w:tc>
        <w:tc>
          <w:tcPr>
            <w:tcW w:w="1768" w:type="dxa"/>
            <w:shd w:val="clear" w:color="auto" w:fill="auto"/>
          </w:tcPr>
          <w:p w14:paraId="004E9EEB" w14:textId="77777777" w:rsidR="00872CB2" w:rsidRPr="00872CB2" w:rsidRDefault="00872CB2" w:rsidP="00872CB2">
            <w:pPr>
              <w:ind w:firstLine="708"/>
            </w:pPr>
            <w:r w:rsidRPr="00872CB2">
              <w:t>1</w:t>
            </w:r>
          </w:p>
        </w:tc>
      </w:tr>
      <w:tr w:rsidR="00872CB2" w:rsidRPr="00872CB2" w14:paraId="3C3A0B4F" w14:textId="77777777" w:rsidTr="004E0BBD">
        <w:tc>
          <w:tcPr>
            <w:tcW w:w="5304" w:type="dxa"/>
            <w:shd w:val="clear" w:color="auto" w:fill="00B0F0"/>
          </w:tcPr>
          <w:p w14:paraId="416F74FD" w14:textId="77777777" w:rsidR="00872CB2" w:rsidRPr="00872CB2" w:rsidRDefault="00872CB2" w:rsidP="00872CB2">
            <w:r w:rsidRPr="00872CB2">
              <w:t>Yardımcı Personel</w:t>
            </w:r>
          </w:p>
        </w:tc>
        <w:tc>
          <w:tcPr>
            <w:tcW w:w="1768" w:type="dxa"/>
            <w:shd w:val="clear" w:color="auto" w:fill="auto"/>
          </w:tcPr>
          <w:p w14:paraId="6BE7F6E2" w14:textId="77777777" w:rsidR="00872CB2" w:rsidRPr="00872CB2" w:rsidRDefault="00872CB2" w:rsidP="00872CB2">
            <w:pPr>
              <w:ind w:firstLine="708"/>
            </w:pPr>
            <w:r w:rsidRPr="00872CB2">
              <w:t>1</w:t>
            </w:r>
          </w:p>
        </w:tc>
        <w:tc>
          <w:tcPr>
            <w:tcW w:w="1768" w:type="dxa"/>
            <w:shd w:val="clear" w:color="auto" w:fill="auto"/>
          </w:tcPr>
          <w:p w14:paraId="3CF7284C" w14:textId="77777777" w:rsidR="00872CB2" w:rsidRPr="00872CB2" w:rsidRDefault="00872CB2" w:rsidP="00872CB2">
            <w:pPr>
              <w:ind w:firstLine="708"/>
            </w:pPr>
            <w:r w:rsidRPr="00872CB2">
              <w:t>1</w:t>
            </w:r>
          </w:p>
        </w:tc>
        <w:tc>
          <w:tcPr>
            <w:tcW w:w="1768" w:type="dxa"/>
            <w:shd w:val="clear" w:color="auto" w:fill="auto"/>
          </w:tcPr>
          <w:p w14:paraId="70D1D089" w14:textId="77777777" w:rsidR="00872CB2" w:rsidRPr="00872CB2" w:rsidRDefault="00872CB2" w:rsidP="00872CB2">
            <w:pPr>
              <w:ind w:firstLine="708"/>
            </w:pPr>
            <w:r w:rsidRPr="00872CB2">
              <w:t>2</w:t>
            </w:r>
          </w:p>
        </w:tc>
      </w:tr>
      <w:tr w:rsidR="00872CB2" w:rsidRPr="00872CB2" w14:paraId="0EBF65F3" w14:textId="77777777" w:rsidTr="004E0BBD">
        <w:tc>
          <w:tcPr>
            <w:tcW w:w="5304" w:type="dxa"/>
            <w:shd w:val="clear" w:color="auto" w:fill="00B0F0"/>
          </w:tcPr>
          <w:p w14:paraId="19D0B323" w14:textId="77777777" w:rsidR="00872CB2" w:rsidRPr="00872CB2" w:rsidRDefault="00872CB2" w:rsidP="00872CB2">
            <w:r w:rsidRPr="00872CB2">
              <w:t>Güvenlik Personeli</w:t>
            </w:r>
          </w:p>
        </w:tc>
        <w:tc>
          <w:tcPr>
            <w:tcW w:w="1768" w:type="dxa"/>
            <w:shd w:val="clear" w:color="auto" w:fill="auto"/>
          </w:tcPr>
          <w:p w14:paraId="76750C98" w14:textId="77777777" w:rsidR="00872CB2" w:rsidRPr="00872CB2" w:rsidRDefault="00872CB2" w:rsidP="00872CB2">
            <w:pPr>
              <w:ind w:firstLine="708"/>
            </w:pPr>
            <w:r w:rsidRPr="00872CB2">
              <w:t>--</w:t>
            </w:r>
          </w:p>
        </w:tc>
        <w:tc>
          <w:tcPr>
            <w:tcW w:w="1768" w:type="dxa"/>
            <w:shd w:val="clear" w:color="auto" w:fill="auto"/>
          </w:tcPr>
          <w:p w14:paraId="03711CFB" w14:textId="77777777" w:rsidR="00872CB2" w:rsidRPr="00872CB2" w:rsidRDefault="00872CB2" w:rsidP="00872CB2">
            <w:pPr>
              <w:ind w:firstLine="708"/>
            </w:pPr>
            <w:r w:rsidRPr="00872CB2">
              <w:t>--</w:t>
            </w:r>
          </w:p>
        </w:tc>
        <w:tc>
          <w:tcPr>
            <w:tcW w:w="1768" w:type="dxa"/>
            <w:shd w:val="clear" w:color="auto" w:fill="auto"/>
          </w:tcPr>
          <w:p w14:paraId="2571831B" w14:textId="77777777" w:rsidR="00872CB2" w:rsidRPr="00872CB2" w:rsidRDefault="00872CB2" w:rsidP="00872CB2">
            <w:pPr>
              <w:ind w:firstLine="708"/>
            </w:pPr>
            <w:r w:rsidRPr="00872CB2">
              <w:t>--</w:t>
            </w:r>
          </w:p>
        </w:tc>
      </w:tr>
      <w:tr w:rsidR="00872CB2" w:rsidRPr="00872CB2" w14:paraId="51F72909" w14:textId="77777777" w:rsidTr="004E0BBD">
        <w:tc>
          <w:tcPr>
            <w:tcW w:w="5304" w:type="dxa"/>
            <w:shd w:val="clear" w:color="auto" w:fill="00B0F0"/>
          </w:tcPr>
          <w:p w14:paraId="5FB6C529" w14:textId="77777777" w:rsidR="00872CB2" w:rsidRPr="00872CB2" w:rsidRDefault="00872CB2" w:rsidP="00872CB2">
            <w:pPr>
              <w:jc w:val="right"/>
              <w:rPr>
                <w:b/>
              </w:rPr>
            </w:pPr>
            <w:r w:rsidRPr="00872CB2">
              <w:rPr>
                <w:b/>
              </w:rPr>
              <w:t>Toplam Çalışan Sayıları</w:t>
            </w:r>
          </w:p>
        </w:tc>
        <w:tc>
          <w:tcPr>
            <w:tcW w:w="1768" w:type="dxa"/>
            <w:shd w:val="clear" w:color="auto" w:fill="auto"/>
          </w:tcPr>
          <w:p w14:paraId="01B6A458" w14:textId="796290CC" w:rsidR="00872CB2" w:rsidRPr="00872CB2" w:rsidRDefault="004D0F55" w:rsidP="00872CB2">
            <w:pPr>
              <w:ind w:firstLine="708"/>
            </w:pPr>
            <w:r>
              <w:t>18</w:t>
            </w:r>
          </w:p>
        </w:tc>
        <w:tc>
          <w:tcPr>
            <w:tcW w:w="1768" w:type="dxa"/>
            <w:shd w:val="clear" w:color="auto" w:fill="auto"/>
          </w:tcPr>
          <w:p w14:paraId="56CB6D67" w14:textId="75431DAF" w:rsidR="00872CB2" w:rsidRPr="00872CB2" w:rsidRDefault="00872CB2" w:rsidP="00872CB2">
            <w:pPr>
              <w:ind w:firstLine="708"/>
            </w:pPr>
            <w:r w:rsidRPr="00872CB2">
              <w:t>1</w:t>
            </w:r>
            <w:r w:rsidR="004D0F55">
              <w:t>5</w:t>
            </w:r>
          </w:p>
        </w:tc>
        <w:tc>
          <w:tcPr>
            <w:tcW w:w="1768" w:type="dxa"/>
            <w:shd w:val="clear" w:color="auto" w:fill="auto"/>
          </w:tcPr>
          <w:p w14:paraId="5530F36B" w14:textId="6B4FF743" w:rsidR="00872CB2" w:rsidRPr="00872CB2" w:rsidRDefault="00872CB2" w:rsidP="00872CB2">
            <w:pPr>
              <w:ind w:firstLine="708"/>
            </w:pPr>
            <w:r w:rsidRPr="00872CB2">
              <w:t>3</w:t>
            </w:r>
            <w:r w:rsidR="004D0F55">
              <w:t>3</w:t>
            </w:r>
          </w:p>
        </w:tc>
      </w:tr>
    </w:tbl>
    <w:p w14:paraId="11EE1DF5" w14:textId="77777777" w:rsidR="00872CB2" w:rsidRDefault="00872CB2" w:rsidP="00872CB2">
      <w:pPr>
        <w:tabs>
          <w:tab w:val="left" w:pos="2640"/>
        </w:tabs>
      </w:pPr>
    </w:p>
    <w:p w14:paraId="76FFF1C1" w14:textId="77777777" w:rsidR="00872CB2" w:rsidRDefault="00872CB2" w:rsidP="00872CB2">
      <w:pPr>
        <w:tabs>
          <w:tab w:val="left" w:pos="2640"/>
        </w:tabs>
      </w:pPr>
    </w:p>
    <w:p w14:paraId="53EA6A54" w14:textId="77777777" w:rsidR="00872CB2" w:rsidRDefault="00872CB2" w:rsidP="00872CB2">
      <w:pPr>
        <w:tabs>
          <w:tab w:val="left" w:pos="2640"/>
        </w:tabs>
      </w:pPr>
    </w:p>
    <w:p w14:paraId="62FE0409" w14:textId="77777777" w:rsidR="00872CB2" w:rsidRDefault="00872CB2" w:rsidP="00872CB2">
      <w:pPr>
        <w:tabs>
          <w:tab w:val="left" w:pos="2640"/>
        </w:tabs>
      </w:pPr>
    </w:p>
    <w:p w14:paraId="45EDC036" w14:textId="77777777" w:rsidR="00872CB2" w:rsidRDefault="00872CB2" w:rsidP="00872CB2">
      <w:pPr>
        <w:tabs>
          <w:tab w:val="left" w:pos="2640"/>
        </w:tabs>
      </w:pPr>
    </w:p>
    <w:p w14:paraId="4CF3A385" w14:textId="77777777" w:rsidR="00872CB2" w:rsidRDefault="00872CB2" w:rsidP="00872CB2">
      <w:pPr>
        <w:tabs>
          <w:tab w:val="left" w:pos="2640"/>
        </w:tabs>
      </w:pPr>
    </w:p>
    <w:p w14:paraId="39D4FF3B" w14:textId="77777777" w:rsidR="00872CB2" w:rsidRDefault="00872CB2" w:rsidP="00872CB2">
      <w:pPr>
        <w:tabs>
          <w:tab w:val="left" w:pos="2640"/>
        </w:tabs>
      </w:pPr>
    </w:p>
    <w:p w14:paraId="3B505313" w14:textId="77777777" w:rsidR="00872CB2" w:rsidRDefault="00872CB2" w:rsidP="00872CB2">
      <w:pPr>
        <w:tabs>
          <w:tab w:val="left" w:pos="2640"/>
        </w:tabs>
      </w:pPr>
    </w:p>
    <w:p w14:paraId="138FD52C" w14:textId="77777777" w:rsidR="00872CB2" w:rsidRDefault="00872CB2" w:rsidP="00872CB2">
      <w:pPr>
        <w:tabs>
          <w:tab w:val="left" w:pos="2640"/>
        </w:tabs>
      </w:pPr>
    </w:p>
    <w:p w14:paraId="0FF1C796" w14:textId="77777777" w:rsidR="00872CB2" w:rsidRDefault="00872CB2" w:rsidP="00872CB2">
      <w:pPr>
        <w:tabs>
          <w:tab w:val="left" w:pos="2640"/>
        </w:tabs>
      </w:pPr>
    </w:p>
    <w:p w14:paraId="49828DB9" w14:textId="77777777" w:rsidR="00872CB2" w:rsidRDefault="00872CB2" w:rsidP="00872CB2">
      <w:pPr>
        <w:tabs>
          <w:tab w:val="left" w:pos="2640"/>
        </w:tabs>
      </w:pPr>
    </w:p>
    <w:p w14:paraId="3083CFF2" w14:textId="77777777" w:rsidR="00872CB2" w:rsidRDefault="00872CB2" w:rsidP="00872CB2">
      <w:pPr>
        <w:tabs>
          <w:tab w:val="left" w:pos="2640"/>
        </w:tabs>
      </w:pPr>
    </w:p>
    <w:p w14:paraId="4BCD334E" w14:textId="77777777" w:rsidR="00872CB2" w:rsidRDefault="00872CB2" w:rsidP="00872CB2">
      <w:pPr>
        <w:tabs>
          <w:tab w:val="left" w:pos="2640"/>
        </w:tabs>
      </w:pPr>
    </w:p>
    <w:p w14:paraId="1A36209D" w14:textId="77777777" w:rsidR="00872CB2" w:rsidRDefault="00872CB2" w:rsidP="00872CB2">
      <w:pPr>
        <w:tabs>
          <w:tab w:val="left" w:pos="2640"/>
        </w:tabs>
      </w:pPr>
    </w:p>
    <w:p w14:paraId="298DE261" w14:textId="77777777" w:rsidR="00872CB2" w:rsidRPr="00526016" w:rsidRDefault="00872CB2" w:rsidP="00872CB2">
      <w:pPr>
        <w:keepNext/>
        <w:keepLines/>
        <w:spacing w:before="240" w:after="240" w:line="240" w:lineRule="auto"/>
        <w:outlineLvl w:val="2"/>
        <w:rPr>
          <w:rFonts w:ascii="Calibri Light" w:eastAsia="SimSun" w:hAnsi="Calibri Light"/>
          <w:b/>
          <w:bCs/>
          <w:sz w:val="32"/>
          <w:szCs w:val="32"/>
          <w:lang w:val="x-none" w:eastAsia="x-none"/>
        </w:rPr>
      </w:pPr>
      <w:r w:rsidRPr="00526016">
        <w:rPr>
          <w:rFonts w:ascii="Calibri Light" w:eastAsia="SimSun" w:hAnsi="Calibri Light"/>
          <w:b/>
          <w:bCs/>
          <w:sz w:val="32"/>
          <w:szCs w:val="32"/>
          <w:lang w:val="x-none" w:eastAsia="x-none"/>
        </w:rPr>
        <w:lastRenderedPageBreak/>
        <w:t>Okulumuz Bina ve Alanları</w:t>
      </w:r>
    </w:p>
    <w:p w14:paraId="433277AF" w14:textId="77777777" w:rsidR="00872CB2" w:rsidRPr="00872CB2" w:rsidRDefault="00872CB2" w:rsidP="00872CB2">
      <w:pPr>
        <w:tabs>
          <w:tab w:val="left" w:pos="426"/>
        </w:tabs>
        <w:spacing w:after="0"/>
        <w:jc w:val="both"/>
        <w:rPr>
          <w:rFonts w:cs="Calibri"/>
          <w:b/>
          <w:szCs w:val="24"/>
        </w:rPr>
      </w:pPr>
      <w:r w:rsidRPr="00872CB2">
        <w:tab/>
        <w:t>Okulumuzun binası ile açık ve kapalı alanlarına ilişkin temel bilgiler altta yer almaktadır.</w:t>
      </w:r>
    </w:p>
    <w:p w14:paraId="02264341" w14:textId="77777777" w:rsidR="00872CB2" w:rsidRPr="00872CB2" w:rsidRDefault="00872CB2" w:rsidP="00872CB2">
      <w:pPr>
        <w:tabs>
          <w:tab w:val="left" w:pos="426"/>
        </w:tabs>
        <w:spacing w:after="0"/>
        <w:jc w:val="both"/>
        <w:rPr>
          <w:rFonts w:cs="Calibri"/>
          <w:b/>
          <w:szCs w:val="24"/>
        </w:rPr>
      </w:pPr>
    </w:p>
    <w:p w14:paraId="10EEBD74" w14:textId="77777777" w:rsidR="00872CB2" w:rsidRPr="00872CB2" w:rsidRDefault="00872CB2" w:rsidP="00872CB2">
      <w:pPr>
        <w:tabs>
          <w:tab w:val="left" w:pos="426"/>
        </w:tabs>
        <w:spacing w:after="0"/>
        <w:jc w:val="both"/>
        <w:rPr>
          <w:rFonts w:cs="Calibri"/>
          <w:b/>
          <w:szCs w:val="24"/>
        </w:rPr>
      </w:pPr>
      <w:r w:rsidRPr="00872CB2">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808"/>
        <w:gridCol w:w="1895"/>
        <w:gridCol w:w="617"/>
        <w:gridCol w:w="657"/>
      </w:tblGrid>
      <w:tr w:rsidR="00872CB2" w:rsidRPr="00872CB2" w14:paraId="07CC07B5" w14:textId="77777777" w:rsidTr="004E0BBD">
        <w:tc>
          <w:tcPr>
            <w:tcW w:w="3259" w:type="pct"/>
            <w:gridSpan w:val="2"/>
            <w:shd w:val="clear" w:color="auto" w:fill="00B0F0"/>
          </w:tcPr>
          <w:p w14:paraId="31E6BE65" w14:textId="77777777" w:rsidR="00872CB2" w:rsidRPr="00872CB2" w:rsidRDefault="00872CB2" w:rsidP="00872CB2">
            <w:pPr>
              <w:tabs>
                <w:tab w:val="left" w:pos="426"/>
              </w:tabs>
              <w:spacing w:after="0"/>
              <w:jc w:val="both"/>
              <w:rPr>
                <w:rFonts w:cs="Calibri"/>
                <w:b/>
                <w:szCs w:val="24"/>
              </w:rPr>
            </w:pPr>
            <w:r w:rsidRPr="00872CB2">
              <w:rPr>
                <w:rFonts w:cs="Calibri"/>
                <w:b/>
                <w:bCs/>
                <w:color w:val="000000"/>
                <w:szCs w:val="24"/>
              </w:rPr>
              <w:t xml:space="preserve">Okul Bölümleri </w:t>
            </w:r>
            <w:r w:rsidRPr="00872CB2">
              <w:rPr>
                <w:rFonts w:cs="Calibri"/>
                <w:b/>
                <w:bCs/>
                <w:color w:val="000000"/>
                <w:szCs w:val="24"/>
                <w:highlight w:val="yellow"/>
              </w:rPr>
              <w:t>*</w:t>
            </w:r>
          </w:p>
        </w:tc>
        <w:tc>
          <w:tcPr>
            <w:tcW w:w="1161" w:type="pct"/>
            <w:shd w:val="clear" w:color="auto" w:fill="00B0F0"/>
          </w:tcPr>
          <w:p w14:paraId="7C22FC75" w14:textId="77777777" w:rsidR="00872CB2" w:rsidRPr="00872CB2" w:rsidRDefault="00872CB2" w:rsidP="00872CB2">
            <w:pPr>
              <w:tabs>
                <w:tab w:val="left" w:pos="426"/>
              </w:tabs>
              <w:spacing w:after="0"/>
              <w:jc w:val="both"/>
              <w:rPr>
                <w:rFonts w:cs="Calibri"/>
                <w:b/>
                <w:szCs w:val="24"/>
              </w:rPr>
            </w:pPr>
            <w:r w:rsidRPr="00872CB2">
              <w:rPr>
                <w:rFonts w:cs="Calibri"/>
                <w:b/>
                <w:szCs w:val="24"/>
              </w:rPr>
              <w:t>Özel Alanlar</w:t>
            </w:r>
          </w:p>
        </w:tc>
        <w:tc>
          <w:tcPr>
            <w:tcW w:w="317" w:type="pct"/>
            <w:shd w:val="clear" w:color="auto" w:fill="00B0F0"/>
          </w:tcPr>
          <w:p w14:paraId="653C178D" w14:textId="77777777" w:rsidR="00872CB2" w:rsidRPr="00872CB2" w:rsidRDefault="00872CB2" w:rsidP="00872CB2">
            <w:pPr>
              <w:tabs>
                <w:tab w:val="left" w:pos="426"/>
              </w:tabs>
              <w:spacing w:after="0"/>
              <w:jc w:val="both"/>
              <w:rPr>
                <w:rFonts w:cs="Calibri"/>
                <w:b/>
                <w:szCs w:val="24"/>
              </w:rPr>
            </w:pPr>
            <w:r w:rsidRPr="00872CB2">
              <w:rPr>
                <w:rFonts w:cs="Calibri"/>
                <w:b/>
                <w:szCs w:val="24"/>
              </w:rPr>
              <w:t>Var</w:t>
            </w:r>
          </w:p>
        </w:tc>
        <w:tc>
          <w:tcPr>
            <w:tcW w:w="263" w:type="pct"/>
            <w:shd w:val="clear" w:color="auto" w:fill="00B0F0"/>
          </w:tcPr>
          <w:p w14:paraId="4D607096" w14:textId="77777777" w:rsidR="00872CB2" w:rsidRPr="00872CB2" w:rsidRDefault="00872CB2" w:rsidP="00872CB2">
            <w:pPr>
              <w:tabs>
                <w:tab w:val="left" w:pos="426"/>
              </w:tabs>
              <w:spacing w:after="0"/>
              <w:jc w:val="both"/>
              <w:rPr>
                <w:rFonts w:cs="Calibri"/>
                <w:b/>
                <w:szCs w:val="24"/>
              </w:rPr>
            </w:pPr>
            <w:r w:rsidRPr="00872CB2">
              <w:rPr>
                <w:rFonts w:cs="Calibri"/>
                <w:b/>
                <w:szCs w:val="24"/>
              </w:rPr>
              <w:t>Yok</w:t>
            </w:r>
          </w:p>
        </w:tc>
      </w:tr>
      <w:tr w:rsidR="00872CB2" w:rsidRPr="00872CB2" w14:paraId="51136280" w14:textId="77777777" w:rsidTr="004E0BBD">
        <w:tc>
          <w:tcPr>
            <w:tcW w:w="2732" w:type="pct"/>
            <w:shd w:val="clear" w:color="auto" w:fill="00B0F0"/>
          </w:tcPr>
          <w:p w14:paraId="39505CBB"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Okul Kat Sayısı</w:t>
            </w:r>
          </w:p>
        </w:tc>
        <w:tc>
          <w:tcPr>
            <w:tcW w:w="527" w:type="pct"/>
            <w:shd w:val="clear" w:color="auto" w:fill="auto"/>
          </w:tcPr>
          <w:p w14:paraId="5B0251B1" w14:textId="77777777" w:rsidR="00872CB2" w:rsidRPr="00872CB2" w:rsidRDefault="00872CB2" w:rsidP="00872CB2">
            <w:pPr>
              <w:tabs>
                <w:tab w:val="left" w:pos="426"/>
              </w:tabs>
              <w:spacing w:after="0"/>
              <w:jc w:val="both"/>
            </w:pPr>
            <w:r w:rsidRPr="00872CB2">
              <w:t>2</w:t>
            </w:r>
          </w:p>
        </w:tc>
        <w:tc>
          <w:tcPr>
            <w:tcW w:w="1161" w:type="pct"/>
            <w:shd w:val="clear" w:color="auto" w:fill="00B0F0"/>
          </w:tcPr>
          <w:p w14:paraId="0304D264" w14:textId="77777777" w:rsidR="00872CB2" w:rsidRPr="00872CB2" w:rsidRDefault="00872CB2" w:rsidP="00872CB2">
            <w:pPr>
              <w:tabs>
                <w:tab w:val="left" w:pos="426"/>
              </w:tabs>
              <w:spacing w:after="0"/>
              <w:jc w:val="both"/>
              <w:rPr>
                <w:rFonts w:cs="Calibri"/>
                <w:szCs w:val="24"/>
              </w:rPr>
            </w:pPr>
            <w:r w:rsidRPr="00872CB2">
              <w:rPr>
                <w:rFonts w:cs="Calibri"/>
                <w:szCs w:val="24"/>
              </w:rPr>
              <w:t>Çok Amaçlı Salon</w:t>
            </w:r>
          </w:p>
        </w:tc>
        <w:tc>
          <w:tcPr>
            <w:tcW w:w="317" w:type="pct"/>
            <w:shd w:val="clear" w:color="auto" w:fill="auto"/>
          </w:tcPr>
          <w:p w14:paraId="6B07E6B2" w14:textId="77777777" w:rsidR="00872CB2" w:rsidRPr="00872CB2" w:rsidRDefault="00872CB2" w:rsidP="00872CB2">
            <w:pPr>
              <w:tabs>
                <w:tab w:val="left" w:pos="426"/>
              </w:tabs>
              <w:spacing w:after="0"/>
              <w:jc w:val="both"/>
              <w:rPr>
                <w:rFonts w:cs="Calibri"/>
                <w:b/>
                <w:szCs w:val="24"/>
              </w:rPr>
            </w:pPr>
            <w:r w:rsidRPr="00872CB2">
              <w:rPr>
                <w:rFonts w:cs="Calibri"/>
                <w:b/>
                <w:szCs w:val="24"/>
              </w:rPr>
              <w:t>X</w:t>
            </w:r>
          </w:p>
        </w:tc>
        <w:tc>
          <w:tcPr>
            <w:tcW w:w="263" w:type="pct"/>
            <w:shd w:val="clear" w:color="auto" w:fill="auto"/>
          </w:tcPr>
          <w:p w14:paraId="292A267D" w14:textId="77777777" w:rsidR="00872CB2" w:rsidRPr="00872CB2" w:rsidRDefault="00872CB2" w:rsidP="00872CB2">
            <w:pPr>
              <w:tabs>
                <w:tab w:val="left" w:pos="426"/>
              </w:tabs>
              <w:spacing w:after="0"/>
              <w:jc w:val="both"/>
              <w:rPr>
                <w:rFonts w:cs="Calibri"/>
                <w:b/>
                <w:szCs w:val="24"/>
              </w:rPr>
            </w:pPr>
          </w:p>
        </w:tc>
      </w:tr>
      <w:tr w:rsidR="00872CB2" w:rsidRPr="00872CB2" w14:paraId="1C188828" w14:textId="77777777" w:rsidTr="004E0BBD">
        <w:tc>
          <w:tcPr>
            <w:tcW w:w="2732" w:type="pct"/>
            <w:shd w:val="clear" w:color="auto" w:fill="00B0F0"/>
          </w:tcPr>
          <w:p w14:paraId="6FB6A136"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Derslik Sayısı</w:t>
            </w:r>
          </w:p>
        </w:tc>
        <w:tc>
          <w:tcPr>
            <w:tcW w:w="527" w:type="pct"/>
            <w:shd w:val="clear" w:color="auto" w:fill="auto"/>
          </w:tcPr>
          <w:p w14:paraId="4C539737" w14:textId="77777777" w:rsidR="00872CB2" w:rsidRPr="00872CB2" w:rsidRDefault="00872CB2" w:rsidP="00872CB2">
            <w:pPr>
              <w:tabs>
                <w:tab w:val="left" w:pos="426"/>
              </w:tabs>
              <w:spacing w:after="0"/>
              <w:jc w:val="both"/>
            </w:pPr>
            <w:r w:rsidRPr="00872CB2">
              <w:t>17</w:t>
            </w:r>
          </w:p>
        </w:tc>
        <w:tc>
          <w:tcPr>
            <w:tcW w:w="1161" w:type="pct"/>
            <w:shd w:val="clear" w:color="auto" w:fill="00B0F0"/>
          </w:tcPr>
          <w:p w14:paraId="3DDD09E6"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Çok Amaçlı Saha</w:t>
            </w:r>
          </w:p>
        </w:tc>
        <w:tc>
          <w:tcPr>
            <w:tcW w:w="317" w:type="pct"/>
            <w:shd w:val="clear" w:color="auto" w:fill="auto"/>
          </w:tcPr>
          <w:p w14:paraId="63D18C20"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78F9A414" w14:textId="77777777" w:rsidR="00872CB2" w:rsidRPr="00872CB2" w:rsidRDefault="00872CB2" w:rsidP="00872CB2">
            <w:pPr>
              <w:tabs>
                <w:tab w:val="left" w:pos="426"/>
              </w:tabs>
              <w:spacing w:after="0"/>
              <w:jc w:val="both"/>
              <w:rPr>
                <w:rFonts w:cs="Calibri"/>
                <w:b/>
                <w:szCs w:val="24"/>
              </w:rPr>
            </w:pPr>
            <w:r w:rsidRPr="00872CB2">
              <w:rPr>
                <w:rFonts w:cs="Calibri"/>
                <w:b/>
                <w:szCs w:val="24"/>
              </w:rPr>
              <w:t>X</w:t>
            </w:r>
          </w:p>
        </w:tc>
      </w:tr>
      <w:tr w:rsidR="00872CB2" w:rsidRPr="00872CB2" w14:paraId="0CBE3820" w14:textId="77777777" w:rsidTr="004E0BBD">
        <w:tc>
          <w:tcPr>
            <w:tcW w:w="2732" w:type="pct"/>
            <w:shd w:val="clear" w:color="auto" w:fill="00B0F0"/>
          </w:tcPr>
          <w:p w14:paraId="742C27CA"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 xml:space="preserve">Derslik Alanları </w:t>
            </w:r>
            <w:r w:rsidRPr="00872CB2">
              <w:rPr>
                <w:rFonts w:cs="Calibri"/>
                <w:bCs/>
                <w:color w:val="000000"/>
                <w:sz w:val="20"/>
                <w:szCs w:val="24"/>
              </w:rPr>
              <w:t>(m2)</w:t>
            </w:r>
          </w:p>
        </w:tc>
        <w:tc>
          <w:tcPr>
            <w:tcW w:w="527" w:type="pct"/>
            <w:shd w:val="clear" w:color="auto" w:fill="auto"/>
          </w:tcPr>
          <w:p w14:paraId="5CFF789A" w14:textId="77777777" w:rsidR="00872CB2" w:rsidRPr="00872CB2" w:rsidRDefault="00872CB2" w:rsidP="00872CB2">
            <w:pPr>
              <w:tabs>
                <w:tab w:val="left" w:pos="426"/>
              </w:tabs>
              <w:spacing w:after="0"/>
              <w:jc w:val="both"/>
            </w:pPr>
            <w:r w:rsidRPr="00872CB2">
              <w:t>323</w:t>
            </w:r>
          </w:p>
        </w:tc>
        <w:tc>
          <w:tcPr>
            <w:tcW w:w="1161" w:type="pct"/>
            <w:shd w:val="clear" w:color="auto" w:fill="00B0F0"/>
          </w:tcPr>
          <w:p w14:paraId="4FC28E7A"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Kütüphane</w:t>
            </w:r>
          </w:p>
        </w:tc>
        <w:tc>
          <w:tcPr>
            <w:tcW w:w="317" w:type="pct"/>
            <w:shd w:val="clear" w:color="auto" w:fill="auto"/>
          </w:tcPr>
          <w:p w14:paraId="75E0B2B0" w14:textId="78EC8A40" w:rsidR="00872CB2" w:rsidRPr="00872CB2" w:rsidRDefault="005F0346" w:rsidP="00872CB2">
            <w:pPr>
              <w:tabs>
                <w:tab w:val="left" w:pos="426"/>
              </w:tabs>
              <w:spacing w:after="0"/>
              <w:jc w:val="both"/>
              <w:rPr>
                <w:rFonts w:cs="Calibri"/>
                <w:b/>
                <w:szCs w:val="24"/>
              </w:rPr>
            </w:pPr>
            <w:r>
              <w:rPr>
                <w:rFonts w:cs="Calibri"/>
                <w:b/>
                <w:szCs w:val="24"/>
              </w:rPr>
              <w:t>X</w:t>
            </w:r>
          </w:p>
        </w:tc>
        <w:tc>
          <w:tcPr>
            <w:tcW w:w="263" w:type="pct"/>
            <w:shd w:val="clear" w:color="auto" w:fill="auto"/>
          </w:tcPr>
          <w:p w14:paraId="4833F802" w14:textId="2580A85F" w:rsidR="00872CB2" w:rsidRPr="00872CB2" w:rsidRDefault="00872CB2" w:rsidP="00872CB2">
            <w:pPr>
              <w:tabs>
                <w:tab w:val="left" w:pos="426"/>
              </w:tabs>
              <w:spacing w:after="0"/>
              <w:jc w:val="both"/>
              <w:rPr>
                <w:rFonts w:cs="Calibri"/>
                <w:b/>
                <w:szCs w:val="24"/>
              </w:rPr>
            </w:pPr>
          </w:p>
        </w:tc>
      </w:tr>
      <w:tr w:rsidR="00872CB2" w:rsidRPr="00872CB2" w14:paraId="34EB7711" w14:textId="77777777" w:rsidTr="004E0BBD">
        <w:tc>
          <w:tcPr>
            <w:tcW w:w="2732" w:type="pct"/>
            <w:shd w:val="clear" w:color="auto" w:fill="00B0F0"/>
          </w:tcPr>
          <w:p w14:paraId="787BDD77"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Kullanılan Derslik Sayısı</w:t>
            </w:r>
          </w:p>
        </w:tc>
        <w:tc>
          <w:tcPr>
            <w:tcW w:w="527" w:type="pct"/>
            <w:shd w:val="clear" w:color="auto" w:fill="auto"/>
          </w:tcPr>
          <w:p w14:paraId="42EC2720" w14:textId="77777777" w:rsidR="00872CB2" w:rsidRPr="00872CB2" w:rsidRDefault="00872CB2" w:rsidP="00872CB2">
            <w:pPr>
              <w:tabs>
                <w:tab w:val="left" w:pos="426"/>
              </w:tabs>
              <w:spacing w:after="0"/>
              <w:jc w:val="both"/>
            </w:pPr>
            <w:r w:rsidRPr="00872CB2">
              <w:t>17</w:t>
            </w:r>
          </w:p>
        </w:tc>
        <w:tc>
          <w:tcPr>
            <w:tcW w:w="1161" w:type="pct"/>
            <w:shd w:val="clear" w:color="auto" w:fill="00B0F0"/>
          </w:tcPr>
          <w:p w14:paraId="78A5CB11"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Fen Laboratuvarı</w:t>
            </w:r>
          </w:p>
        </w:tc>
        <w:tc>
          <w:tcPr>
            <w:tcW w:w="317" w:type="pct"/>
            <w:shd w:val="clear" w:color="auto" w:fill="auto"/>
          </w:tcPr>
          <w:p w14:paraId="0B6C4038" w14:textId="77777777" w:rsidR="00872CB2" w:rsidRPr="00872CB2" w:rsidRDefault="00872CB2" w:rsidP="00872CB2">
            <w:pPr>
              <w:tabs>
                <w:tab w:val="left" w:pos="426"/>
              </w:tabs>
              <w:spacing w:after="0"/>
              <w:jc w:val="both"/>
              <w:rPr>
                <w:rFonts w:cs="Calibri"/>
                <w:b/>
                <w:szCs w:val="24"/>
              </w:rPr>
            </w:pPr>
            <w:r w:rsidRPr="00872CB2">
              <w:rPr>
                <w:rFonts w:cs="Calibri"/>
                <w:b/>
                <w:szCs w:val="24"/>
              </w:rPr>
              <w:t>X</w:t>
            </w:r>
          </w:p>
        </w:tc>
        <w:tc>
          <w:tcPr>
            <w:tcW w:w="263" w:type="pct"/>
            <w:shd w:val="clear" w:color="auto" w:fill="auto"/>
          </w:tcPr>
          <w:p w14:paraId="52E84D54" w14:textId="77777777" w:rsidR="00872CB2" w:rsidRPr="00872CB2" w:rsidRDefault="00872CB2" w:rsidP="00872CB2">
            <w:pPr>
              <w:tabs>
                <w:tab w:val="left" w:pos="426"/>
              </w:tabs>
              <w:spacing w:after="0"/>
              <w:jc w:val="both"/>
              <w:rPr>
                <w:rFonts w:cs="Calibri"/>
                <w:b/>
                <w:szCs w:val="24"/>
              </w:rPr>
            </w:pPr>
          </w:p>
        </w:tc>
      </w:tr>
      <w:tr w:rsidR="00872CB2" w:rsidRPr="00872CB2" w14:paraId="58869E66" w14:textId="77777777" w:rsidTr="004E0BBD">
        <w:tc>
          <w:tcPr>
            <w:tcW w:w="2732" w:type="pct"/>
            <w:shd w:val="clear" w:color="auto" w:fill="00B0F0"/>
          </w:tcPr>
          <w:p w14:paraId="4843A210"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Şube Sayısı</w:t>
            </w:r>
          </w:p>
        </w:tc>
        <w:tc>
          <w:tcPr>
            <w:tcW w:w="527" w:type="pct"/>
            <w:shd w:val="clear" w:color="auto" w:fill="auto"/>
          </w:tcPr>
          <w:p w14:paraId="65AD2650" w14:textId="77777777" w:rsidR="00872CB2" w:rsidRPr="00872CB2" w:rsidRDefault="00872CB2" w:rsidP="00872CB2">
            <w:pPr>
              <w:tabs>
                <w:tab w:val="left" w:pos="426"/>
              </w:tabs>
              <w:spacing w:after="0"/>
              <w:jc w:val="both"/>
            </w:pPr>
            <w:r w:rsidRPr="00872CB2">
              <w:t>-</w:t>
            </w:r>
          </w:p>
        </w:tc>
        <w:tc>
          <w:tcPr>
            <w:tcW w:w="1161" w:type="pct"/>
            <w:shd w:val="clear" w:color="auto" w:fill="00B0F0"/>
          </w:tcPr>
          <w:p w14:paraId="3EA3B77C"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Bilgisayar Laboratuvarı</w:t>
            </w:r>
          </w:p>
        </w:tc>
        <w:tc>
          <w:tcPr>
            <w:tcW w:w="317" w:type="pct"/>
            <w:shd w:val="clear" w:color="auto" w:fill="auto"/>
          </w:tcPr>
          <w:p w14:paraId="29C2E385" w14:textId="77777777" w:rsidR="00872CB2" w:rsidRPr="00872CB2" w:rsidRDefault="00872CB2" w:rsidP="00872CB2">
            <w:pPr>
              <w:tabs>
                <w:tab w:val="left" w:pos="426"/>
              </w:tabs>
              <w:spacing w:after="0"/>
              <w:jc w:val="both"/>
              <w:rPr>
                <w:rFonts w:cs="Calibri"/>
                <w:b/>
                <w:szCs w:val="24"/>
              </w:rPr>
            </w:pPr>
            <w:r w:rsidRPr="00872CB2">
              <w:rPr>
                <w:rFonts w:cs="Calibri"/>
                <w:b/>
                <w:szCs w:val="24"/>
              </w:rPr>
              <w:t>X</w:t>
            </w:r>
          </w:p>
        </w:tc>
        <w:tc>
          <w:tcPr>
            <w:tcW w:w="263" w:type="pct"/>
            <w:shd w:val="clear" w:color="auto" w:fill="auto"/>
          </w:tcPr>
          <w:p w14:paraId="349F2621" w14:textId="77777777" w:rsidR="00872CB2" w:rsidRPr="00872CB2" w:rsidRDefault="00872CB2" w:rsidP="00872CB2">
            <w:pPr>
              <w:tabs>
                <w:tab w:val="left" w:pos="426"/>
              </w:tabs>
              <w:spacing w:after="0"/>
              <w:jc w:val="both"/>
              <w:rPr>
                <w:rFonts w:cs="Calibri"/>
                <w:b/>
                <w:szCs w:val="24"/>
              </w:rPr>
            </w:pPr>
          </w:p>
        </w:tc>
      </w:tr>
      <w:tr w:rsidR="00872CB2" w:rsidRPr="00872CB2" w14:paraId="5D0A175E" w14:textId="77777777" w:rsidTr="004E0BBD">
        <w:tc>
          <w:tcPr>
            <w:tcW w:w="2732" w:type="pct"/>
            <w:shd w:val="clear" w:color="auto" w:fill="00B0F0"/>
          </w:tcPr>
          <w:p w14:paraId="3F7783CD"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 xml:space="preserve">İdari Odaların Alanı </w:t>
            </w:r>
            <w:r w:rsidRPr="00872CB2">
              <w:rPr>
                <w:rFonts w:cs="Calibri"/>
                <w:bCs/>
                <w:color w:val="000000"/>
                <w:sz w:val="20"/>
                <w:szCs w:val="24"/>
              </w:rPr>
              <w:t>(m2)</w:t>
            </w:r>
          </w:p>
        </w:tc>
        <w:tc>
          <w:tcPr>
            <w:tcW w:w="527" w:type="pct"/>
            <w:shd w:val="clear" w:color="auto" w:fill="auto"/>
          </w:tcPr>
          <w:p w14:paraId="670813A8" w14:textId="77777777" w:rsidR="00872CB2" w:rsidRPr="00872CB2" w:rsidRDefault="00872CB2" w:rsidP="00872CB2">
            <w:pPr>
              <w:tabs>
                <w:tab w:val="left" w:pos="426"/>
              </w:tabs>
              <w:spacing w:after="0"/>
              <w:jc w:val="both"/>
            </w:pPr>
            <w:r w:rsidRPr="00872CB2">
              <w:t>74,16</w:t>
            </w:r>
          </w:p>
        </w:tc>
        <w:tc>
          <w:tcPr>
            <w:tcW w:w="1161" w:type="pct"/>
            <w:shd w:val="clear" w:color="auto" w:fill="00B0F0"/>
          </w:tcPr>
          <w:p w14:paraId="3BE6F91C" w14:textId="77777777" w:rsidR="00872CB2" w:rsidRPr="00872CB2" w:rsidRDefault="00872CB2" w:rsidP="00872CB2">
            <w:pPr>
              <w:tabs>
                <w:tab w:val="left" w:pos="426"/>
              </w:tabs>
              <w:spacing w:after="0"/>
              <w:jc w:val="both"/>
              <w:rPr>
                <w:rFonts w:cs="Calibri"/>
                <w:szCs w:val="24"/>
              </w:rPr>
            </w:pPr>
            <w:r w:rsidRPr="00872CB2">
              <w:rPr>
                <w:rFonts w:cs="Calibri"/>
                <w:bCs/>
                <w:color w:val="000000"/>
                <w:szCs w:val="24"/>
              </w:rPr>
              <w:t>İş Atölyesi</w:t>
            </w:r>
          </w:p>
        </w:tc>
        <w:tc>
          <w:tcPr>
            <w:tcW w:w="317" w:type="pct"/>
            <w:shd w:val="clear" w:color="auto" w:fill="auto"/>
          </w:tcPr>
          <w:p w14:paraId="26EF8249"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4D65FF90" w14:textId="77777777" w:rsidR="00872CB2" w:rsidRPr="00872CB2" w:rsidRDefault="00872CB2" w:rsidP="00872CB2">
            <w:pPr>
              <w:tabs>
                <w:tab w:val="left" w:pos="426"/>
              </w:tabs>
              <w:spacing w:after="0"/>
              <w:jc w:val="both"/>
              <w:rPr>
                <w:rFonts w:cs="Calibri"/>
                <w:b/>
                <w:szCs w:val="24"/>
              </w:rPr>
            </w:pPr>
            <w:r w:rsidRPr="00872CB2">
              <w:rPr>
                <w:rFonts w:cs="Calibri"/>
                <w:b/>
                <w:szCs w:val="24"/>
              </w:rPr>
              <w:t>X</w:t>
            </w:r>
          </w:p>
        </w:tc>
      </w:tr>
      <w:tr w:rsidR="00872CB2" w:rsidRPr="00872CB2" w14:paraId="54BBB1E0" w14:textId="77777777" w:rsidTr="004E0BBD">
        <w:tc>
          <w:tcPr>
            <w:tcW w:w="2732" w:type="pct"/>
            <w:shd w:val="clear" w:color="auto" w:fill="00B0F0"/>
          </w:tcPr>
          <w:p w14:paraId="672F6C1B" w14:textId="77777777" w:rsidR="00872CB2" w:rsidRPr="00872CB2" w:rsidRDefault="00872CB2" w:rsidP="00872CB2">
            <w:pPr>
              <w:tabs>
                <w:tab w:val="left" w:pos="426"/>
              </w:tabs>
              <w:spacing w:after="0"/>
              <w:jc w:val="both"/>
              <w:rPr>
                <w:rFonts w:cs="Calibri"/>
                <w:bCs/>
                <w:color w:val="000000"/>
                <w:szCs w:val="24"/>
              </w:rPr>
            </w:pPr>
            <w:r w:rsidRPr="00872CB2">
              <w:rPr>
                <w:rFonts w:cs="Calibri"/>
                <w:bCs/>
                <w:color w:val="000000"/>
                <w:szCs w:val="24"/>
              </w:rPr>
              <w:t xml:space="preserve">Öğretmenler Odası </w:t>
            </w:r>
            <w:r w:rsidRPr="00872CB2">
              <w:rPr>
                <w:rFonts w:cs="Calibri"/>
                <w:bCs/>
                <w:color w:val="000000"/>
                <w:sz w:val="20"/>
                <w:szCs w:val="24"/>
              </w:rPr>
              <w:t>(m2)</w:t>
            </w:r>
          </w:p>
        </w:tc>
        <w:tc>
          <w:tcPr>
            <w:tcW w:w="527" w:type="pct"/>
            <w:shd w:val="clear" w:color="auto" w:fill="auto"/>
          </w:tcPr>
          <w:p w14:paraId="2153246C" w14:textId="77777777" w:rsidR="00872CB2" w:rsidRPr="00872CB2" w:rsidRDefault="00872CB2" w:rsidP="00872CB2">
            <w:pPr>
              <w:tabs>
                <w:tab w:val="left" w:pos="426"/>
              </w:tabs>
              <w:spacing w:after="0"/>
              <w:jc w:val="both"/>
            </w:pPr>
            <w:r w:rsidRPr="00872CB2">
              <w:t>25</w:t>
            </w:r>
          </w:p>
        </w:tc>
        <w:tc>
          <w:tcPr>
            <w:tcW w:w="1161" w:type="pct"/>
            <w:shd w:val="clear" w:color="auto" w:fill="00B0F0"/>
          </w:tcPr>
          <w:p w14:paraId="0DA90A32" w14:textId="77777777" w:rsidR="00872CB2" w:rsidRPr="00872CB2" w:rsidRDefault="00872CB2" w:rsidP="00872CB2">
            <w:pPr>
              <w:tabs>
                <w:tab w:val="left" w:pos="426"/>
              </w:tabs>
              <w:spacing w:after="0"/>
              <w:jc w:val="both"/>
              <w:rPr>
                <w:rFonts w:cs="Calibri"/>
                <w:szCs w:val="24"/>
              </w:rPr>
            </w:pPr>
            <w:r w:rsidRPr="00872CB2">
              <w:rPr>
                <w:rFonts w:cs="Calibri"/>
                <w:szCs w:val="24"/>
              </w:rPr>
              <w:t>Beceri Atölyesi</w:t>
            </w:r>
          </w:p>
        </w:tc>
        <w:tc>
          <w:tcPr>
            <w:tcW w:w="317" w:type="pct"/>
            <w:shd w:val="clear" w:color="auto" w:fill="auto"/>
          </w:tcPr>
          <w:p w14:paraId="28F8D42B"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6CF02B58" w14:textId="77777777" w:rsidR="00872CB2" w:rsidRPr="00872CB2" w:rsidRDefault="00872CB2" w:rsidP="00872CB2">
            <w:pPr>
              <w:tabs>
                <w:tab w:val="left" w:pos="426"/>
              </w:tabs>
              <w:spacing w:after="0"/>
              <w:jc w:val="both"/>
              <w:rPr>
                <w:rFonts w:cs="Calibri"/>
                <w:b/>
                <w:szCs w:val="24"/>
              </w:rPr>
            </w:pPr>
            <w:r w:rsidRPr="00872CB2">
              <w:rPr>
                <w:rFonts w:cs="Calibri"/>
                <w:b/>
                <w:szCs w:val="24"/>
              </w:rPr>
              <w:t>X</w:t>
            </w:r>
          </w:p>
        </w:tc>
      </w:tr>
      <w:tr w:rsidR="00872CB2" w:rsidRPr="00872CB2" w14:paraId="3FA88726" w14:textId="77777777" w:rsidTr="004E0BBD">
        <w:tc>
          <w:tcPr>
            <w:tcW w:w="2732" w:type="pct"/>
            <w:shd w:val="clear" w:color="auto" w:fill="00B0F0"/>
          </w:tcPr>
          <w:p w14:paraId="3FA3AF39" w14:textId="77777777" w:rsidR="00872CB2" w:rsidRPr="00872CB2" w:rsidRDefault="00872CB2" w:rsidP="00872CB2">
            <w:pPr>
              <w:tabs>
                <w:tab w:val="left" w:pos="426"/>
              </w:tabs>
              <w:spacing w:after="0"/>
              <w:jc w:val="both"/>
              <w:rPr>
                <w:rFonts w:cs="Calibri"/>
                <w:bCs/>
                <w:color w:val="000000"/>
                <w:szCs w:val="24"/>
              </w:rPr>
            </w:pPr>
            <w:r w:rsidRPr="00872CB2">
              <w:rPr>
                <w:rFonts w:cs="Calibri"/>
                <w:bCs/>
                <w:color w:val="000000"/>
                <w:szCs w:val="24"/>
              </w:rPr>
              <w:t xml:space="preserve">Okul Oturum Alanı </w:t>
            </w:r>
            <w:r w:rsidRPr="00872CB2">
              <w:rPr>
                <w:rFonts w:cs="Calibri"/>
                <w:bCs/>
                <w:color w:val="000000"/>
                <w:sz w:val="20"/>
                <w:szCs w:val="24"/>
              </w:rPr>
              <w:t>(m2)</w:t>
            </w:r>
          </w:p>
        </w:tc>
        <w:tc>
          <w:tcPr>
            <w:tcW w:w="527" w:type="pct"/>
            <w:shd w:val="clear" w:color="auto" w:fill="auto"/>
          </w:tcPr>
          <w:p w14:paraId="0585F72D" w14:textId="77777777" w:rsidR="00872CB2" w:rsidRPr="00872CB2" w:rsidRDefault="00872CB2" w:rsidP="00872CB2">
            <w:pPr>
              <w:tabs>
                <w:tab w:val="left" w:pos="426"/>
              </w:tabs>
              <w:spacing w:after="0"/>
              <w:jc w:val="both"/>
            </w:pPr>
            <w:r w:rsidRPr="00872CB2">
              <w:t>968</w:t>
            </w:r>
          </w:p>
        </w:tc>
        <w:tc>
          <w:tcPr>
            <w:tcW w:w="1161" w:type="pct"/>
            <w:shd w:val="clear" w:color="auto" w:fill="00B0F0"/>
          </w:tcPr>
          <w:p w14:paraId="7F68282D" w14:textId="77777777" w:rsidR="00872CB2" w:rsidRPr="00872CB2" w:rsidRDefault="00872CB2" w:rsidP="00872CB2">
            <w:pPr>
              <w:tabs>
                <w:tab w:val="left" w:pos="426"/>
              </w:tabs>
              <w:spacing w:after="0"/>
              <w:jc w:val="both"/>
              <w:rPr>
                <w:rFonts w:cs="Calibri"/>
                <w:szCs w:val="24"/>
              </w:rPr>
            </w:pPr>
            <w:r w:rsidRPr="00872CB2">
              <w:rPr>
                <w:rFonts w:cs="Calibri"/>
                <w:szCs w:val="24"/>
              </w:rPr>
              <w:t>Pansiyon</w:t>
            </w:r>
          </w:p>
        </w:tc>
        <w:tc>
          <w:tcPr>
            <w:tcW w:w="317" w:type="pct"/>
            <w:shd w:val="clear" w:color="auto" w:fill="auto"/>
          </w:tcPr>
          <w:p w14:paraId="59DA3457"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2316E053" w14:textId="77777777" w:rsidR="00872CB2" w:rsidRPr="00872CB2" w:rsidRDefault="00872CB2" w:rsidP="00872CB2">
            <w:pPr>
              <w:tabs>
                <w:tab w:val="left" w:pos="426"/>
              </w:tabs>
              <w:spacing w:after="0"/>
              <w:jc w:val="both"/>
              <w:rPr>
                <w:rFonts w:cs="Calibri"/>
                <w:b/>
                <w:szCs w:val="24"/>
              </w:rPr>
            </w:pPr>
            <w:r w:rsidRPr="00872CB2">
              <w:rPr>
                <w:rFonts w:cs="Calibri"/>
                <w:b/>
                <w:szCs w:val="24"/>
              </w:rPr>
              <w:t>X</w:t>
            </w:r>
          </w:p>
        </w:tc>
      </w:tr>
      <w:tr w:rsidR="00872CB2" w:rsidRPr="00872CB2" w14:paraId="15AEFA4E" w14:textId="77777777" w:rsidTr="004E0BBD">
        <w:tc>
          <w:tcPr>
            <w:tcW w:w="2732" w:type="pct"/>
            <w:shd w:val="clear" w:color="auto" w:fill="00B0F0"/>
          </w:tcPr>
          <w:p w14:paraId="3F55A315" w14:textId="77777777" w:rsidR="00872CB2" w:rsidRPr="00872CB2" w:rsidRDefault="00872CB2" w:rsidP="00872CB2">
            <w:pPr>
              <w:tabs>
                <w:tab w:val="left" w:pos="426"/>
              </w:tabs>
              <w:spacing w:after="0"/>
              <w:jc w:val="both"/>
              <w:rPr>
                <w:rFonts w:cs="Calibri"/>
                <w:bCs/>
                <w:color w:val="000000"/>
                <w:szCs w:val="24"/>
              </w:rPr>
            </w:pPr>
            <w:r w:rsidRPr="00872CB2">
              <w:rPr>
                <w:rFonts w:cs="Calibri"/>
                <w:bCs/>
                <w:color w:val="000000"/>
                <w:szCs w:val="24"/>
              </w:rPr>
              <w:t xml:space="preserve">Okul Bahçesi </w:t>
            </w:r>
            <w:r w:rsidRPr="00872CB2">
              <w:rPr>
                <w:rFonts w:cs="Calibri"/>
                <w:bCs/>
                <w:color w:val="000000"/>
                <w:sz w:val="20"/>
                <w:szCs w:val="24"/>
              </w:rPr>
              <w:t>(Açık Alan)(m2)</w:t>
            </w:r>
          </w:p>
        </w:tc>
        <w:tc>
          <w:tcPr>
            <w:tcW w:w="527" w:type="pct"/>
            <w:shd w:val="clear" w:color="auto" w:fill="auto"/>
          </w:tcPr>
          <w:p w14:paraId="535E3425" w14:textId="77777777" w:rsidR="00872CB2" w:rsidRPr="00872CB2" w:rsidRDefault="00872CB2" w:rsidP="00872CB2">
            <w:pPr>
              <w:tabs>
                <w:tab w:val="left" w:pos="426"/>
              </w:tabs>
              <w:spacing w:after="0"/>
              <w:jc w:val="both"/>
            </w:pPr>
            <w:r w:rsidRPr="00872CB2">
              <w:t>100</w:t>
            </w:r>
          </w:p>
        </w:tc>
        <w:tc>
          <w:tcPr>
            <w:tcW w:w="1161" w:type="pct"/>
            <w:shd w:val="clear" w:color="auto" w:fill="auto"/>
          </w:tcPr>
          <w:p w14:paraId="60034F46" w14:textId="77777777" w:rsidR="00872CB2" w:rsidRPr="00872CB2" w:rsidRDefault="00872CB2" w:rsidP="00872CB2">
            <w:pPr>
              <w:tabs>
                <w:tab w:val="left" w:pos="426"/>
              </w:tabs>
              <w:spacing w:after="0"/>
              <w:jc w:val="both"/>
              <w:rPr>
                <w:rFonts w:cs="Calibri"/>
                <w:szCs w:val="24"/>
              </w:rPr>
            </w:pPr>
          </w:p>
        </w:tc>
        <w:tc>
          <w:tcPr>
            <w:tcW w:w="317" w:type="pct"/>
            <w:shd w:val="clear" w:color="auto" w:fill="auto"/>
          </w:tcPr>
          <w:p w14:paraId="7A05167B"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303C55A9" w14:textId="77777777" w:rsidR="00872CB2" w:rsidRPr="00872CB2" w:rsidRDefault="00872CB2" w:rsidP="00872CB2">
            <w:pPr>
              <w:tabs>
                <w:tab w:val="left" w:pos="426"/>
              </w:tabs>
              <w:spacing w:after="0"/>
              <w:jc w:val="both"/>
              <w:rPr>
                <w:rFonts w:cs="Calibri"/>
                <w:b/>
                <w:szCs w:val="24"/>
              </w:rPr>
            </w:pPr>
          </w:p>
        </w:tc>
      </w:tr>
      <w:tr w:rsidR="00872CB2" w:rsidRPr="00872CB2" w14:paraId="5A64D339" w14:textId="77777777" w:rsidTr="004E0BBD">
        <w:tc>
          <w:tcPr>
            <w:tcW w:w="2732" w:type="pct"/>
            <w:shd w:val="clear" w:color="auto" w:fill="00B0F0"/>
          </w:tcPr>
          <w:p w14:paraId="74C547DE" w14:textId="77777777" w:rsidR="00872CB2" w:rsidRPr="00872CB2" w:rsidRDefault="00872CB2" w:rsidP="00872CB2">
            <w:pPr>
              <w:tabs>
                <w:tab w:val="left" w:pos="426"/>
              </w:tabs>
              <w:spacing w:after="0"/>
              <w:jc w:val="both"/>
              <w:rPr>
                <w:rFonts w:cs="Calibri"/>
                <w:bCs/>
                <w:color w:val="000000"/>
                <w:szCs w:val="24"/>
              </w:rPr>
            </w:pPr>
            <w:r w:rsidRPr="00872CB2">
              <w:rPr>
                <w:rFonts w:cs="Calibri"/>
                <w:bCs/>
                <w:color w:val="000000"/>
                <w:szCs w:val="24"/>
              </w:rPr>
              <w:t xml:space="preserve">Okul Kapalı Alan </w:t>
            </w:r>
            <w:r w:rsidRPr="00872CB2">
              <w:rPr>
                <w:rFonts w:cs="Calibri"/>
                <w:bCs/>
                <w:color w:val="000000"/>
                <w:sz w:val="20"/>
                <w:szCs w:val="24"/>
              </w:rPr>
              <w:t>(m2)</w:t>
            </w:r>
          </w:p>
        </w:tc>
        <w:tc>
          <w:tcPr>
            <w:tcW w:w="527" w:type="pct"/>
            <w:shd w:val="clear" w:color="auto" w:fill="auto"/>
          </w:tcPr>
          <w:p w14:paraId="4F62FF11" w14:textId="77777777" w:rsidR="00872CB2" w:rsidRPr="00872CB2" w:rsidRDefault="00872CB2" w:rsidP="00872CB2">
            <w:pPr>
              <w:tabs>
                <w:tab w:val="left" w:pos="426"/>
              </w:tabs>
              <w:spacing w:after="0"/>
              <w:jc w:val="both"/>
            </w:pPr>
            <w:r w:rsidRPr="00872CB2">
              <w:t>868</w:t>
            </w:r>
          </w:p>
        </w:tc>
        <w:tc>
          <w:tcPr>
            <w:tcW w:w="1161" w:type="pct"/>
            <w:shd w:val="clear" w:color="auto" w:fill="auto"/>
          </w:tcPr>
          <w:p w14:paraId="23E00CEA" w14:textId="77777777" w:rsidR="00872CB2" w:rsidRPr="00872CB2" w:rsidRDefault="00872CB2" w:rsidP="00872CB2">
            <w:pPr>
              <w:tabs>
                <w:tab w:val="left" w:pos="426"/>
              </w:tabs>
              <w:spacing w:after="0"/>
              <w:jc w:val="both"/>
              <w:rPr>
                <w:rFonts w:cs="Calibri"/>
                <w:szCs w:val="24"/>
              </w:rPr>
            </w:pPr>
          </w:p>
        </w:tc>
        <w:tc>
          <w:tcPr>
            <w:tcW w:w="317" w:type="pct"/>
            <w:shd w:val="clear" w:color="auto" w:fill="auto"/>
          </w:tcPr>
          <w:p w14:paraId="655C2966"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1BAD1755" w14:textId="77777777" w:rsidR="00872CB2" w:rsidRPr="00872CB2" w:rsidRDefault="00872CB2" w:rsidP="00872CB2">
            <w:pPr>
              <w:tabs>
                <w:tab w:val="left" w:pos="426"/>
              </w:tabs>
              <w:spacing w:after="0"/>
              <w:jc w:val="both"/>
              <w:rPr>
                <w:rFonts w:cs="Calibri"/>
                <w:b/>
                <w:szCs w:val="24"/>
              </w:rPr>
            </w:pPr>
          </w:p>
        </w:tc>
      </w:tr>
      <w:tr w:rsidR="00872CB2" w:rsidRPr="00872CB2" w14:paraId="78F50E3D" w14:textId="77777777" w:rsidTr="004E0BBD">
        <w:tc>
          <w:tcPr>
            <w:tcW w:w="2732" w:type="pct"/>
            <w:shd w:val="clear" w:color="auto" w:fill="00B0F0"/>
          </w:tcPr>
          <w:p w14:paraId="69080626" w14:textId="77777777" w:rsidR="00872CB2" w:rsidRPr="00872CB2" w:rsidRDefault="00872CB2" w:rsidP="00872CB2">
            <w:pPr>
              <w:tabs>
                <w:tab w:val="left" w:pos="426"/>
              </w:tabs>
              <w:spacing w:after="0"/>
              <w:jc w:val="both"/>
              <w:rPr>
                <w:rFonts w:cs="Calibri"/>
                <w:bCs/>
                <w:color w:val="000000"/>
                <w:szCs w:val="24"/>
              </w:rPr>
            </w:pPr>
            <w:r w:rsidRPr="00872CB2">
              <w:rPr>
                <w:rFonts w:cs="Calibri"/>
                <w:bCs/>
                <w:color w:val="000000"/>
                <w:szCs w:val="24"/>
              </w:rPr>
              <w:t xml:space="preserve">Sanatsal, bilimsel ve sportif amaçlı toplam alan </w:t>
            </w:r>
            <w:r w:rsidRPr="00872CB2">
              <w:rPr>
                <w:rFonts w:cs="Calibri"/>
                <w:bCs/>
                <w:color w:val="000000"/>
                <w:sz w:val="20"/>
                <w:szCs w:val="20"/>
              </w:rPr>
              <w:t>(m</w:t>
            </w:r>
            <w:r w:rsidRPr="00872CB2">
              <w:rPr>
                <w:rFonts w:cs="Calibri"/>
                <w:bCs/>
                <w:color w:val="000000"/>
                <w:sz w:val="20"/>
                <w:szCs w:val="20"/>
                <w:vertAlign w:val="superscript"/>
              </w:rPr>
              <w:t>2</w:t>
            </w:r>
            <w:r w:rsidRPr="00872CB2">
              <w:rPr>
                <w:rFonts w:cs="Calibri"/>
                <w:bCs/>
                <w:color w:val="000000"/>
                <w:sz w:val="20"/>
                <w:szCs w:val="24"/>
              </w:rPr>
              <w:t>)</w:t>
            </w:r>
          </w:p>
        </w:tc>
        <w:tc>
          <w:tcPr>
            <w:tcW w:w="527" w:type="pct"/>
            <w:shd w:val="clear" w:color="auto" w:fill="auto"/>
          </w:tcPr>
          <w:p w14:paraId="73E0D4D7" w14:textId="77777777" w:rsidR="00872CB2" w:rsidRPr="00872CB2" w:rsidRDefault="00872CB2" w:rsidP="00872CB2">
            <w:pPr>
              <w:tabs>
                <w:tab w:val="left" w:pos="426"/>
              </w:tabs>
              <w:spacing w:after="0"/>
              <w:jc w:val="both"/>
            </w:pPr>
            <w:r w:rsidRPr="00872CB2">
              <w:t>435</w:t>
            </w:r>
          </w:p>
        </w:tc>
        <w:tc>
          <w:tcPr>
            <w:tcW w:w="1161" w:type="pct"/>
            <w:shd w:val="clear" w:color="auto" w:fill="auto"/>
          </w:tcPr>
          <w:p w14:paraId="135231AC" w14:textId="77777777" w:rsidR="00872CB2" w:rsidRPr="00872CB2" w:rsidRDefault="00872CB2" w:rsidP="00872CB2">
            <w:pPr>
              <w:tabs>
                <w:tab w:val="left" w:pos="426"/>
              </w:tabs>
              <w:spacing w:after="0"/>
              <w:jc w:val="both"/>
              <w:rPr>
                <w:rFonts w:cs="Calibri"/>
                <w:szCs w:val="24"/>
              </w:rPr>
            </w:pPr>
          </w:p>
        </w:tc>
        <w:tc>
          <w:tcPr>
            <w:tcW w:w="317" w:type="pct"/>
            <w:shd w:val="clear" w:color="auto" w:fill="auto"/>
          </w:tcPr>
          <w:p w14:paraId="534846CF"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16D15D4D" w14:textId="77777777" w:rsidR="00872CB2" w:rsidRPr="00872CB2" w:rsidRDefault="00872CB2" w:rsidP="00872CB2">
            <w:pPr>
              <w:tabs>
                <w:tab w:val="left" w:pos="426"/>
              </w:tabs>
              <w:spacing w:after="0"/>
              <w:jc w:val="both"/>
              <w:rPr>
                <w:rFonts w:cs="Calibri"/>
                <w:b/>
                <w:szCs w:val="24"/>
              </w:rPr>
            </w:pPr>
          </w:p>
        </w:tc>
      </w:tr>
      <w:tr w:rsidR="00872CB2" w:rsidRPr="00872CB2" w14:paraId="1FB9287C" w14:textId="77777777" w:rsidTr="004E0BBD">
        <w:tc>
          <w:tcPr>
            <w:tcW w:w="2732" w:type="pct"/>
            <w:shd w:val="clear" w:color="auto" w:fill="00B0F0"/>
          </w:tcPr>
          <w:p w14:paraId="6C302DFF" w14:textId="77777777" w:rsidR="00872CB2" w:rsidRPr="00872CB2" w:rsidRDefault="00872CB2" w:rsidP="00872CB2">
            <w:pPr>
              <w:tabs>
                <w:tab w:val="left" w:pos="426"/>
              </w:tabs>
              <w:spacing w:after="0"/>
              <w:jc w:val="both"/>
              <w:rPr>
                <w:rFonts w:cs="Calibri"/>
                <w:bCs/>
                <w:color w:val="000000"/>
                <w:szCs w:val="24"/>
              </w:rPr>
            </w:pPr>
            <w:r w:rsidRPr="00872CB2">
              <w:rPr>
                <w:rFonts w:cs="Calibri"/>
                <w:bCs/>
                <w:color w:val="000000"/>
                <w:szCs w:val="24"/>
              </w:rPr>
              <w:t xml:space="preserve">Kantin </w:t>
            </w:r>
            <w:r w:rsidRPr="00872CB2">
              <w:rPr>
                <w:rFonts w:cs="Calibri"/>
                <w:bCs/>
                <w:color w:val="000000"/>
                <w:sz w:val="20"/>
                <w:szCs w:val="24"/>
              </w:rPr>
              <w:t>(m2)</w:t>
            </w:r>
          </w:p>
        </w:tc>
        <w:tc>
          <w:tcPr>
            <w:tcW w:w="527" w:type="pct"/>
            <w:shd w:val="clear" w:color="auto" w:fill="auto"/>
          </w:tcPr>
          <w:p w14:paraId="0F6188F3" w14:textId="77777777" w:rsidR="00872CB2" w:rsidRPr="00872CB2" w:rsidRDefault="00872CB2" w:rsidP="00872CB2">
            <w:pPr>
              <w:tabs>
                <w:tab w:val="left" w:pos="426"/>
              </w:tabs>
              <w:spacing w:after="0"/>
              <w:jc w:val="both"/>
            </w:pPr>
            <w:r w:rsidRPr="00872CB2">
              <w:t>--</w:t>
            </w:r>
          </w:p>
        </w:tc>
        <w:tc>
          <w:tcPr>
            <w:tcW w:w="1161" w:type="pct"/>
            <w:shd w:val="clear" w:color="auto" w:fill="auto"/>
          </w:tcPr>
          <w:p w14:paraId="2BCF88C0" w14:textId="77777777" w:rsidR="00872CB2" w:rsidRPr="00872CB2" w:rsidRDefault="00872CB2" w:rsidP="00872CB2">
            <w:pPr>
              <w:tabs>
                <w:tab w:val="left" w:pos="426"/>
              </w:tabs>
              <w:spacing w:after="0"/>
              <w:jc w:val="both"/>
              <w:rPr>
                <w:rFonts w:cs="Calibri"/>
                <w:szCs w:val="24"/>
              </w:rPr>
            </w:pPr>
          </w:p>
        </w:tc>
        <w:tc>
          <w:tcPr>
            <w:tcW w:w="317" w:type="pct"/>
            <w:shd w:val="clear" w:color="auto" w:fill="auto"/>
          </w:tcPr>
          <w:p w14:paraId="53BE099C"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3C839A09" w14:textId="77777777" w:rsidR="00872CB2" w:rsidRPr="00872CB2" w:rsidRDefault="00872CB2" w:rsidP="00872CB2">
            <w:pPr>
              <w:tabs>
                <w:tab w:val="left" w:pos="426"/>
              </w:tabs>
              <w:spacing w:after="0"/>
              <w:jc w:val="both"/>
              <w:rPr>
                <w:rFonts w:cs="Calibri"/>
                <w:b/>
                <w:szCs w:val="24"/>
              </w:rPr>
            </w:pPr>
          </w:p>
        </w:tc>
      </w:tr>
      <w:tr w:rsidR="00872CB2" w:rsidRPr="00872CB2" w14:paraId="6D402EEE" w14:textId="77777777" w:rsidTr="004E0BBD">
        <w:tc>
          <w:tcPr>
            <w:tcW w:w="2732" w:type="pct"/>
            <w:shd w:val="clear" w:color="auto" w:fill="00B0F0"/>
          </w:tcPr>
          <w:p w14:paraId="1D52CF07" w14:textId="77777777" w:rsidR="00872CB2" w:rsidRPr="00872CB2" w:rsidRDefault="00872CB2" w:rsidP="00872CB2">
            <w:pPr>
              <w:tabs>
                <w:tab w:val="left" w:pos="426"/>
              </w:tabs>
              <w:spacing w:after="0"/>
              <w:jc w:val="both"/>
              <w:rPr>
                <w:rFonts w:cs="Calibri"/>
                <w:bCs/>
                <w:color w:val="000000"/>
                <w:szCs w:val="24"/>
              </w:rPr>
            </w:pPr>
            <w:r w:rsidRPr="00872CB2">
              <w:rPr>
                <w:rFonts w:cs="Calibri"/>
                <w:bCs/>
                <w:color w:val="000000"/>
                <w:szCs w:val="24"/>
              </w:rPr>
              <w:t>Tuvalet Sayısı</w:t>
            </w:r>
          </w:p>
        </w:tc>
        <w:tc>
          <w:tcPr>
            <w:tcW w:w="527" w:type="pct"/>
            <w:shd w:val="clear" w:color="auto" w:fill="auto"/>
          </w:tcPr>
          <w:p w14:paraId="0CDCF8F1" w14:textId="77777777" w:rsidR="00872CB2" w:rsidRPr="00872CB2" w:rsidRDefault="00872CB2" w:rsidP="00872CB2">
            <w:pPr>
              <w:tabs>
                <w:tab w:val="left" w:pos="426"/>
              </w:tabs>
              <w:spacing w:after="0"/>
              <w:jc w:val="both"/>
            </w:pPr>
            <w:r w:rsidRPr="00872CB2">
              <w:t>17</w:t>
            </w:r>
          </w:p>
        </w:tc>
        <w:tc>
          <w:tcPr>
            <w:tcW w:w="1161" w:type="pct"/>
            <w:shd w:val="clear" w:color="auto" w:fill="auto"/>
          </w:tcPr>
          <w:p w14:paraId="1446EE46" w14:textId="77777777" w:rsidR="00872CB2" w:rsidRPr="00872CB2" w:rsidRDefault="00872CB2" w:rsidP="00872CB2">
            <w:pPr>
              <w:tabs>
                <w:tab w:val="left" w:pos="426"/>
              </w:tabs>
              <w:spacing w:after="0"/>
              <w:jc w:val="both"/>
              <w:rPr>
                <w:rFonts w:cs="Calibri"/>
                <w:szCs w:val="24"/>
              </w:rPr>
            </w:pPr>
          </w:p>
        </w:tc>
        <w:tc>
          <w:tcPr>
            <w:tcW w:w="317" w:type="pct"/>
            <w:shd w:val="clear" w:color="auto" w:fill="auto"/>
          </w:tcPr>
          <w:p w14:paraId="002FBA2B"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4205A2B7" w14:textId="77777777" w:rsidR="00872CB2" w:rsidRPr="00872CB2" w:rsidRDefault="00872CB2" w:rsidP="00872CB2">
            <w:pPr>
              <w:tabs>
                <w:tab w:val="left" w:pos="426"/>
              </w:tabs>
              <w:spacing w:after="0"/>
              <w:jc w:val="both"/>
              <w:rPr>
                <w:rFonts w:cs="Calibri"/>
                <w:b/>
                <w:szCs w:val="24"/>
              </w:rPr>
            </w:pPr>
          </w:p>
        </w:tc>
      </w:tr>
      <w:tr w:rsidR="00872CB2" w:rsidRPr="00872CB2" w14:paraId="281433EE" w14:textId="77777777" w:rsidTr="004E0BBD">
        <w:tc>
          <w:tcPr>
            <w:tcW w:w="2732" w:type="pct"/>
            <w:shd w:val="clear" w:color="auto" w:fill="00B0F0"/>
          </w:tcPr>
          <w:p w14:paraId="525550A1" w14:textId="77777777" w:rsidR="00872CB2" w:rsidRPr="00872CB2" w:rsidRDefault="00872CB2" w:rsidP="00872CB2">
            <w:pPr>
              <w:tabs>
                <w:tab w:val="left" w:pos="426"/>
              </w:tabs>
              <w:spacing w:after="0"/>
              <w:jc w:val="both"/>
              <w:rPr>
                <w:rFonts w:cs="Calibri"/>
                <w:b/>
                <w:bCs/>
                <w:color w:val="000000"/>
                <w:szCs w:val="24"/>
              </w:rPr>
            </w:pPr>
            <w:r w:rsidRPr="00872CB2">
              <w:rPr>
                <w:rFonts w:cs="Calibri"/>
                <w:b/>
                <w:bCs/>
                <w:color w:val="000000"/>
                <w:szCs w:val="24"/>
              </w:rPr>
              <w:t>Diğer (………….)</w:t>
            </w:r>
          </w:p>
        </w:tc>
        <w:tc>
          <w:tcPr>
            <w:tcW w:w="527" w:type="pct"/>
            <w:shd w:val="clear" w:color="auto" w:fill="auto"/>
          </w:tcPr>
          <w:p w14:paraId="2E03072F" w14:textId="77777777" w:rsidR="00872CB2" w:rsidRPr="00872CB2" w:rsidRDefault="00872CB2" w:rsidP="00872CB2">
            <w:pPr>
              <w:tabs>
                <w:tab w:val="left" w:pos="426"/>
              </w:tabs>
              <w:spacing w:after="0"/>
              <w:jc w:val="both"/>
              <w:rPr>
                <w:rFonts w:cs="Calibri"/>
                <w:b/>
                <w:szCs w:val="24"/>
              </w:rPr>
            </w:pPr>
          </w:p>
        </w:tc>
        <w:tc>
          <w:tcPr>
            <w:tcW w:w="1161" w:type="pct"/>
            <w:shd w:val="clear" w:color="auto" w:fill="auto"/>
          </w:tcPr>
          <w:p w14:paraId="45374F9F" w14:textId="77777777" w:rsidR="00872CB2" w:rsidRPr="00872CB2" w:rsidRDefault="00872CB2" w:rsidP="00872CB2">
            <w:pPr>
              <w:tabs>
                <w:tab w:val="left" w:pos="426"/>
              </w:tabs>
              <w:spacing w:after="0"/>
              <w:jc w:val="both"/>
              <w:rPr>
                <w:rFonts w:cs="Calibri"/>
                <w:szCs w:val="24"/>
              </w:rPr>
            </w:pPr>
          </w:p>
        </w:tc>
        <w:tc>
          <w:tcPr>
            <w:tcW w:w="317" w:type="pct"/>
            <w:shd w:val="clear" w:color="auto" w:fill="auto"/>
          </w:tcPr>
          <w:p w14:paraId="75F64D6B" w14:textId="77777777" w:rsidR="00872CB2" w:rsidRPr="00872CB2" w:rsidRDefault="00872CB2" w:rsidP="00872CB2">
            <w:pPr>
              <w:tabs>
                <w:tab w:val="left" w:pos="426"/>
              </w:tabs>
              <w:spacing w:after="0"/>
              <w:jc w:val="both"/>
              <w:rPr>
                <w:rFonts w:cs="Calibri"/>
                <w:b/>
                <w:szCs w:val="24"/>
              </w:rPr>
            </w:pPr>
          </w:p>
        </w:tc>
        <w:tc>
          <w:tcPr>
            <w:tcW w:w="263" w:type="pct"/>
            <w:shd w:val="clear" w:color="auto" w:fill="auto"/>
          </w:tcPr>
          <w:p w14:paraId="0504E6BA" w14:textId="77777777" w:rsidR="00872CB2" w:rsidRPr="00872CB2" w:rsidRDefault="00872CB2" w:rsidP="00872CB2">
            <w:pPr>
              <w:tabs>
                <w:tab w:val="left" w:pos="426"/>
              </w:tabs>
              <w:spacing w:after="0"/>
              <w:jc w:val="both"/>
              <w:rPr>
                <w:rFonts w:cs="Calibri"/>
                <w:b/>
                <w:szCs w:val="24"/>
              </w:rPr>
            </w:pPr>
          </w:p>
        </w:tc>
      </w:tr>
    </w:tbl>
    <w:p w14:paraId="2A18FA71" w14:textId="77777777" w:rsidR="00872CB2" w:rsidRDefault="00872CB2" w:rsidP="00872CB2">
      <w:pPr>
        <w:tabs>
          <w:tab w:val="left" w:pos="2640"/>
        </w:tabs>
      </w:pPr>
    </w:p>
    <w:p w14:paraId="1B4C97BF" w14:textId="77777777" w:rsidR="00872CB2" w:rsidRDefault="00872CB2" w:rsidP="00872CB2">
      <w:pPr>
        <w:tabs>
          <w:tab w:val="left" w:pos="2640"/>
        </w:tabs>
      </w:pPr>
    </w:p>
    <w:p w14:paraId="646633EE" w14:textId="77777777" w:rsidR="00872CB2" w:rsidRDefault="00872CB2" w:rsidP="00872CB2">
      <w:pPr>
        <w:tabs>
          <w:tab w:val="left" w:pos="2640"/>
        </w:tabs>
      </w:pPr>
    </w:p>
    <w:p w14:paraId="3FE31E7B" w14:textId="77777777" w:rsidR="00872CB2" w:rsidRDefault="00872CB2" w:rsidP="00872CB2">
      <w:pPr>
        <w:tabs>
          <w:tab w:val="left" w:pos="2640"/>
        </w:tabs>
      </w:pPr>
    </w:p>
    <w:p w14:paraId="0715398A" w14:textId="77777777" w:rsidR="00872CB2" w:rsidRDefault="00872CB2" w:rsidP="00872CB2">
      <w:pPr>
        <w:tabs>
          <w:tab w:val="left" w:pos="2640"/>
        </w:tabs>
      </w:pPr>
    </w:p>
    <w:p w14:paraId="544D2957" w14:textId="77777777" w:rsidR="00872CB2" w:rsidRDefault="00872CB2" w:rsidP="00872CB2">
      <w:pPr>
        <w:tabs>
          <w:tab w:val="left" w:pos="2640"/>
        </w:tabs>
      </w:pPr>
    </w:p>
    <w:p w14:paraId="2F37D003" w14:textId="77777777" w:rsidR="00872CB2" w:rsidRDefault="00872CB2" w:rsidP="00872CB2">
      <w:pPr>
        <w:tabs>
          <w:tab w:val="left" w:pos="2640"/>
        </w:tabs>
      </w:pPr>
    </w:p>
    <w:p w14:paraId="0B33E207" w14:textId="77777777" w:rsidR="00872CB2" w:rsidRDefault="00872CB2" w:rsidP="00872CB2">
      <w:pPr>
        <w:tabs>
          <w:tab w:val="left" w:pos="2640"/>
        </w:tabs>
      </w:pPr>
    </w:p>
    <w:p w14:paraId="6072DF56" w14:textId="77777777" w:rsidR="00872CB2" w:rsidRPr="00526016" w:rsidRDefault="00872CB2" w:rsidP="00872CB2">
      <w:pPr>
        <w:keepNext/>
        <w:keepLines/>
        <w:spacing w:before="240" w:after="240" w:line="240" w:lineRule="auto"/>
        <w:outlineLvl w:val="2"/>
        <w:rPr>
          <w:rFonts w:ascii="Calibri Light" w:eastAsia="SimSun" w:hAnsi="Calibri Light"/>
          <w:b/>
          <w:bCs/>
          <w:sz w:val="32"/>
          <w:szCs w:val="32"/>
          <w:lang w:val="x-none" w:eastAsia="x-none"/>
        </w:rPr>
      </w:pPr>
      <w:r w:rsidRPr="00526016">
        <w:rPr>
          <w:rFonts w:ascii="Calibri Light" w:eastAsia="SimSun" w:hAnsi="Calibri Light"/>
          <w:b/>
          <w:bCs/>
          <w:sz w:val="32"/>
          <w:szCs w:val="32"/>
          <w:lang w:val="x-none" w:eastAsia="x-none"/>
        </w:rPr>
        <w:lastRenderedPageBreak/>
        <w:t>Sınıf ve Öğrenci Bilgileri</w:t>
      </w:r>
    </w:p>
    <w:p w14:paraId="31EEDA4F" w14:textId="77777777" w:rsidR="00872CB2" w:rsidRPr="00872CB2" w:rsidRDefault="00872CB2" w:rsidP="00872CB2">
      <w:pPr>
        <w:tabs>
          <w:tab w:val="left" w:pos="426"/>
        </w:tabs>
        <w:spacing w:after="0"/>
        <w:jc w:val="both"/>
        <w:rPr>
          <w:szCs w:val="24"/>
        </w:rPr>
      </w:pPr>
      <w:r w:rsidRPr="00872CB2">
        <w:rPr>
          <w:szCs w:val="24"/>
        </w:rPr>
        <w:tab/>
        <w:t>Okulumuzda yer alan sınıfların öğrenci sayıları alttaki tabloda verilmiştir.</w:t>
      </w:r>
    </w:p>
    <w:p w14:paraId="3339CA0A" w14:textId="77777777" w:rsidR="00872CB2" w:rsidRPr="00872CB2" w:rsidRDefault="00872CB2" w:rsidP="00872CB2">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62"/>
        <w:gridCol w:w="928"/>
        <w:gridCol w:w="1272"/>
        <w:gridCol w:w="1397"/>
        <w:gridCol w:w="819"/>
        <w:gridCol w:w="1093"/>
        <w:gridCol w:w="1354"/>
      </w:tblGrid>
      <w:tr w:rsidR="00872CB2" w:rsidRPr="00872CB2" w14:paraId="1F8FB29A" w14:textId="77777777" w:rsidTr="004E0BBD">
        <w:tc>
          <w:tcPr>
            <w:tcW w:w="1768" w:type="dxa"/>
            <w:shd w:val="clear" w:color="auto" w:fill="00B0F0"/>
          </w:tcPr>
          <w:p w14:paraId="4B08A418" w14:textId="77777777" w:rsidR="00872CB2" w:rsidRPr="00872CB2" w:rsidRDefault="00872CB2" w:rsidP="00872CB2">
            <w:pPr>
              <w:tabs>
                <w:tab w:val="left" w:pos="426"/>
              </w:tabs>
              <w:spacing w:after="0"/>
              <w:jc w:val="both"/>
              <w:rPr>
                <w:b/>
                <w:szCs w:val="24"/>
              </w:rPr>
            </w:pPr>
            <w:r w:rsidRPr="00872CB2">
              <w:rPr>
                <w:b/>
                <w:szCs w:val="24"/>
              </w:rPr>
              <w:t>SINIFI</w:t>
            </w:r>
          </w:p>
        </w:tc>
        <w:tc>
          <w:tcPr>
            <w:tcW w:w="892" w:type="dxa"/>
            <w:shd w:val="clear" w:color="auto" w:fill="00B0F0"/>
          </w:tcPr>
          <w:p w14:paraId="258C0AFB" w14:textId="77777777" w:rsidR="00872CB2" w:rsidRPr="00872CB2" w:rsidRDefault="00872CB2" w:rsidP="00872CB2">
            <w:pPr>
              <w:tabs>
                <w:tab w:val="left" w:pos="426"/>
              </w:tabs>
              <w:spacing w:after="0"/>
              <w:jc w:val="both"/>
              <w:rPr>
                <w:szCs w:val="24"/>
              </w:rPr>
            </w:pPr>
            <w:r w:rsidRPr="00872CB2">
              <w:rPr>
                <w:szCs w:val="24"/>
              </w:rPr>
              <w:t>Kız</w:t>
            </w:r>
          </w:p>
        </w:tc>
        <w:tc>
          <w:tcPr>
            <w:tcW w:w="992" w:type="dxa"/>
            <w:shd w:val="clear" w:color="auto" w:fill="00B0F0"/>
          </w:tcPr>
          <w:p w14:paraId="088E05FF" w14:textId="77777777" w:rsidR="00872CB2" w:rsidRPr="00872CB2" w:rsidRDefault="00872CB2" w:rsidP="00872CB2">
            <w:pPr>
              <w:tabs>
                <w:tab w:val="left" w:pos="426"/>
              </w:tabs>
              <w:spacing w:after="0"/>
              <w:jc w:val="both"/>
              <w:rPr>
                <w:szCs w:val="24"/>
              </w:rPr>
            </w:pPr>
            <w:r w:rsidRPr="00872CB2">
              <w:rPr>
                <w:szCs w:val="24"/>
              </w:rPr>
              <w:t>Erkek</w:t>
            </w:r>
          </w:p>
        </w:tc>
        <w:tc>
          <w:tcPr>
            <w:tcW w:w="1418" w:type="dxa"/>
            <w:tcBorders>
              <w:right w:val="single" w:sz="12" w:space="0" w:color="auto"/>
            </w:tcBorders>
            <w:shd w:val="clear" w:color="auto" w:fill="00B0F0"/>
          </w:tcPr>
          <w:p w14:paraId="4B88ADB3" w14:textId="77777777" w:rsidR="00872CB2" w:rsidRPr="00872CB2" w:rsidRDefault="00872CB2" w:rsidP="00872CB2">
            <w:pPr>
              <w:tabs>
                <w:tab w:val="left" w:pos="426"/>
              </w:tabs>
              <w:spacing w:after="0"/>
              <w:jc w:val="both"/>
              <w:rPr>
                <w:b/>
                <w:szCs w:val="24"/>
              </w:rPr>
            </w:pPr>
            <w:r w:rsidRPr="00872CB2">
              <w:rPr>
                <w:b/>
                <w:szCs w:val="24"/>
              </w:rPr>
              <w:t>Toplam</w:t>
            </w:r>
          </w:p>
        </w:tc>
        <w:tc>
          <w:tcPr>
            <w:tcW w:w="1701" w:type="dxa"/>
            <w:tcBorders>
              <w:left w:val="single" w:sz="12" w:space="0" w:color="auto"/>
              <w:bottom w:val="single" w:sz="6" w:space="0" w:color="auto"/>
            </w:tcBorders>
            <w:shd w:val="clear" w:color="auto" w:fill="00B0F0"/>
          </w:tcPr>
          <w:p w14:paraId="557C905B" w14:textId="77777777" w:rsidR="00872CB2" w:rsidRPr="00872CB2" w:rsidRDefault="00872CB2" w:rsidP="00872CB2">
            <w:pPr>
              <w:tabs>
                <w:tab w:val="left" w:pos="426"/>
              </w:tabs>
              <w:spacing w:after="0"/>
              <w:jc w:val="both"/>
              <w:rPr>
                <w:b/>
                <w:szCs w:val="24"/>
              </w:rPr>
            </w:pPr>
            <w:r w:rsidRPr="00872CB2">
              <w:rPr>
                <w:b/>
                <w:szCs w:val="24"/>
              </w:rPr>
              <w:t>SINIFI</w:t>
            </w:r>
          </w:p>
        </w:tc>
        <w:tc>
          <w:tcPr>
            <w:tcW w:w="992" w:type="dxa"/>
            <w:tcBorders>
              <w:bottom w:val="single" w:sz="6" w:space="0" w:color="auto"/>
            </w:tcBorders>
            <w:shd w:val="clear" w:color="auto" w:fill="00B0F0"/>
          </w:tcPr>
          <w:p w14:paraId="26BAD537" w14:textId="77777777" w:rsidR="00872CB2" w:rsidRPr="00872CB2" w:rsidRDefault="00872CB2" w:rsidP="00872CB2">
            <w:pPr>
              <w:tabs>
                <w:tab w:val="left" w:pos="426"/>
              </w:tabs>
              <w:spacing w:after="0"/>
              <w:jc w:val="both"/>
              <w:rPr>
                <w:szCs w:val="24"/>
              </w:rPr>
            </w:pPr>
            <w:r w:rsidRPr="00872CB2">
              <w:rPr>
                <w:szCs w:val="24"/>
              </w:rPr>
              <w:t>Kız</w:t>
            </w:r>
          </w:p>
        </w:tc>
        <w:tc>
          <w:tcPr>
            <w:tcW w:w="1276" w:type="dxa"/>
            <w:tcBorders>
              <w:bottom w:val="single" w:sz="6" w:space="0" w:color="auto"/>
            </w:tcBorders>
            <w:shd w:val="clear" w:color="auto" w:fill="00B0F0"/>
          </w:tcPr>
          <w:p w14:paraId="689276DF" w14:textId="77777777" w:rsidR="00872CB2" w:rsidRPr="00872CB2" w:rsidRDefault="00872CB2" w:rsidP="00872CB2">
            <w:pPr>
              <w:tabs>
                <w:tab w:val="left" w:pos="426"/>
              </w:tabs>
              <w:spacing w:after="0"/>
              <w:jc w:val="both"/>
              <w:rPr>
                <w:szCs w:val="24"/>
              </w:rPr>
            </w:pPr>
            <w:r w:rsidRPr="00872CB2">
              <w:rPr>
                <w:szCs w:val="24"/>
              </w:rPr>
              <w:t>Erkek</w:t>
            </w:r>
          </w:p>
        </w:tc>
        <w:tc>
          <w:tcPr>
            <w:tcW w:w="1559" w:type="dxa"/>
            <w:tcBorders>
              <w:bottom w:val="single" w:sz="6" w:space="0" w:color="auto"/>
            </w:tcBorders>
            <w:shd w:val="clear" w:color="auto" w:fill="00B0F0"/>
          </w:tcPr>
          <w:p w14:paraId="55E72553" w14:textId="77777777" w:rsidR="00872CB2" w:rsidRPr="00872CB2" w:rsidRDefault="00872CB2" w:rsidP="00872CB2">
            <w:pPr>
              <w:tabs>
                <w:tab w:val="left" w:pos="426"/>
              </w:tabs>
              <w:spacing w:after="0"/>
              <w:jc w:val="both"/>
              <w:rPr>
                <w:b/>
                <w:szCs w:val="24"/>
              </w:rPr>
            </w:pPr>
            <w:r w:rsidRPr="00872CB2">
              <w:rPr>
                <w:b/>
                <w:szCs w:val="24"/>
              </w:rPr>
              <w:t>Toplam</w:t>
            </w:r>
          </w:p>
        </w:tc>
      </w:tr>
      <w:tr w:rsidR="00872CB2" w:rsidRPr="00872CB2" w14:paraId="32CB0BBC" w14:textId="77777777" w:rsidTr="004E0BBD">
        <w:tc>
          <w:tcPr>
            <w:tcW w:w="1768" w:type="dxa"/>
            <w:shd w:val="clear" w:color="auto" w:fill="00B0F0"/>
          </w:tcPr>
          <w:p w14:paraId="66C3826D" w14:textId="77777777" w:rsidR="00872CB2" w:rsidRPr="00872CB2" w:rsidRDefault="00872CB2" w:rsidP="00872CB2">
            <w:pPr>
              <w:tabs>
                <w:tab w:val="left" w:pos="426"/>
              </w:tabs>
              <w:spacing w:after="0"/>
              <w:jc w:val="both"/>
              <w:rPr>
                <w:szCs w:val="24"/>
              </w:rPr>
            </w:pPr>
            <w:r w:rsidRPr="00872CB2">
              <w:rPr>
                <w:szCs w:val="24"/>
              </w:rPr>
              <w:t>2</w:t>
            </w:r>
          </w:p>
        </w:tc>
        <w:tc>
          <w:tcPr>
            <w:tcW w:w="892" w:type="dxa"/>
            <w:shd w:val="clear" w:color="auto" w:fill="auto"/>
          </w:tcPr>
          <w:p w14:paraId="756F908C" w14:textId="5BFC5299" w:rsidR="00872CB2" w:rsidRPr="00872CB2" w:rsidRDefault="00952A1D" w:rsidP="00872CB2">
            <w:pPr>
              <w:tabs>
                <w:tab w:val="left" w:pos="426"/>
              </w:tabs>
              <w:spacing w:after="0"/>
              <w:jc w:val="both"/>
              <w:rPr>
                <w:szCs w:val="24"/>
              </w:rPr>
            </w:pPr>
            <w:r>
              <w:rPr>
                <w:szCs w:val="24"/>
              </w:rPr>
              <w:t>0</w:t>
            </w:r>
          </w:p>
        </w:tc>
        <w:tc>
          <w:tcPr>
            <w:tcW w:w="992" w:type="dxa"/>
            <w:shd w:val="clear" w:color="auto" w:fill="auto"/>
          </w:tcPr>
          <w:p w14:paraId="54093BDA" w14:textId="77973F08" w:rsidR="00872CB2" w:rsidRPr="00872CB2" w:rsidRDefault="00952A1D" w:rsidP="00872CB2">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14:paraId="0149F0BE" w14:textId="18F859FA" w:rsidR="00872CB2" w:rsidRPr="00872CB2" w:rsidRDefault="00952A1D" w:rsidP="00872CB2">
            <w:pPr>
              <w:tabs>
                <w:tab w:val="left" w:pos="426"/>
              </w:tabs>
              <w:spacing w:after="0"/>
              <w:jc w:val="both"/>
              <w:rPr>
                <w:szCs w:val="24"/>
              </w:rPr>
            </w:pPr>
            <w:r>
              <w:rPr>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00B0F0"/>
          </w:tcPr>
          <w:p w14:paraId="0CA554A3" w14:textId="77777777" w:rsidR="00872CB2" w:rsidRPr="00872CB2" w:rsidRDefault="00872CB2" w:rsidP="00872CB2">
            <w:pPr>
              <w:tabs>
                <w:tab w:val="left" w:pos="426"/>
              </w:tabs>
              <w:spacing w:after="0"/>
              <w:jc w:val="both"/>
              <w:rPr>
                <w:szCs w:val="24"/>
              </w:rPr>
            </w:pPr>
            <w:r w:rsidRPr="00872CB2">
              <w:rPr>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DAC99C1" w14:textId="5A6E3214" w:rsidR="00872CB2" w:rsidRPr="00872CB2" w:rsidRDefault="00952A1D" w:rsidP="00872CB2">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934A5C" w14:textId="75FBD782" w:rsidR="00872CB2" w:rsidRPr="00872CB2" w:rsidRDefault="00952A1D" w:rsidP="00872CB2">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9860EC" w14:textId="3EFA0744" w:rsidR="00872CB2" w:rsidRPr="00872CB2" w:rsidRDefault="00952A1D" w:rsidP="00872CB2">
            <w:pPr>
              <w:tabs>
                <w:tab w:val="left" w:pos="426"/>
              </w:tabs>
              <w:spacing w:after="0"/>
              <w:jc w:val="both"/>
              <w:rPr>
                <w:szCs w:val="24"/>
              </w:rPr>
            </w:pPr>
            <w:r>
              <w:rPr>
                <w:szCs w:val="24"/>
              </w:rPr>
              <w:t>13</w:t>
            </w:r>
          </w:p>
        </w:tc>
      </w:tr>
      <w:tr w:rsidR="00872CB2" w:rsidRPr="00872CB2" w14:paraId="5C30EC56" w14:textId="77777777" w:rsidTr="004E0BBD">
        <w:tc>
          <w:tcPr>
            <w:tcW w:w="1768" w:type="dxa"/>
            <w:shd w:val="clear" w:color="auto" w:fill="00B0F0"/>
          </w:tcPr>
          <w:p w14:paraId="328E0882" w14:textId="77777777" w:rsidR="00872CB2" w:rsidRPr="00872CB2" w:rsidRDefault="00872CB2" w:rsidP="00872CB2">
            <w:pPr>
              <w:tabs>
                <w:tab w:val="left" w:pos="426"/>
              </w:tabs>
              <w:spacing w:after="0"/>
              <w:jc w:val="both"/>
              <w:rPr>
                <w:szCs w:val="24"/>
              </w:rPr>
            </w:pPr>
            <w:r w:rsidRPr="00872CB2">
              <w:rPr>
                <w:szCs w:val="24"/>
              </w:rPr>
              <w:t>3</w:t>
            </w:r>
          </w:p>
        </w:tc>
        <w:tc>
          <w:tcPr>
            <w:tcW w:w="892" w:type="dxa"/>
            <w:shd w:val="clear" w:color="auto" w:fill="auto"/>
          </w:tcPr>
          <w:p w14:paraId="0DE93B92" w14:textId="2C66B34A" w:rsidR="00872CB2" w:rsidRPr="00872CB2" w:rsidRDefault="00952A1D" w:rsidP="00872CB2">
            <w:pPr>
              <w:tabs>
                <w:tab w:val="left" w:pos="426"/>
              </w:tabs>
              <w:spacing w:after="0"/>
              <w:jc w:val="both"/>
              <w:rPr>
                <w:szCs w:val="24"/>
              </w:rPr>
            </w:pPr>
            <w:r>
              <w:rPr>
                <w:szCs w:val="24"/>
              </w:rPr>
              <w:t>33</w:t>
            </w:r>
          </w:p>
        </w:tc>
        <w:tc>
          <w:tcPr>
            <w:tcW w:w="992" w:type="dxa"/>
            <w:shd w:val="clear" w:color="auto" w:fill="auto"/>
          </w:tcPr>
          <w:p w14:paraId="479F096F" w14:textId="522E2CC4" w:rsidR="00872CB2" w:rsidRPr="00872CB2" w:rsidRDefault="00952A1D" w:rsidP="00872CB2">
            <w:pPr>
              <w:tabs>
                <w:tab w:val="left" w:pos="426"/>
              </w:tabs>
              <w:spacing w:after="0"/>
              <w:jc w:val="both"/>
              <w:rPr>
                <w:szCs w:val="24"/>
              </w:rPr>
            </w:pPr>
            <w:r>
              <w:rPr>
                <w:szCs w:val="24"/>
              </w:rPr>
              <w:t>42</w:t>
            </w:r>
          </w:p>
        </w:tc>
        <w:tc>
          <w:tcPr>
            <w:tcW w:w="1418" w:type="dxa"/>
            <w:tcBorders>
              <w:right w:val="single" w:sz="12" w:space="0" w:color="auto"/>
            </w:tcBorders>
            <w:shd w:val="clear" w:color="auto" w:fill="auto"/>
          </w:tcPr>
          <w:p w14:paraId="3B39C669" w14:textId="52B41403" w:rsidR="00872CB2" w:rsidRPr="00872CB2" w:rsidRDefault="00952A1D" w:rsidP="00872CB2">
            <w:pPr>
              <w:tabs>
                <w:tab w:val="left" w:pos="426"/>
              </w:tabs>
              <w:spacing w:after="0"/>
              <w:jc w:val="both"/>
              <w:rPr>
                <w:szCs w:val="24"/>
              </w:rPr>
            </w:pPr>
            <w:r>
              <w:rPr>
                <w:szCs w:val="24"/>
              </w:rPr>
              <w:t>75</w:t>
            </w:r>
          </w:p>
        </w:tc>
        <w:tc>
          <w:tcPr>
            <w:tcW w:w="1701" w:type="dxa"/>
            <w:tcBorders>
              <w:top w:val="single" w:sz="6" w:space="0" w:color="auto"/>
              <w:left w:val="single" w:sz="12" w:space="0" w:color="auto"/>
              <w:bottom w:val="single" w:sz="6" w:space="0" w:color="auto"/>
              <w:right w:val="single" w:sz="6" w:space="0" w:color="auto"/>
            </w:tcBorders>
            <w:shd w:val="clear" w:color="auto" w:fill="00B0F0"/>
          </w:tcPr>
          <w:p w14:paraId="327D70E1" w14:textId="77777777" w:rsidR="00872CB2" w:rsidRPr="00872CB2" w:rsidRDefault="00872CB2" w:rsidP="00872CB2">
            <w:pPr>
              <w:tabs>
                <w:tab w:val="left" w:pos="426"/>
              </w:tabs>
              <w:spacing w:after="0"/>
              <w:jc w:val="both"/>
              <w:rPr>
                <w:szCs w:val="24"/>
              </w:rPr>
            </w:pPr>
            <w:r w:rsidRPr="00872CB2">
              <w:rPr>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1602D33" w14:textId="21B8B8B0" w:rsidR="00872CB2" w:rsidRPr="00872CB2" w:rsidRDefault="00952A1D" w:rsidP="00872CB2">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B2BF9E" w14:textId="4691E9C4" w:rsidR="00872CB2" w:rsidRPr="00872CB2" w:rsidRDefault="00872CB2" w:rsidP="00872CB2">
            <w:pPr>
              <w:tabs>
                <w:tab w:val="left" w:pos="426"/>
              </w:tabs>
              <w:spacing w:after="0"/>
              <w:jc w:val="both"/>
              <w:rPr>
                <w:szCs w:val="24"/>
              </w:rPr>
            </w:pPr>
            <w:r w:rsidRPr="00872CB2">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16DCBD1" w14:textId="353C8B82" w:rsidR="00872CB2" w:rsidRPr="00872CB2" w:rsidRDefault="00952A1D" w:rsidP="00872CB2">
            <w:pPr>
              <w:tabs>
                <w:tab w:val="left" w:pos="426"/>
              </w:tabs>
              <w:spacing w:after="0"/>
              <w:jc w:val="both"/>
              <w:rPr>
                <w:szCs w:val="24"/>
              </w:rPr>
            </w:pPr>
            <w:r>
              <w:rPr>
                <w:szCs w:val="24"/>
              </w:rPr>
              <w:t>8</w:t>
            </w:r>
          </w:p>
        </w:tc>
      </w:tr>
      <w:tr w:rsidR="00872CB2" w:rsidRPr="00872CB2" w14:paraId="7BD91C5C" w14:textId="77777777" w:rsidTr="004E0BBD">
        <w:tc>
          <w:tcPr>
            <w:tcW w:w="1768" w:type="dxa"/>
            <w:shd w:val="clear" w:color="auto" w:fill="00B0F0"/>
          </w:tcPr>
          <w:p w14:paraId="5BE79028" w14:textId="77777777" w:rsidR="00872CB2" w:rsidRPr="00872CB2" w:rsidRDefault="00872CB2" w:rsidP="00872CB2">
            <w:pPr>
              <w:tabs>
                <w:tab w:val="left" w:pos="426"/>
              </w:tabs>
              <w:spacing w:after="0"/>
              <w:jc w:val="both"/>
              <w:rPr>
                <w:szCs w:val="24"/>
              </w:rPr>
            </w:pPr>
            <w:r w:rsidRPr="00872CB2">
              <w:rPr>
                <w:szCs w:val="24"/>
              </w:rPr>
              <w:t>4</w:t>
            </w:r>
          </w:p>
        </w:tc>
        <w:tc>
          <w:tcPr>
            <w:tcW w:w="892" w:type="dxa"/>
            <w:shd w:val="clear" w:color="auto" w:fill="auto"/>
          </w:tcPr>
          <w:p w14:paraId="5D924478" w14:textId="7B9C812F" w:rsidR="00872CB2" w:rsidRPr="00872CB2" w:rsidRDefault="00952A1D" w:rsidP="00872CB2">
            <w:pPr>
              <w:tabs>
                <w:tab w:val="left" w:pos="426"/>
              </w:tabs>
              <w:spacing w:after="0"/>
              <w:jc w:val="both"/>
              <w:rPr>
                <w:szCs w:val="24"/>
              </w:rPr>
            </w:pPr>
            <w:r>
              <w:rPr>
                <w:szCs w:val="24"/>
              </w:rPr>
              <w:t>73</w:t>
            </w:r>
          </w:p>
        </w:tc>
        <w:tc>
          <w:tcPr>
            <w:tcW w:w="992" w:type="dxa"/>
            <w:shd w:val="clear" w:color="auto" w:fill="auto"/>
          </w:tcPr>
          <w:p w14:paraId="4F5985B0" w14:textId="086A40CE" w:rsidR="00872CB2" w:rsidRPr="00872CB2" w:rsidRDefault="00952A1D" w:rsidP="00872CB2">
            <w:pPr>
              <w:tabs>
                <w:tab w:val="left" w:pos="426"/>
              </w:tabs>
              <w:spacing w:after="0"/>
              <w:jc w:val="both"/>
              <w:rPr>
                <w:szCs w:val="24"/>
              </w:rPr>
            </w:pPr>
            <w:r>
              <w:rPr>
                <w:szCs w:val="24"/>
              </w:rPr>
              <w:t>64</w:t>
            </w:r>
          </w:p>
        </w:tc>
        <w:tc>
          <w:tcPr>
            <w:tcW w:w="1418" w:type="dxa"/>
            <w:tcBorders>
              <w:right w:val="single" w:sz="12" w:space="0" w:color="auto"/>
            </w:tcBorders>
            <w:shd w:val="clear" w:color="auto" w:fill="auto"/>
          </w:tcPr>
          <w:p w14:paraId="386A7F77" w14:textId="492D1F1B" w:rsidR="00872CB2" w:rsidRPr="00872CB2" w:rsidRDefault="00952A1D" w:rsidP="00872CB2">
            <w:pPr>
              <w:tabs>
                <w:tab w:val="left" w:pos="426"/>
              </w:tabs>
              <w:spacing w:after="0"/>
              <w:jc w:val="both"/>
              <w:rPr>
                <w:szCs w:val="24"/>
              </w:rPr>
            </w:pPr>
            <w:r>
              <w:rPr>
                <w:szCs w:val="24"/>
              </w:rPr>
              <w:t>137</w:t>
            </w:r>
          </w:p>
        </w:tc>
        <w:tc>
          <w:tcPr>
            <w:tcW w:w="1701" w:type="dxa"/>
            <w:tcBorders>
              <w:top w:val="single" w:sz="6" w:space="0" w:color="auto"/>
              <w:left w:val="single" w:sz="12" w:space="0" w:color="auto"/>
              <w:bottom w:val="single" w:sz="6" w:space="0" w:color="auto"/>
              <w:right w:val="single" w:sz="6" w:space="0" w:color="auto"/>
            </w:tcBorders>
            <w:shd w:val="clear" w:color="auto" w:fill="00B0F0"/>
          </w:tcPr>
          <w:p w14:paraId="68A8B97E" w14:textId="77777777" w:rsidR="00872CB2" w:rsidRPr="00872CB2" w:rsidRDefault="00872CB2" w:rsidP="00872CB2">
            <w:pPr>
              <w:tabs>
                <w:tab w:val="left" w:pos="426"/>
              </w:tabs>
              <w:spacing w:after="0"/>
              <w:jc w:val="both"/>
              <w:rPr>
                <w:szCs w:val="24"/>
              </w:rPr>
            </w:pPr>
            <w:r w:rsidRPr="00872CB2">
              <w:rPr>
                <w:szCs w:val="24"/>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BE0F8A2" w14:textId="739AA41E" w:rsidR="00872CB2" w:rsidRPr="00872CB2" w:rsidRDefault="00872CB2" w:rsidP="00872CB2">
            <w:pPr>
              <w:tabs>
                <w:tab w:val="left" w:pos="426"/>
              </w:tabs>
              <w:spacing w:after="0"/>
              <w:jc w:val="both"/>
              <w:rPr>
                <w:szCs w:val="24"/>
              </w:rPr>
            </w:pPr>
            <w:r w:rsidRPr="00872CB2">
              <w:rPr>
                <w:szCs w:val="24"/>
              </w:rPr>
              <w:t>1</w:t>
            </w:r>
            <w:r w:rsidR="00952A1D">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AF1ADE" w14:textId="51A58225" w:rsidR="00872CB2" w:rsidRPr="00872CB2" w:rsidRDefault="00872CB2" w:rsidP="00872CB2">
            <w:pPr>
              <w:tabs>
                <w:tab w:val="left" w:pos="426"/>
              </w:tabs>
              <w:spacing w:after="0"/>
              <w:jc w:val="both"/>
              <w:rPr>
                <w:szCs w:val="24"/>
              </w:rPr>
            </w:pPr>
            <w:r w:rsidRPr="00872CB2">
              <w:rPr>
                <w:szCs w:val="24"/>
              </w:rPr>
              <w:t>1</w:t>
            </w:r>
            <w:r w:rsidR="00952A1D">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A6A373" w14:textId="1C7E5D80" w:rsidR="00872CB2" w:rsidRPr="00872CB2" w:rsidRDefault="00952A1D" w:rsidP="00872CB2">
            <w:pPr>
              <w:tabs>
                <w:tab w:val="left" w:pos="426"/>
              </w:tabs>
              <w:spacing w:after="0"/>
              <w:jc w:val="both"/>
              <w:rPr>
                <w:szCs w:val="24"/>
              </w:rPr>
            </w:pPr>
            <w:r>
              <w:rPr>
                <w:szCs w:val="24"/>
              </w:rPr>
              <w:t>36</w:t>
            </w:r>
          </w:p>
        </w:tc>
      </w:tr>
      <w:tr w:rsidR="00872CB2" w:rsidRPr="00872CB2" w14:paraId="7D374552" w14:textId="77777777" w:rsidTr="004E0BBD">
        <w:tc>
          <w:tcPr>
            <w:tcW w:w="1768" w:type="dxa"/>
            <w:shd w:val="clear" w:color="auto" w:fill="00B0F0"/>
          </w:tcPr>
          <w:p w14:paraId="5321EE5B" w14:textId="77777777" w:rsidR="00872CB2" w:rsidRPr="00872CB2" w:rsidRDefault="00872CB2" w:rsidP="00872CB2">
            <w:pPr>
              <w:tabs>
                <w:tab w:val="left" w:pos="426"/>
              </w:tabs>
              <w:spacing w:after="0"/>
              <w:jc w:val="both"/>
              <w:rPr>
                <w:szCs w:val="24"/>
              </w:rPr>
            </w:pPr>
            <w:r w:rsidRPr="00872CB2">
              <w:rPr>
                <w:szCs w:val="24"/>
              </w:rPr>
              <w:t>5</w:t>
            </w:r>
          </w:p>
        </w:tc>
        <w:tc>
          <w:tcPr>
            <w:tcW w:w="892" w:type="dxa"/>
            <w:shd w:val="clear" w:color="auto" w:fill="auto"/>
          </w:tcPr>
          <w:p w14:paraId="57C1F97D" w14:textId="3A62D73A" w:rsidR="00872CB2" w:rsidRPr="00872CB2" w:rsidRDefault="00952A1D" w:rsidP="00872CB2">
            <w:pPr>
              <w:tabs>
                <w:tab w:val="left" w:pos="426"/>
              </w:tabs>
              <w:spacing w:after="0"/>
              <w:jc w:val="both"/>
              <w:rPr>
                <w:szCs w:val="24"/>
              </w:rPr>
            </w:pPr>
            <w:r>
              <w:rPr>
                <w:szCs w:val="24"/>
              </w:rPr>
              <w:t>87</w:t>
            </w:r>
          </w:p>
        </w:tc>
        <w:tc>
          <w:tcPr>
            <w:tcW w:w="992" w:type="dxa"/>
            <w:shd w:val="clear" w:color="auto" w:fill="auto"/>
          </w:tcPr>
          <w:p w14:paraId="478D27D9" w14:textId="1D90A881" w:rsidR="00872CB2" w:rsidRPr="00872CB2" w:rsidRDefault="00952A1D" w:rsidP="00872CB2">
            <w:pPr>
              <w:tabs>
                <w:tab w:val="left" w:pos="426"/>
              </w:tabs>
              <w:spacing w:after="0"/>
              <w:jc w:val="both"/>
              <w:rPr>
                <w:szCs w:val="24"/>
              </w:rPr>
            </w:pPr>
            <w:r>
              <w:rPr>
                <w:szCs w:val="24"/>
              </w:rPr>
              <w:t>99</w:t>
            </w:r>
          </w:p>
        </w:tc>
        <w:tc>
          <w:tcPr>
            <w:tcW w:w="1418" w:type="dxa"/>
            <w:tcBorders>
              <w:right w:val="single" w:sz="12" w:space="0" w:color="auto"/>
            </w:tcBorders>
            <w:shd w:val="clear" w:color="auto" w:fill="auto"/>
          </w:tcPr>
          <w:p w14:paraId="0D3E77D7" w14:textId="0EE0E918" w:rsidR="00872CB2" w:rsidRPr="00872CB2" w:rsidRDefault="00952A1D" w:rsidP="00872CB2">
            <w:pPr>
              <w:tabs>
                <w:tab w:val="left" w:pos="426"/>
              </w:tabs>
              <w:spacing w:after="0"/>
              <w:jc w:val="both"/>
              <w:rPr>
                <w:szCs w:val="24"/>
              </w:rPr>
            </w:pPr>
            <w:r>
              <w:rPr>
                <w:szCs w:val="24"/>
              </w:rPr>
              <w:t>186</w:t>
            </w:r>
          </w:p>
        </w:tc>
        <w:tc>
          <w:tcPr>
            <w:tcW w:w="1701" w:type="dxa"/>
            <w:tcBorders>
              <w:top w:val="single" w:sz="6" w:space="0" w:color="auto"/>
              <w:left w:val="single" w:sz="12" w:space="0" w:color="auto"/>
              <w:bottom w:val="single" w:sz="6" w:space="0" w:color="auto"/>
              <w:right w:val="single" w:sz="6" w:space="0" w:color="auto"/>
            </w:tcBorders>
            <w:shd w:val="clear" w:color="auto" w:fill="00B0F0"/>
          </w:tcPr>
          <w:p w14:paraId="30883BF0" w14:textId="77777777" w:rsidR="00872CB2" w:rsidRPr="00872CB2" w:rsidRDefault="00872CB2" w:rsidP="00872CB2">
            <w:pPr>
              <w:tabs>
                <w:tab w:val="left" w:pos="426"/>
              </w:tabs>
              <w:spacing w:after="0"/>
              <w:jc w:val="both"/>
              <w:rPr>
                <w:szCs w:val="24"/>
              </w:rPr>
            </w:pPr>
            <w:r w:rsidRPr="00872CB2">
              <w:rPr>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5702EF1" w14:textId="3D6EF19B" w:rsidR="00872CB2" w:rsidRPr="00872CB2" w:rsidRDefault="00952A1D" w:rsidP="00872CB2">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BC5BBB3" w14:textId="3C413581" w:rsidR="00872CB2" w:rsidRPr="00872CB2" w:rsidRDefault="00952A1D" w:rsidP="00872CB2">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EAE73" w14:textId="2FDC3325" w:rsidR="00872CB2" w:rsidRPr="00872CB2" w:rsidRDefault="00952A1D" w:rsidP="00872CB2">
            <w:pPr>
              <w:tabs>
                <w:tab w:val="left" w:pos="426"/>
              </w:tabs>
              <w:spacing w:after="0"/>
              <w:jc w:val="both"/>
              <w:rPr>
                <w:szCs w:val="24"/>
              </w:rPr>
            </w:pPr>
            <w:r>
              <w:rPr>
                <w:szCs w:val="24"/>
              </w:rPr>
              <w:t>22</w:t>
            </w:r>
          </w:p>
        </w:tc>
      </w:tr>
      <w:tr w:rsidR="00872CB2" w:rsidRPr="00872CB2" w14:paraId="1D4E52BD" w14:textId="77777777" w:rsidTr="004E0BBD">
        <w:tc>
          <w:tcPr>
            <w:tcW w:w="1768" w:type="dxa"/>
            <w:shd w:val="clear" w:color="auto" w:fill="00B0F0"/>
          </w:tcPr>
          <w:p w14:paraId="4C6B48EF" w14:textId="77777777" w:rsidR="00872CB2" w:rsidRPr="00872CB2" w:rsidRDefault="00872CB2" w:rsidP="00872CB2">
            <w:pPr>
              <w:tabs>
                <w:tab w:val="left" w:pos="426"/>
              </w:tabs>
              <w:spacing w:after="0"/>
              <w:jc w:val="both"/>
              <w:rPr>
                <w:szCs w:val="24"/>
              </w:rPr>
            </w:pPr>
            <w:r w:rsidRPr="00872CB2">
              <w:rPr>
                <w:szCs w:val="24"/>
              </w:rPr>
              <w:t>6</w:t>
            </w:r>
          </w:p>
        </w:tc>
        <w:tc>
          <w:tcPr>
            <w:tcW w:w="892" w:type="dxa"/>
            <w:shd w:val="clear" w:color="auto" w:fill="auto"/>
          </w:tcPr>
          <w:p w14:paraId="4AD9D343" w14:textId="1A7BF2B6" w:rsidR="00872CB2" w:rsidRPr="00872CB2" w:rsidRDefault="00952A1D" w:rsidP="00872CB2">
            <w:pPr>
              <w:tabs>
                <w:tab w:val="left" w:pos="426"/>
              </w:tabs>
              <w:spacing w:after="0"/>
              <w:jc w:val="both"/>
              <w:rPr>
                <w:szCs w:val="24"/>
              </w:rPr>
            </w:pPr>
            <w:r>
              <w:rPr>
                <w:szCs w:val="24"/>
              </w:rPr>
              <w:t>39</w:t>
            </w:r>
          </w:p>
        </w:tc>
        <w:tc>
          <w:tcPr>
            <w:tcW w:w="992" w:type="dxa"/>
            <w:shd w:val="clear" w:color="auto" w:fill="auto"/>
          </w:tcPr>
          <w:p w14:paraId="218A9466" w14:textId="1B306DDB" w:rsidR="00872CB2" w:rsidRPr="00872CB2" w:rsidRDefault="00952A1D" w:rsidP="00872CB2">
            <w:pPr>
              <w:tabs>
                <w:tab w:val="left" w:pos="426"/>
              </w:tabs>
              <w:spacing w:after="0"/>
              <w:jc w:val="both"/>
              <w:rPr>
                <w:szCs w:val="24"/>
              </w:rPr>
            </w:pPr>
            <w:r>
              <w:rPr>
                <w:szCs w:val="24"/>
              </w:rPr>
              <w:t>45</w:t>
            </w:r>
          </w:p>
        </w:tc>
        <w:tc>
          <w:tcPr>
            <w:tcW w:w="1418" w:type="dxa"/>
            <w:tcBorders>
              <w:right w:val="single" w:sz="12" w:space="0" w:color="auto"/>
            </w:tcBorders>
            <w:shd w:val="clear" w:color="auto" w:fill="auto"/>
          </w:tcPr>
          <w:p w14:paraId="5C6BC579" w14:textId="3B60EB05" w:rsidR="00872CB2" w:rsidRPr="00872CB2" w:rsidRDefault="00952A1D" w:rsidP="00872CB2">
            <w:pPr>
              <w:tabs>
                <w:tab w:val="left" w:pos="426"/>
              </w:tabs>
              <w:spacing w:after="0"/>
              <w:jc w:val="both"/>
              <w:rPr>
                <w:szCs w:val="24"/>
              </w:rPr>
            </w:pPr>
            <w:r>
              <w:rPr>
                <w:szCs w:val="24"/>
              </w:rPr>
              <w:t>84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D83AA8B" w14:textId="77777777" w:rsidR="00872CB2" w:rsidRPr="00872CB2" w:rsidRDefault="00872CB2" w:rsidP="00872CB2">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F326C71" w14:textId="77777777" w:rsidR="00872CB2" w:rsidRPr="00872CB2" w:rsidRDefault="00872CB2" w:rsidP="00872CB2">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76EBA4" w14:textId="77777777" w:rsidR="00872CB2" w:rsidRPr="00872CB2" w:rsidRDefault="00872CB2" w:rsidP="00872CB2">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3ABC15" w14:textId="77777777" w:rsidR="00872CB2" w:rsidRPr="00872CB2" w:rsidRDefault="00872CB2" w:rsidP="00872CB2">
            <w:pPr>
              <w:tabs>
                <w:tab w:val="left" w:pos="426"/>
              </w:tabs>
              <w:spacing w:after="0"/>
              <w:jc w:val="both"/>
              <w:rPr>
                <w:szCs w:val="24"/>
              </w:rPr>
            </w:pPr>
          </w:p>
        </w:tc>
      </w:tr>
      <w:tr w:rsidR="00872CB2" w:rsidRPr="00872CB2" w14:paraId="23E53897" w14:textId="77777777" w:rsidTr="004E0BBD">
        <w:tc>
          <w:tcPr>
            <w:tcW w:w="1768" w:type="dxa"/>
            <w:shd w:val="clear" w:color="auto" w:fill="00B0F0"/>
          </w:tcPr>
          <w:p w14:paraId="60C8DFB8" w14:textId="77777777" w:rsidR="00872CB2" w:rsidRPr="00872CB2" w:rsidRDefault="00872CB2" w:rsidP="00872CB2">
            <w:pPr>
              <w:tabs>
                <w:tab w:val="left" w:pos="426"/>
              </w:tabs>
              <w:spacing w:after="0"/>
              <w:jc w:val="both"/>
              <w:rPr>
                <w:szCs w:val="24"/>
              </w:rPr>
            </w:pPr>
            <w:r w:rsidRPr="00872CB2">
              <w:rPr>
                <w:szCs w:val="24"/>
              </w:rPr>
              <w:t>7</w:t>
            </w:r>
          </w:p>
        </w:tc>
        <w:tc>
          <w:tcPr>
            <w:tcW w:w="892" w:type="dxa"/>
            <w:shd w:val="clear" w:color="auto" w:fill="auto"/>
          </w:tcPr>
          <w:p w14:paraId="153B857D" w14:textId="72957708" w:rsidR="00872CB2" w:rsidRPr="00872CB2" w:rsidRDefault="00872CB2" w:rsidP="00872CB2">
            <w:pPr>
              <w:tabs>
                <w:tab w:val="left" w:pos="426"/>
              </w:tabs>
              <w:spacing w:after="0"/>
              <w:jc w:val="both"/>
              <w:rPr>
                <w:szCs w:val="24"/>
              </w:rPr>
            </w:pPr>
            <w:r w:rsidRPr="00872CB2">
              <w:rPr>
                <w:szCs w:val="24"/>
              </w:rPr>
              <w:t>1</w:t>
            </w:r>
            <w:r w:rsidR="00952A1D">
              <w:rPr>
                <w:szCs w:val="24"/>
              </w:rPr>
              <w:t>1</w:t>
            </w:r>
          </w:p>
        </w:tc>
        <w:tc>
          <w:tcPr>
            <w:tcW w:w="992" w:type="dxa"/>
            <w:shd w:val="clear" w:color="auto" w:fill="auto"/>
          </w:tcPr>
          <w:p w14:paraId="277CD89D" w14:textId="231B0444" w:rsidR="00872CB2" w:rsidRPr="00872CB2" w:rsidRDefault="00872CB2" w:rsidP="00872CB2">
            <w:pPr>
              <w:tabs>
                <w:tab w:val="left" w:pos="426"/>
              </w:tabs>
              <w:spacing w:after="0"/>
              <w:jc w:val="both"/>
              <w:rPr>
                <w:szCs w:val="24"/>
              </w:rPr>
            </w:pPr>
            <w:r w:rsidRPr="00872CB2">
              <w:rPr>
                <w:szCs w:val="24"/>
              </w:rPr>
              <w:t>1</w:t>
            </w:r>
            <w:r w:rsidR="00952A1D">
              <w:rPr>
                <w:szCs w:val="24"/>
              </w:rPr>
              <w:t>4</w:t>
            </w:r>
          </w:p>
        </w:tc>
        <w:tc>
          <w:tcPr>
            <w:tcW w:w="1418" w:type="dxa"/>
            <w:tcBorders>
              <w:right w:val="single" w:sz="12" w:space="0" w:color="auto"/>
            </w:tcBorders>
            <w:shd w:val="clear" w:color="auto" w:fill="auto"/>
          </w:tcPr>
          <w:p w14:paraId="7B8ECE75" w14:textId="5ACD7BB0" w:rsidR="00872CB2" w:rsidRPr="00872CB2" w:rsidRDefault="00872CB2" w:rsidP="00872CB2">
            <w:pPr>
              <w:tabs>
                <w:tab w:val="left" w:pos="426"/>
              </w:tabs>
              <w:spacing w:after="0"/>
              <w:jc w:val="both"/>
              <w:rPr>
                <w:szCs w:val="24"/>
              </w:rPr>
            </w:pPr>
            <w:r w:rsidRPr="00872CB2">
              <w:rPr>
                <w:szCs w:val="24"/>
              </w:rPr>
              <w:t>2</w:t>
            </w:r>
            <w:r w:rsidR="00952A1D">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0934D06" w14:textId="77777777" w:rsidR="00872CB2" w:rsidRPr="00872CB2" w:rsidRDefault="00872CB2" w:rsidP="00872CB2">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DFEB606" w14:textId="77777777" w:rsidR="00872CB2" w:rsidRPr="00872CB2" w:rsidRDefault="00872CB2" w:rsidP="00872CB2">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F99CBA9" w14:textId="77777777" w:rsidR="00872CB2" w:rsidRPr="00872CB2" w:rsidRDefault="00872CB2" w:rsidP="00872CB2">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26F72C" w14:textId="77777777" w:rsidR="00872CB2" w:rsidRPr="00872CB2" w:rsidRDefault="00872CB2" w:rsidP="00872CB2">
            <w:pPr>
              <w:tabs>
                <w:tab w:val="left" w:pos="426"/>
              </w:tabs>
              <w:spacing w:after="0"/>
              <w:jc w:val="both"/>
              <w:rPr>
                <w:szCs w:val="24"/>
              </w:rPr>
            </w:pPr>
          </w:p>
        </w:tc>
      </w:tr>
      <w:tr w:rsidR="00872CB2" w:rsidRPr="00872CB2" w14:paraId="4F0C368B" w14:textId="77777777" w:rsidTr="004E0BBD">
        <w:tc>
          <w:tcPr>
            <w:tcW w:w="1768" w:type="dxa"/>
            <w:shd w:val="clear" w:color="auto" w:fill="00B0F0"/>
          </w:tcPr>
          <w:p w14:paraId="2BB8B806" w14:textId="77777777" w:rsidR="00872CB2" w:rsidRPr="00872CB2" w:rsidRDefault="00872CB2" w:rsidP="00872CB2">
            <w:pPr>
              <w:tabs>
                <w:tab w:val="left" w:pos="426"/>
              </w:tabs>
              <w:spacing w:after="0"/>
              <w:jc w:val="both"/>
              <w:rPr>
                <w:szCs w:val="24"/>
              </w:rPr>
            </w:pPr>
            <w:r w:rsidRPr="00872CB2">
              <w:rPr>
                <w:szCs w:val="24"/>
              </w:rPr>
              <w:t>8</w:t>
            </w:r>
          </w:p>
        </w:tc>
        <w:tc>
          <w:tcPr>
            <w:tcW w:w="892" w:type="dxa"/>
            <w:shd w:val="clear" w:color="auto" w:fill="auto"/>
          </w:tcPr>
          <w:p w14:paraId="68787660" w14:textId="15CF96E7" w:rsidR="00872CB2" w:rsidRPr="00872CB2" w:rsidRDefault="00952A1D" w:rsidP="00872CB2">
            <w:pPr>
              <w:tabs>
                <w:tab w:val="left" w:pos="426"/>
              </w:tabs>
              <w:spacing w:after="0"/>
              <w:jc w:val="both"/>
              <w:rPr>
                <w:szCs w:val="24"/>
              </w:rPr>
            </w:pPr>
            <w:r>
              <w:rPr>
                <w:szCs w:val="24"/>
              </w:rPr>
              <w:t>12</w:t>
            </w:r>
          </w:p>
        </w:tc>
        <w:tc>
          <w:tcPr>
            <w:tcW w:w="992" w:type="dxa"/>
            <w:shd w:val="clear" w:color="auto" w:fill="auto"/>
          </w:tcPr>
          <w:p w14:paraId="7062238E" w14:textId="4B996509" w:rsidR="00872CB2" w:rsidRPr="00872CB2" w:rsidRDefault="00952A1D" w:rsidP="00872CB2">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7FFAE0E3" w14:textId="43826A1D" w:rsidR="00872CB2" w:rsidRPr="00872CB2" w:rsidRDefault="00952A1D" w:rsidP="00872CB2">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69270A8" w14:textId="77777777" w:rsidR="00872CB2" w:rsidRPr="00872CB2" w:rsidRDefault="00872CB2" w:rsidP="00872CB2">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AF8B12D" w14:textId="77777777" w:rsidR="00872CB2" w:rsidRPr="00872CB2" w:rsidRDefault="00872CB2" w:rsidP="00872CB2">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B1E483" w14:textId="77777777" w:rsidR="00872CB2" w:rsidRPr="00872CB2" w:rsidRDefault="00872CB2" w:rsidP="00872CB2">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0985546" w14:textId="77777777" w:rsidR="00872CB2" w:rsidRPr="00872CB2" w:rsidRDefault="00872CB2" w:rsidP="00872CB2">
            <w:pPr>
              <w:tabs>
                <w:tab w:val="left" w:pos="426"/>
              </w:tabs>
              <w:spacing w:after="0"/>
              <w:jc w:val="both"/>
              <w:rPr>
                <w:szCs w:val="24"/>
              </w:rPr>
            </w:pPr>
          </w:p>
        </w:tc>
      </w:tr>
    </w:tbl>
    <w:p w14:paraId="229563B7" w14:textId="77777777" w:rsidR="00872CB2" w:rsidRPr="00872CB2" w:rsidRDefault="00872CB2" w:rsidP="00872CB2">
      <w:pPr>
        <w:tabs>
          <w:tab w:val="left" w:pos="426"/>
        </w:tabs>
        <w:spacing w:after="0"/>
        <w:jc w:val="both"/>
        <w:rPr>
          <w:szCs w:val="24"/>
        </w:rPr>
      </w:pPr>
      <w:r w:rsidRPr="00872CB2">
        <w:rPr>
          <w:szCs w:val="24"/>
        </w:rPr>
        <w:t>*Sınıf sayısına göre istenildiği kadar satır eklenebilir.</w:t>
      </w:r>
    </w:p>
    <w:p w14:paraId="581F2890" w14:textId="77777777" w:rsidR="00872CB2" w:rsidRPr="00526016" w:rsidRDefault="00872CB2" w:rsidP="00872CB2">
      <w:pPr>
        <w:keepNext/>
        <w:keepLines/>
        <w:spacing w:before="240" w:after="240" w:line="240" w:lineRule="auto"/>
        <w:outlineLvl w:val="2"/>
        <w:rPr>
          <w:rFonts w:ascii="Calibri Light" w:eastAsia="SimSun" w:hAnsi="Calibri Light"/>
          <w:b/>
          <w:bCs/>
          <w:sz w:val="32"/>
          <w:szCs w:val="32"/>
          <w:lang w:val="x-none" w:eastAsia="x-none"/>
        </w:rPr>
      </w:pPr>
      <w:r w:rsidRPr="00526016">
        <w:rPr>
          <w:rFonts w:ascii="Calibri Light" w:eastAsia="SimSun" w:hAnsi="Calibri Light"/>
          <w:b/>
          <w:bCs/>
          <w:sz w:val="32"/>
          <w:szCs w:val="32"/>
          <w:lang w:val="x-none" w:eastAsia="x-none"/>
        </w:rPr>
        <w:t>Donanım ve Teknolojik Kaynaklarımız</w:t>
      </w:r>
    </w:p>
    <w:p w14:paraId="3E640849" w14:textId="77777777" w:rsidR="00872CB2" w:rsidRPr="00872CB2" w:rsidRDefault="00872CB2" w:rsidP="00872CB2">
      <w:pPr>
        <w:ind w:firstLine="708"/>
      </w:pPr>
      <w:r w:rsidRPr="00872CB2">
        <w:t>Teknolojik kaynaklar başta olmak üzere okulumuzda bulunan çalışır durumdaki donanım malzemesine ilişkin bilgiye alttaki tabloda yer verilmiştir.</w:t>
      </w:r>
    </w:p>
    <w:p w14:paraId="1E9EA88C" w14:textId="77777777" w:rsidR="00872CB2" w:rsidRPr="00872CB2" w:rsidRDefault="00872CB2" w:rsidP="00872CB2"/>
    <w:p w14:paraId="47B4B609" w14:textId="77777777" w:rsidR="00872CB2" w:rsidRPr="00872CB2" w:rsidRDefault="00872CB2" w:rsidP="00872CB2">
      <w:pPr>
        <w:rPr>
          <w:b/>
        </w:rPr>
      </w:pPr>
      <w:r w:rsidRPr="00872CB2">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424"/>
        <w:gridCol w:w="2989"/>
        <w:gridCol w:w="1527"/>
      </w:tblGrid>
      <w:tr w:rsidR="00872CB2" w:rsidRPr="00872CB2" w14:paraId="06B148E4" w14:textId="77777777" w:rsidTr="004E0BBD">
        <w:tc>
          <w:tcPr>
            <w:tcW w:w="4714" w:type="dxa"/>
            <w:shd w:val="clear" w:color="auto" w:fill="00B0F0"/>
          </w:tcPr>
          <w:p w14:paraId="7AB8536E" w14:textId="77777777" w:rsidR="00872CB2" w:rsidRPr="00872CB2" w:rsidRDefault="00872CB2" w:rsidP="00872CB2">
            <w:r w:rsidRPr="00872CB2">
              <w:t>Akıllı Tahta Sayısı</w:t>
            </w:r>
          </w:p>
        </w:tc>
        <w:tc>
          <w:tcPr>
            <w:tcW w:w="2357" w:type="dxa"/>
            <w:shd w:val="clear" w:color="auto" w:fill="auto"/>
          </w:tcPr>
          <w:p w14:paraId="0C658CD7" w14:textId="4B1DBCB1" w:rsidR="00872CB2" w:rsidRPr="00872CB2" w:rsidRDefault="00872CB2" w:rsidP="00872CB2">
            <w:r w:rsidRPr="00872CB2">
              <w:t>2</w:t>
            </w:r>
            <w:r w:rsidR="00952A1D">
              <w:t>3</w:t>
            </w:r>
          </w:p>
        </w:tc>
        <w:tc>
          <w:tcPr>
            <w:tcW w:w="4715" w:type="dxa"/>
            <w:shd w:val="clear" w:color="auto" w:fill="00B0F0"/>
          </w:tcPr>
          <w:p w14:paraId="2ED8BA8C" w14:textId="77777777" w:rsidR="00872CB2" w:rsidRPr="00872CB2" w:rsidRDefault="00872CB2" w:rsidP="00872CB2">
            <w:r w:rsidRPr="00872CB2">
              <w:t>TV Sayısı</w:t>
            </w:r>
          </w:p>
        </w:tc>
        <w:tc>
          <w:tcPr>
            <w:tcW w:w="2358" w:type="dxa"/>
            <w:shd w:val="clear" w:color="auto" w:fill="auto"/>
          </w:tcPr>
          <w:p w14:paraId="4B79474E" w14:textId="77777777" w:rsidR="00872CB2" w:rsidRPr="00872CB2" w:rsidRDefault="00872CB2" w:rsidP="00872CB2">
            <w:r w:rsidRPr="00872CB2">
              <w:t>2</w:t>
            </w:r>
          </w:p>
        </w:tc>
      </w:tr>
      <w:tr w:rsidR="00872CB2" w:rsidRPr="00872CB2" w14:paraId="3A27FF02" w14:textId="77777777" w:rsidTr="004E0BBD">
        <w:tc>
          <w:tcPr>
            <w:tcW w:w="4714" w:type="dxa"/>
            <w:shd w:val="clear" w:color="auto" w:fill="00B0F0"/>
          </w:tcPr>
          <w:p w14:paraId="5A46063A" w14:textId="77777777" w:rsidR="00872CB2" w:rsidRPr="00872CB2" w:rsidRDefault="00872CB2" w:rsidP="00872CB2">
            <w:r w:rsidRPr="00872CB2">
              <w:t>Masaüstü Bilgisayar Sayısı</w:t>
            </w:r>
          </w:p>
        </w:tc>
        <w:tc>
          <w:tcPr>
            <w:tcW w:w="2357" w:type="dxa"/>
            <w:shd w:val="clear" w:color="auto" w:fill="auto"/>
          </w:tcPr>
          <w:p w14:paraId="4B69D023" w14:textId="77777777" w:rsidR="00872CB2" w:rsidRPr="00872CB2" w:rsidRDefault="00872CB2" w:rsidP="00872CB2">
            <w:r w:rsidRPr="00872CB2">
              <w:t>42</w:t>
            </w:r>
          </w:p>
        </w:tc>
        <w:tc>
          <w:tcPr>
            <w:tcW w:w="4715" w:type="dxa"/>
            <w:shd w:val="clear" w:color="auto" w:fill="00B0F0"/>
          </w:tcPr>
          <w:p w14:paraId="3562AC3A" w14:textId="77777777" w:rsidR="00872CB2" w:rsidRPr="00872CB2" w:rsidRDefault="00872CB2" w:rsidP="00872CB2">
            <w:r w:rsidRPr="00872CB2">
              <w:t>Yazıcı Sayısı</w:t>
            </w:r>
          </w:p>
        </w:tc>
        <w:tc>
          <w:tcPr>
            <w:tcW w:w="2358" w:type="dxa"/>
            <w:shd w:val="clear" w:color="auto" w:fill="auto"/>
          </w:tcPr>
          <w:p w14:paraId="2575FAEC" w14:textId="77777777" w:rsidR="00872CB2" w:rsidRPr="00872CB2" w:rsidRDefault="00872CB2" w:rsidP="00872CB2">
            <w:r w:rsidRPr="00872CB2">
              <w:t>9</w:t>
            </w:r>
          </w:p>
        </w:tc>
      </w:tr>
      <w:tr w:rsidR="00872CB2" w:rsidRPr="00872CB2" w14:paraId="100BEC4A" w14:textId="77777777" w:rsidTr="004E0BBD">
        <w:tc>
          <w:tcPr>
            <w:tcW w:w="4714" w:type="dxa"/>
            <w:shd w:val="clear" w:color="auto" w:fill="00B0F0"/>
          </w:tcPr>
          <w:p w14:paraId="2B6ED050" w14:textId="77777777" w:rsidR="00872CB2" w:rsidRPr="00872CB2" w:rsidRDefault="00872CB2" w:rsidP="00872CB2">
            <w:r w:rsidRPr="00872CB2">
              <w:t>Taşınabilir Bilgisayar Sayısı</w:t>
            </w:r>
          </w:p>
        </w:tc>
        <w:tc>
          <w:tcPr>
            <w:tcW w:w="2357" w:type="dxa"/>
            <w:shd w:val="clear" w:color="auto" w:fill="auto"/>
          </w:tcPr>
          <w:p w14:paraId="553A45B5" w14:textId="77777777" w:rsidR="00872CB2" w:rsidRPr="00872CB2" w:rsidRDefault="00872CB2" w:rsidP="00872CB2">
            <w:r w:rsidRPr="00872CB2">
              <w:t>2</w:t>
            </w:r>
          </w:p>
        </w:tc>
        <w:tc>
          <w:tcPr>
            <w:tcW w:w="4715" w:type="dxa"/>
            <w:shd w:val="clear" w:color="auto" w:fill="00B0F0"/>
          </w:tcPr>
          <w:p w14:paraId="379116E2" w14:textId="77777777" w:rsidR="00872CB2" w:rsidRPr="00872CB2" w:rsidRDefault="00872CB2" w:rsidP="00872CB2">
            <w:r w:rsidRPr="00872CB2">
              <w:t>Fotokopi Makinası Sayısı</w:t>
            </w:r>
          </w:p>
        </w:tc>
        <w:tc>
          <w:tcPr>
            <w:tcW w:w="2358" w:type="dxa"/>
            <w:shd w:val="clear" w:color="auto" w:fill="auto"/>
          </w:tcPr>
          <w:p w14:paraId="5427A5AE" w14:textId="77777777" w:rsidR="00872CB2" w:rsidRPr="00872CB2" w:rsidRDefault="00872CB2" w:rsidP="00872CB2">
            <w:r w:rsidRPr="00872CB2">
              <w:t>2</w:t>
            </w:r>
          </w:p>
        </w:tc>
      </w:tr>
      <w:tr w:rsidR="00872CB2" w:rsidRPr="00872CB2" w14:paraId="652B7B14" w14:textId="77777777" w:rsidTr="004E0BBD">
        <w:tc>
          <w:tcPr>
            <w:tcW w:w="4714" w:type="dxa"/>
            <w:shd w:val="clear" w:color="auto" w:fill="00B0F0"/>
          </w:tcPr>
          <w:p w14:paraId="347491D3" w14:textId="77777777" w:rsidR="00872CB2" w:rsidRPr="00872CB2" w:rsidRDefault="00872CB2" w:rsidP="00872CB2">
            <w:r w:rsidRPr="00872CB2">
              <w:t>Projeksiyon Sayısı</w:t>
            </w:r>
          </w:p>
        </w:tc>
        <w:tc>
          <w:tcPr>
            <w:tcW w:w="2357" w:type="dxa"/>
            <w:shd w:val="clear" w:color="auto" w:fill="auto"/>
          </w:tcPr>
          <w:p w14:paraId="770B154E" w14:textId="77777777" w:rsidR="00872CB2" w:rsidRPr="00872CB2" w:rsidRDefault="00872CB2" w:rsidP="00872CB2">
            <w:r w:rsidRPr="00872CB2">
              <w:t>1</w:t>
            </w:r>
          </w:p>
        </w:tc>
        <w:tc>
          <w:tcPr>
            <w:tcW w:w="4715" w:type="dxa"/>
            <w:shd w:val="clear" w:color="auto" w:fill="00B0F0"/>
          </w:tcPr>
          <w:p w14:paraId="7F3D4060" w14:textId="77777777" w:rsidR="00872CB2" w:rsidRPr="00872CB2" w:rsidRDefault="00872CB2" w:rsidP="00872CB2">
            <w:r w:rsidRPr="00872CB2">
              <w:t>İnternet Bağlantı Hızı</w:t>
            </w:r>
          </w:p>
        </w:tc>
        <w:tc>
          <w:tcPr>
            <w:tcW w:w="2358" w:type="dxa"/>
            <w:shd w:val="clear" w:color="auto" w:fill="auto"/>
          </w:tcPr>
          <w:p w14:paraId="6BDBAA91" w14:textId="77777777" w:rsidR="00872CB2" w:rsidRPr="00872CB2" w:rsidRDefault="00872CB2" w:rsidP="00872CB2">
            <w:r w:rsidRPr="00872CB2">
              <w:t xml:space="preserve">47,5 </w:t>
            </w:r>
            <w:proofErr w:type="spellStart"/>
            <w:r w:rsidRPr="00872CB2">
              <w:t>mbs</w:t>
            </w:r>
            <w:proofErr w:type="spellEnd"/>
          </w:p>
        </w:tc>
      </w:tr>
      <w:tr w:rsidR="00872CB2" w:rsidRPr="00872CB2" w14:paraId="354C5EEC" w14:textId="77777777" w:rsidTr="004E0BBD">
        <w:tc>
          <w:tcPr>
            <w:tcW w:w="4714" w:type="dxa"/>
            <w:shd w:val="clear" w:color="auto" w:fill="00B0F0"/>
          </w:tcPr>
          <w:p w14:paraId="501D9897" w14:textId="77777777" w:rsidR="00872CB2" w:rsidRPr="00872CB2" w:rsidRDefault="00872CB2" w:rsidP="00872CB2"/>
        </w:tc>
        <w:tc>
          <w:tcPr>
            <w:tcW w:w="2357" w:type="dxa"/>
            <w:shd w:val="clear" w:color="auto" w:fill="auto"/>
          </w:tcPr>
          <w:p w14:paraId="1A73A908" w14:textId="77777777" w:rsidR="00872CB2" w:rsidRPr="00872CB2" w:rsidRDefault="00872CB2" w:rsidP="00872CB2"/>
        </w:tc>
        <w:tc>
          <w:tcPr>
            <w:tcW w:w="4715" w:type="dxa"/>
            <w:shd w:val="clear" w:color="auto" w:fill="00B0F0"/>
          </w:tcPr>
          <w:p w14:paraId="62285904" w14:textId="77777777" w:rsidR="00872CB2" w:rsidRPr="00872CB2" w:rsidRDefault="00872CB2" w:rsidP="00872CB2"/>
        </w:tc>
        <w:tc>
          <w:tcPr>
            <w:tcW w:w="2358" w:type="dxa"/>
            <w:shd w:val="clear" w:color="auto" w:fill="auto"/>
          </w:tcPr>
          <w:p w14:paraId="40EBE8BD" w14:textId="77777777" w:rsidR="00872CB2" w:rsidRPr="00872CB2" w:rsidRDefault="00872CB2" w:rsidP="00872CB2"/>
        </w:tc>
      </w:tr>
    </w:tbl>
    <w:p w14:paraId="4DE2496B" w14:textId="77777777" w:rsidR="00872CB2" w:rsidRDefault="00872CB2" w:rsidP="00872CB2">
      <w:pPr>
        <w:tabs>
          <w:tab w:val="left" w:pos="2640"/>
        </w:tabs>
      </w:pPr>
    </w:p>
    <w:p w14:paraId="7D2764DC" w14:textId="77777777" w:rsidR="00872CB2" w:rsidRPr="00526016" w:rsidRDefault="00872CB2" w:rsidP="00872CB2">
      <w:pPr>
        <w:keepNext/>
        <w:keepLines/>
        <w:spacing w:before="240" w:after="240" w:line="240" w:lineRule="auto"/>
        <w:outlineLvl w:val="2"/>
        <w:rPr>
          <w:rFonts w:ascii="Calibri Light" w:eastAsia="SimSun" w:hAnsi="Calibri Light"/>
          <w:b/>
          <w:bCs/>
          <w:sz w:val="32"/>
          <w:szCs w:val="32"/>
          <w:lang w:val="x-none" w:eastAsia="x-none"/>
        </w:rPr>
      </w:pPr>
      <w:r w:rsidRPr="00526016">
        <w:rPr>
          <w:rFonts w:ascii="Calibri Light" w:eastAsia="SimSun" w:hAnsi="Calibri Light"/>
          <w:b/>
          <w:bCs/>
          <w:sz w:val="32"/>
          <w:szCs w:val="32"/>
          <w:lang w:val="x-none" w:eastAsia="x-none"/>
        </w:rPr>
        <w:t>Gelir ve Gider Bilgisi</w:t>
      </w:r>
    </w:p>
    <w:p w14:paraId="6B5547B3" w14:textId="77777777" w:rsidR="00872CB2" w:rsidRPr="00872CB2" w:rsidRDefault="00872CB2" w:rsidP="00872CB2">
      <w:pPr>
        <w:ind w:firstLine="708"/>
      </w:pPr>
      <w:r w:rsidRPr="00872CB2">
        <w:t>Okulumuzun genel bütçe ödenekleri, okul aile birliği gelirleri ve diğer katkılarda dâhil olmak üzere gelir ve giderlerine ilişkin son iki yıl gerçekleşme bilgileri alttaki tabloda verilmiştir.</w:t>
      </w:r>
    </w:p>
    <w:p w14:paraId="41ACA0ED" w14:textId="77777777" w:rsidR="00872CB2" w:rsidRPr="00872CB2" w:rsidRDefault="00872CB2" w:rsidP="00872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72CB2" w:rsidRPr="00872CB2" w14:paraId="10B5D35B" w14:textId="77777777" w:rsidTr="004E0BBD">
        <w:tc>
          <w:tcPr>
            <w:tcW w:w="2357" w:type="dxa"/>
            <w:shd w:val="clear" w:color="auto" w:fill="00B0F0"/>
          </w:tcPr>
          <w:p w14:paraId="16A68A87" w14:textId="77777777" w:rsidR="00872CB2" w:rsidRPr="00872CB2" w:rsidRDefault="00872CB2" w:rsidP="00872CB2">
            <w:pPr>
              <w:rPr>
                <w:b/>
              </w:rPr>
            </w:pPr>
            <w:r w:rsidRPr="00872CB2">
              <w:rPr>
                <w:b/>
              </w:rPr>
              <w:lastRenderedPageBreak/>
              <w:t>Yıllar</w:t>
            </w:r>
          </w:p>
        </w:tc>
        <w:tc>
          <w:tcPr>
            <w:tcW w:w="2357" w:type="dxa"/>
            <w:shd w:val="clear" w:color="auto" w:fill="00B0F0"/>
          </w:tcPr>
          <w:p w14:paraId="0E1D1C23" w14:textId="77777777" w:rsidR="00872CB2" w:rsidRPr="00872CB2" w:rsidRDefault="00872CB2" w:rsidP="00872CB2">
            <w:pPr>
              <w:rPr>
                <w:b/>
              </w:rPr>
            </w:pPr>
            <w:r w:rsidRPr="00872CB2">
              <w:rPr>
                <w:b/>
              </w:rPr>
              <w:t>Gelir Miktarı</w:t>
            </w:r>
          </w:p>
        </w:tc>
        <w:tc>
          <w:tcPr>
            <w:tcW w:w="2357" w:type="dxa"/>
            <w:shd w:val="clear" w:color="auto" w:fill="00B0F0"/>
          </w:tcPr>
          <w:p w14:paraId="0DCD1BF2" w14:textId="77777777" w:rsidR="00872CB2" w:rsidRPr="00872CB2" w:rsidRDefault="00872CB2" w:rsidP="00872CB2">
            <w:pPr>
              <w:rPr>
                <w:b/>
              </w:rPr>
            </w:pPr>
            <w:r w:rsidRPr="00872CB2">
              <w:rPr>
                <w:b/>
              </w:rPr>
              <w:t>Gider Miktarı</w:t>
            </w:r>
          </w:p>
        </w:tc>
      </w:tr>
      <w:tr w:rsidR="00952A1D" w:rsidRPr="00872CB2" w14:paraId="40BF0D2D" w14:textId="77777777" w:rsidTr="004E0BBD">
        <w:tc>
          <w:tcPr>
            <w:tcW w:w="2357" w:type="dxa"/>
            <w:shd w:val="clear" w:color="auto" w:fill="00B0F0"/>
          </w:tcPr>
          <w:p w14:paraId="2A7A05A1" w14:textId="75E86C4E" w:rsidR="00952A1D" w:rsidRPr="00872CB2" w:rsidRDefault="00952A1D" w:rsidP="00952A1D">
            <w:r w:rsidRPr="00872CB2">
              <w:t>201</w:t>
            </w:r>
            <w:r>
              <w:t>9</w:t>
            </w:r>
          </w:p>
        </w:tc>
        <w:tc>
          <w:tcPr>
            <w:tcW w:w="2357" w:type="dxa"/>
            <w:shd w:val="clear" w:color="auto" w:fill="auto"/>
          </w:tcPr>
          <w:p w14:paraId="2636B47A" w14:textId="748FF2D6" w:rsidR="00952A1D" w:rsidRPr="00872CB2" w:rsidRDefault="00952A1D" w:rsidP="00952A1D">
            <w:r>
              <w:rPr>
                <w:rFonts w:ascii="Times New Roman" w:hAnsi="Times New Roman"/>
                <w:szCs w:val="24"/>
              </w:rPr>
              <w:t>55</w:t>
            </w:r>
            <w:r w:rsidRPr="00952A1D">
              <w:rPr>
                <w:rFonts w:ascii="Times New Roman" w:hAnsi="Times New Roman"/>
                <w:szCs w:val="24"/>
              </w:rPr>
              <w:t>.870,00</w:t>
            </w:r>
          </w:p>
        </w:tc>
        <w:tc>
          <w:tcPr>
            <w:tcW w:w="2357" w:type="dxa"/>
            <w:shd w:val="clear" w:color="auto" w:fill="auto"/>
          </w:tcPr>
          <w:p w14:paraId="1BB66EA2" w14:textId="6394C7CF" w:rsidR="00952A1D" w:rsidRPr="00872CB2" w:rsidRDefault="00952A1D" w:rsidP="00952A1D">
            <w:r w:rsidRPr="00952A1D">
              <w:rPr>
                <w:rFonts w:ascii="Times New Roman" w:hAnsi="Times New Roman"/>
                <w:szCs w:val="24"/>
              </w:rPr>
              <w:t>36.225,09</w:t>
            </w:r>
          </w:p>
        </w:tc>
      </w:tr>
      <w:tr w:rsidR="00872CB2" w:rsidRPr="00872CB2" w14:paraId="5B51F427" w14:textId="77777777" w:rsidTr="004E0BBD">
        <w:tc>
          <w:tcPr>
            <w:tcW w:w="2357" w:type="dxa"/>
            <w:shd w:val="clear" w:color="auto" w:fill="00B0F0"/>
          </w:tcPr>
          <w:p w14:paraId="7C694665" w14:textId="48DB186E" w:rsidR="00872CB2" w:rsidRPr="00872CB2" w:rsidRDefault="00872CB2" w:rsidP="00872CB2">
            <w:r w:rsidRPr="00872CB2">
              <w:t>20</w:t>
            </w:r>
            <w:r w:rsidR="00952A1D">
              <w:t>20</w:t>
            </w:r>
          </w:p>
        </w:tc>
        <w:tc>
          <w:tcPr>
            <w:tcW w:w="2357" w:type="dxa"/>
            <w:shd w:val="clear" w:color="auto" w:fill="auto"/>
          </w:tcPr>
          <w:p w14:paraId="6DBE82BB" w14:textId="25463AA5" w:rsidR="00872CB2" w:rsidRPr="004E0BBD" w:rsidRDefault="00952A1D" w:rsidP="00872CB2">
            <w:r w:rsidRPr="00952A1D">
              <w:rPr>
                <w:rFonts w:ascii="Times New Roman" w:hAnsi="Times New Roman"/>
                <w:szCs w:val="24"/>
              </w:rPr>
              <w:t>9760,00</w:t>
            </w:r>
          </w:p>
        </w:tc>
        <w:tc>
          <w:tcPr>
            <w:tcW w:w="2357" w:type="dxa"/>
            <w:shd w:val="clear" w:color="auto" w:fill="auto"/>
          </w:tcPr>
          <w:p w14:paraId="40AA2B75" w14:textId="264F5D55" w:rsidR="00872CB2" w:rsidRPr="004C21E2" w:rsidRDefault="004C21E2" w:rsidP="00872CB2">
            <w:r w:rsidRPr="004C21E2">
              <w:rPr>
                <w:rFonts w:ascii="Times New Roman" w:hAnsi="Times New Roman"/>
                <w:szCs w:val="24"/>
              </w:rPr>
              <w:t>12.652,65</w:t>
            </w:r>
          </w:p>
        </w:tc>
      </w:tr>
    </w:tbl>
    <w:p w14:paraId="72107566" w14:textId="4DBC3EAD" w:rsidR="00872CB2" w:rsidRDefault="00872CB2" w:rsidP="00872CB2">
      <w:pPr>
        <w:tabs>
          <w:tab w:val="left" w:pos="2640"/>
        </w:tabs>
      </w:pPr>
    </w:p>
    <w:p w14:paraId="49BD408C" w14:textId="7C62228F" w:rsidR="004C21E2" w:rsidRDefault="004C21E2" w:rsidP="00872CB2">
      <w:pPr>
        <w:tabs>
          <w:tab w:val="left" w:pos="2640"/>
        </w:tabs>
      </w:pPr>
    </w:p>
    <w:p w14:paraId="5BD4B0C6" w14:textId="131D46FE" w:rsidR="004C21E2" w:rsidRDefault="004C21E2" w:rsidP="00872CB2">
      <w:pPr>
        <w:tabs>
          <w:tab w:val="left" w:pos="2640"/>
        </w:tabs>
      </w:pPr>
    </w:p>
    <w:p w14:paraId="65393C9D" w14:textId="5EA2A1C0" w:rsidR="004C21E2" w:rsidRDefault="004C21E2" w:rsidP="00872CB2">
      <w:pPr>
        <w:tabs>
          <w:tab w:val="left" w:pos="2640"/>
        </w:tabs>
      </w:pPr>
    </w:p>
    <w:p w14:paraId="202428F4" w14:textId="71DC7401" w:rsidR="004C21E2" w:rsidRDefault="004C21E2" w:rsidP="00872CB2">
      <w:pPr>
        <w:tabs>
          <w:tab w:val="left" w:pos="2640"/>
        </w:tabs>
      </w:pPr>
    </w:p>
    <w:p w14:paraId="315B36DC" w14:textId="7D53931A" w:rsidR="004C21E2" w:rsidRDefault="004C21E2" w:rsidP="00872CB2">
      <w:pPr>
        <w:tabs>
          <w:tab w:val="left" w:pos="2640"/>
        </w:tabs>
      </w:pPr>
    </w:p>
    <w:p w14:paraId="0A3F4409" w14:textId="76D56385" w:rsidR="004C21E2" w:rsidRDefault="004C21E2" w:rsidP="00872CB2">
      <w:pPr>
        <w:tabs>
          <w:tab w:val="left" w:pos="2640"/>
        </w:tabs>
      </w:pPr>
    </w:p>
    <w:p w14:paraId="7357ECC9" w14:textId="411C95E6" w:rsidR="004C21E2" w:rsidRDefault="004C21E2" w:rsidP="00872CB2">
      <w:pPr>
        <w:tabs>
          <w:tab w:val="left" w:pos="2640"/>
        </w:tabs>
      </w:pPr>
    </w:p>
    <w:p w14:paraId="00AF7731" w14:textId="434C7804" w:rsidR="004C21E2" w:rsidRDefault="004C21E2" w:rsidP="00872CB2">
      <w:pPr>
        <w:tabs>
          <w:tab w:val="left" w:pos="2640"/>
        </w:tabs>
      </w:pPr>
    </w:p>
    <w:p w14:paraId="67A4F9FB" w14:textId="262DAD3A" w:rsidR="004C21E2" w:rsidRDefault="004C21E2" w:rsidP="00872CB2">
      <w:pPr>
        <w:tabs>
          <w:tab w:val="left" w:pos="2640"/>
        </w:tabs>
      </w:pPr>
    </w:p>
    <w:p w14:paraId="415B5DC4" w14:textId="399D8686" w:rsidR="004C21E2" w:rsidRDefault="004C21E2" w:rsidP="00872CB2">
      <w:pPr>
        <w:tabs>
          <w:tab w:val="left" w:pos="2640"/>
        </w:tabs>
      </w:pPr>
    </w:p>
    <w:p w14:paraId="6B3EA2A9" w14:textId="24BEE2D4" w:rsidR="004C21E2" w:rsidRDefault="004C21E2" w:rsidP="00872CB2">
      <w:pPr>
        <w:tabs>
          <w:tab w:val="left" w:pos="2640"/>
        </w:tabs>
      </w:pPr>
    </w:p>
    <w:p w14:paraId="4A1096B0" w14:textId="197E137E" w:rsidR="004C21E2" w:rsidRDefault="004C21E2" w:rsidP="00872CB2">
      <w:pPr>
        <w:tabs>
          <w:tab w:val="left" w:pos="2640"/>
        </w:tabs>
      </w:pPr>
    </w:p>
    <w:p w14:paraId="14BE961A" w14:textId="698FBEF4" w:rsidR="004C21E2" w:rsidRDefault="004C21E2" w:rsidP="00872CB2">
      <w:pPr>
        <w:tabs>
          <w:tab w:val="left" w:pos="2640"/>
        </w:tabs>
      </w:pPr>
    </w:p>
    <w:p w14:paraId="4A9D7CFE" w14:textId="6B49D7DD" w:rsidR="004C21E2" w:rsidRDefault="004C21E2" w:rsidP="00872CB2">
      <w:pPr>
        <w:tabs>
          <w:tab w:val="left" w:pos="2640"/>
        </w:tabs>
      </w:pPr>
    </w:p>
    <w:p w14:paraId="0AEB1EBE" w14:textId="52D6FE96" w:rsidR="004C21E2" w:rsidRDefault="004C21E2" w:rsidP="00872CB2">
      <w:pPr>
        <w:tabs>
          <w:tab w:val="left" w:pos="2640"/>
        </w:tabs>
      </w:pPr>
    </w:p>
    <w:p w14:paraId="1CF1922B" w14:textId="70088128" w:rsidR="004C21E2" w:rsidRDefault="004C21E2" w:rsidP="00872CB2">
      <w:pPr>
        <w:tabs>
          <w:tab w:val="left" w:pos="2640"/>
        </w:tabs>
      </w:pPr>
    </w:p>
    <w:p w14:paraId="114FCDE0" w14:textId="76C2448A" w:rsidR="004C21E2" w:rsidRDefault="004C21E2" w:rsidP="00872CB2">
      <w:pPr>
        <w:tabs>
          <w:tab w:val="left" w:pos="2640"/>
        </w:tabs>
      </w:pPr>
    </w:p>
    <w:p w14:paraId="15CC5454" w14:textId="1C21C15D" w:rsidR="004C21E2" w:rsidRDefault="004C21E2" w:rsidP="00872CB2">
      <w:pPr>
        <w:tabs>
          <w:tab w:val="left" w:pos="2640"/>
        </w:tabs>
      </w:pPr>
    </w:p>
    <w:p w14:paraId="5603DEE8" w14:textId="529977FD" w:rsidR="004C21E2" w:rsidRDefault="004C21E2" w:rsidP="00872CB2">
      <w:pPr>
        <w:tabs>
          <w:tab w:val="left" w:pos="2640"/>
        </w:tabs>
      </w:pPr>
    </w:p>
    <w:p w14:paraId="649D100E" w14:textId="66609430" w:rsidR="004C21E2" w:rsidRDefault="004C21E2" w:rsidP="00872CB2">
      <w:pPr>
        <w:tabs>
          <w:tab w:val="left" w:pos="2640"/>
        </w:tabs>
      </w:pPr>
    </w:p>
    <w:p w14:paraId="2221DFB0" w14:textId="77777777" w:rsidR="004C21E2" w:rsidRDefault="004C21E2" w:rsidP="00872CB2">
      <w:pPr>
        <w:tabs>
          <w:tab w:val="left" w:pos="2640"/>
        </w:tabs>
      </w:pPr>
    </w:p>
    <w:p w14:paraId="7C74C635" w14:textId="77777777" w:rsidR="00872CB2" w:rsidRPr="00914FC6" w:rsidRDefault="00914FC6" w:rsidP="00914FC6">
      <w:pPr>
        <w:keepNext/>
        <w:keepLines/>
        <w:spacing w:before="240" w:after="240" w:line="360" w:lineRule="auto"/>
        <w:outlineLvl w:val="1"/>
        <w:rPr>
          <w:rFonts w:eastAsia="SimSun"/>
          <w:b/>
          <w:sz w:val="28"/>
          <w:szCs w:val="32"/>
          <w:lang w:val="x-none" w:eastAsia="x-none"/>
        </w:rPr>
      </w:pPr>
      <w:bookmarkStart w:id="20" w:name="_Toc531097536"/>
      <w:r w:rsidRPr="00914FC6">
        <w:rPr>
          <w:rFonts w:eastAsia="SimSun"/>
          <w:b/>
          <w:sz w:val="28"/>
          <w:szCs w:val="32"/>
          <w:lang w:val="x-none" w:eastAsia="x-none"/>
        </w:rPr>
        <w:lastRenderedPageBreak/>
        <w:t>PAYDAŞ ANALİZİ</w:t>
      </w:r>
      <w:bookmarkEnd w:id="20"/>
    </w:p>
    <w:p w14:paraId="26E4DEB5" w14:textId="77777777" w:rsidR="00914FC6" w:rsidRPr="00914FC6" w:rsidRDefault="00914FC6" w:rsidP="00914FC6">
      <w:pPr>
        <w:suppressAutoHyphens/>
        <w:spacing w:after="200" w:line="276" w:lineRule="auto"/>
        <w:jc w:val="center"/>
        <w:rPr>
          <w:rFonts w:ascii="Times New Roman" w:eastAsia="Calibri" w:hAnsi="Times New Roman"/>
          <w:b/>
          <w:sz w:val="22"/>
          <w:szCs w:val="22"/>
          <w:lang w:eastAsia="en-US"/>
        </w:rPr>
      </w:pPr>
      <w:r w:rsidRPr="00914FC6">
        <w:rPr>
          <w:rFonts w:ascii="Times New Roman" w:eastAsia="Calibri" w:hAnsi="Times New Roman"/>
          <w:b/>
          <w:sz w:val="22"/>
          <w:szCs w:val="22"/>
          <w:lang w:eastAsia="en-US"/>
        </w:rPr>
        <w:t>VELİ MEMNUNİYET ANKETİ SONUCU</w:t>
      </w:r>
    </w:p>
    <w:p w14:paraId="35409E8B" w14:textId="77777777" w:rsidR="00914FC6" w:rsidRPr="00914FC6" w:rsidRDefault="00914FC6" w:rsidP="00914FC6">
      <w:pPr>
        <w:suppressAutoHyphens/>
        <w:spacing w:after="200" w:line="276" w:lineRule="auto"/>
        <w:jc w:val="center"/>
        <w:rPr>
          <w:rFonts w:ascii="Times New Roman" w:eastAsia="Calibri" w:hAnsi="Times New Roman"/>
          <w:sz w:val="22"/>
          <w:szCs w:val="22"/>
          <w:lang w:eastAsia="en-US"/>
        </w:rPr>
      </w:pPr>
      <w:r w:rsidRPr="00914FC6">
        <w:rPr>
          <w:rFonts w:ascii="Calibri" w:eastAsia="Calibri" w:hAnsi="Calibri"/>
          <w:noProof/>
          <w:sz w:val="22"/>
          <w:szCs w:val="22"/>
        </w:rPr>
        <w:drawing>
          <wp:inline distT="0" distB="0" distL="0" distR="0" wp14:anchorId="0847141B" wp14:editId="29DAF86C">
            <wp:extent cx="4572000" cy="2743200"/>
            <wp:effectExtent l="0" t="0" r="0" b="0"/>
            <wp:docPr id="33" name="Grafik 3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14FC6">
        <w:rPr>
          <w:rFonts w:ascii="Calibri" w:eastAsia="Calibri" w:hAnsi="Calibri"/>
          <w:noProof/>
          <w:sz w:val="22"/>
          <w:szCs w:val="22"/>
          <w:lang w:eastAsia="en-US"/>
        </w:rPr>
        <w:t xml:space="preserve">  </w:t>
      </w:r>
    </w:p>
    <w:p w14:paraId="0B0F1DB4" w14:textId="77777777" w:rsidR="00914FC6" w:rsidRPr="00526016" w:rsidRDefault="00914FC6" w:rsidP="00526016">
      <w:pPr>
        <w:ind w:firstLine="708"/>
      </w:pPr>
      <w:r w:rsidRPr="00526016">
        <w:t xml:space="preserve">Veli Memnuniyet Anketi velilere uygulanmıştır. Anket kısa bir süre içerisinde kurumumuzda öğrencisi eğitim gören velilerimiz tarafından yanıtlanmıştır. </w:t>
      </w:r>
    </w:p>
    <w:p w14:paraId="5DF348BF" w14:textId="77777777" w:rsidR="00914FC6" w:rsidRPr="00914FC6" w:rsidRDefault="00914FC6" w:rsidP="00914FC6">
      <w:pPr>
        <w:suppressAutoHyphens/>
        <w:spacing w:after="200" w:line="276" w:lineRule="auto"/>
        <w:jc w:val="center"/>
        <w:rPr>
          <w:rFonts w:ascii="Times New Roman" w:eastAsia="Calibri" w:hAnsi="Times New Roman"/>
          <w:b/>
          <w:sz w:val="22"/>
          <w:szCs w:val="22"/>
          <w:lang w:eastAsia="en-US"/>
        </w:rPr>
      </w:pPr>
      <w:r w:rsidRPr="00914FC6">
        <w:rPr>
          <w:rFonts w:ascii="Times New Roman" w:eastAsia="Calibri" w:hAnsi="Times New Roman"/>
          <w:b/>
          <w:sz w:val="22"/>
          <w:szCs w:val="22"/>
          <w:lang w:eastAsia="en-US"/>
        </w:rPr>
        <w:t>ÖĞRENCİ MEMNUNİYET ANKETİ SONUCU</w:t>
      </w:r>
    </w:p>
    <w:p w14:paraId="593AB6BB" w14:textId="77777777" w:rsidR="00914FC6" w:rsidRPr="00914FC6" w:rsidRDefault="00914FC6" w:rsidP="00914FC6">
      <w:pPr>
        <w:suppressAutoHyphens/>
        <w:spacing w:after="200" w:line="276" w:lineRule="auto"/>
        <w:jc w:val="center"/>
        <w:rPr>
          <w:rFonts w:ascii="Times New Roman" w:eastAsia="Calibri" w:hAnsi="Times New Roman"/>
          <w:b/>
          <w:sz w:val="22"/>
          <w:szCs w:val="22"/>
          <w:lang w:eastAsia="en-US"/>
        </w:rPr>
      </w:pPr>
      <w:r w:rsidRPr="00914FC6">
        <w:rPr>
          <w:rFonts w:ascii="Calibri" w:eastAsia="Calibri" w:hAnsi="Calibri"/>
          <w:noProof/>
          <w:sz w:val="22"/>
          <w:szCs w:val="22"/>
        </w:rPr>
        <w:drawing>
          <wp:inline distT="0" distB="0" distL="0" distR="0" wp14:anchorId="50790BF1" wp14:editId="4ECC0C0B">
            <wp:extent cx="4572000" cy="2743200"/>
            <wp:effectExtent l="0" t="0" r="0" b="0"/>
            <wp:docPr id="34" name="Grafik 3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14FC6">
        <w:rPr>
          <w:rFonts w:ascii="Calibri" w:eastAsia="Calibri" w:hAnsi="Calibri"/>
          <w:noProof/>
          <w:sz w:val="22"/>
          <w:szCs w:val="22"/>
          <w:lang w:eastAsia="en-US"/>
        </w:rPr>
        <w:t xml:space="preserve">  </w:t>
      </w:r>
    </w:p>
    <w:p w14:paraId="3C80FAA0" w14:textId="77777777" w:rsidR="00914FC6" w:rsidRPr="00526016" w:rsidRDefault="00914FC6" w:rsidP="00526016">
      <w:pPr>
        <w:ind w:firstLine="708"/>
      </w:pPr>
      <w:r w:rsidRPr="00526016">
        <w:t xml:space="preserve">Öğrenci Memnuniyet Anketi kısa bir süre içerisinde kurumumuza devam eden öğrenciler tarafından yanıtlanmıştır. </w:t>
      </w:r>
    </w:p>
    <w:p w14:paraId="3B1BAC09" w14:textId="77777777" w:rsidR="00914FC6" w:rsidRPr="00526016" w:rsidRDefault="00914FC6" w:rsidP="00526016">
      <w:pPr>
        <w:ind w:firstLine="708"/>
      </w:pPr>
      <w:r w:rsidRPr="00526016">
        <w:t>Elde edilen görüş ve öneriler sorun alanlarının belirlenmesinde dikkate alınmış ve geleceğe yönelim bölümündeki hedef ve tedbirlere yansıtılmıştır.</w:t>
      </w:r>
    </w:p>
    <w:p w14:paraId="2FA39BEE" w14:textId="77777777" w:rsidR="00914FC6" w:rsidRPr="00914FC6" w:rsidRDefault="00914FC6" w:rsidP="00914FC6">
      <w:pPr>
        <w:suppressAutoHyphens/>
        <w:spacing w:after="200" w:line="276" w:lineRule="auto"/>
        <w:jc w:val="center"/>
        <w:rPr>
          <w:rFonts w:ascii="Times New Roman" w:eastAsia="Calibri" w:hAnsi="Times New Roman"/>
          <w:b/>
          <w:sz w:val="22"/>
          <w:szCs w:val="22"/>
          <w:lang w:eastAsia="en-US"/>
        </w:rPr>
      </w:pPr>
      <w:r w:rsidRPr="00914FC6">
        <w:rPr>
          <w:rFonts w:ascii="Times New Roman" w:eastAsia="Calibri" w:hAnsi="Times New Roman"/>
          <w:b/>
          <w:sz w:val="22"/>
          <w:szCs w:val="22"/>
          <w:lang w:eastAsia="en-US"/>
        </w:rPr>
        <w:t>ÖĞRETMEN MEMNUNİYET ANKETİ SONUCU</w:t>
      </w:r>
    </w:p>
    <w:p w14:paraId="32A1B7F4" w14:textId="77777777" w:rsidR="00914FC6" w:rsidRPr="00914FC6" w:rsidRDefault="00914FC6" w:rsidP="00914FC6">
      <w:pPr>
        <w:suppressAutoHyphens/>
        <w:spacing w:after="200" w:line="276" w:lineRule="auto"/>
        <w:jc w:val="center"/>
        <w:rPr>
          <w:rFonts w:ascii="Times New Roman" w:eastAsia="Calibri" w:hAnsi="Times New Roman"/>
          <w:sz w:val="22"/>
          <w:szCs w:val="22"/>
          <w:lang w:eastAsia="en-US"/>
        </w:rPr>
      </w:pPr>
      <w:r w:rsidRPr="00914FC6">
        <w:rPr>
          <w:rFonts w:ascii="Calibri" w:eastAsia="Calibri" w:hAnsi="Calibri"/>
          <w:noProof/>
          <w:sz w:val="22"/>
          <w:szCs w:val="22"/>
        </w:rPr>
        <w:lastRenderedPageBreak/>
        <w:drawing>
          <wp:inline distT="0" distB="0" distL="0" distR="0" wp14:anchorId="04F6E6A1" wp14:editId="0EFA5FCB">
            <wp:extent cx="4572000" cy="2743200"/>
            <wp:effectExtent l="0" t="0" r="0" b="0"/>
            <wp:docPr id="32" name="Grafik 3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14FC6">
        <w:rPr>
          <w:rFonts w:ascii="Calibri" w:eastAsia="Calibri" w:hAnsi="Calibri"/>
          <w:noProof/>
          <w:sz w:val="22"/>
          <w:szCs w:val="22"/>
          <w:lang w:eastAsia="en-US"/>
        </w:rPr>
        <w:t xml:space="preserve"> </w:t>
      </w:r>
    </w:p>
    <w:p w14:paraId="011AD1DA" w14:textId="77777777" w:rsidR="00914FC6" w:rsidRPr="00526016" w:rsidRDefault="00914FC6" w:rsidP="00526016">
      <w:pPr>
        <w:ind w:firstLine="708"/>
      </w:pPr>
      <w:r w:rsidRPr="00526016">
        <w:t xml:space="preserve">Öğretmen Memnuniyet Anketi kısa bir süre içerisinde kurumumuzda görevli olan öğretmenler tarafından yanıtlanmıştır. </w:t>
      </w:r>
    </w:p>
    <w:p w14:paraId="7CF1533C" w14:textId="68935C64" w:rsidR="00872CB2" w:rsidRDefault="00914FC6" w:rsidP="00526016">
      <w:pPr>
        <w:ind w:firstLine="708"/>
      </w:pPr>
      <w:r w:rsidRPr="00526016">
        <w:t>Elde edilen görüş ve öneriler sorun alanlarının belirlenmesinde dikkate alınmış ve geleceğe yönelim bölümündeki hedef ve tedbirlere yansıtılmıştır.</w:t>
      </w:r>
    </w:p>
    <w:p w14:paraId="784C568B" w14:textId="51E81555" w:rsidR="004C21E2" w:rsidRDefault="004C21E2" w:rsidP="00526016">
      <w:pPr>
        <w:ind w:firstLine="708"/>
      </w:pPr>
    </w:p>
    <w:p w14:paraId="4F87491A" w14:textId="140C4184" w:rsidR="004C21E2" w:rsidRDefault="004C21E2" w:rsidP="00526016">
      <w:pPr>
        <w:ind w:firstLine="708"/>
      </w:pPr>
    </w:p>
    <w:p w14:paraId="353A1AFA" w14:textId="1129C13D" w:rsidR="004C21E2" w:rsidRDefault="004C21E2" w:rsidP="00526016">
      <w:pPr>
        <w:ind w:firstLine="708"/>
      </w:pPr>
    </w:p>
    <w:p w14:paraId="09E70187" w14:textId="7E324CA4" w:rsidR="004C21E2" w:rsidRDefault="004C21E2" w:rsidP="00526016">
      <w:pPr>
        <w:ind w:firstLine="708"/>
      </w:pPr>
    </w:p>
    <w:p w14:paraId="6AB31D0C" w14:textId="746E3DBB" w:rsidR="004C21E2" w:rsidRDefault="004C21E2" w:rsidP="00526016">
      <w:pPr>
        <w:ind w:firstLine="708"/>
      </w:pPr>
    </w:p>
    <w:p w14:paraId="4443301C" w14:textId="609981B4" w:rsidR="004C21E2" w:rsidRDefault="004C21E2" w:rsidP="00526016">
      <w:pPr>
        <w:ind w:firstLine="708"/>
      </w:pPr>
    </w:p>
    <w:p w14:paraId="7C11C6EE" w14:textId="510991EB" w:rsidR="004C21E2" w:rsidRDefault="004C21E2" w:rsidP="00526016">
      <w:pPr>
        <w:ind w:firstLine="708"/>
      </w:pPr>
    </w:p>
    <w:p w14:paraId="772FCF24" w14:textId="002A9211" w:rsidR="004C21E2" w:rsidRDefault="004C21E2" w:rsidP="00526016">
      <w:pPr>
        <w:ind w:firstLine="708"/>
      </w:pPr>
    </w:p>
    <w:p w14:paraId="7C323E8F" w14:textId="2E96F07C" w:rsidR="004C21E2" w:rsidRDefault="004C21E2" w:rsidP="00526016">
      <w:pPr>
        <w:ind w:firstLine="708"/>
      </w:pPr>
    </w:p>
    <w:p w14:paraId="6F94828F" w14:textId="2F61AD06" w:rsidR="004C21E2" w:rsidRDefault="004C21E2" w:rsidP="00526016">
      <w:pPr>
        <w:ind w:firstLine="708"/>
      </w:pPr>
    </w:p>
    <w:p w14:paraId="5137896F" w14:textId="5AA04163" w:rsidR="004C21E2" w:rsidRDefault="004C21E2" w:rsidP="00526016">
      <w:pPr>
        <w:ind w:firstLine="708"/>
      </w:pPr>
    </w:p>
    <w:p w14:paraId="50F9598A" w14:textId="08ECF687" w:rsidR="004C21E2" w:rsidRDefault="004C21E2" w:rsidP="00526016">
      <w:pPr>
        <w:ind w:firstLine="708"/>
      </w:pPr>
    </w:p>
    <w:p w14:paraId="05BA4208" w14:textId="77777777" w:rsidR="004C21E2" w:rsidRPr="00526016" w:rsidRDefault="004C21E2" w:rsidP="00526016">
      <w:pPr>
        <w:ind w:firstLine="708"/>
      </w:pPr>
    </w:p>
    <w:p w14:paraId="51132A18" w14:textId="77777777" w:rsidR="00914FC6" w:rsidRPr="00914FC6" w:rsidRDefault="00914FC6" w:rsidP="00A002E8">
      <w:pPr>
        <w:keepNext/>
        <w:keepLines/>
        <w:spacing w:before="240" w:after="240" w:line="240" w:lineRule="auto"/>
        <w:outlineLvl w:val="2"/>
        <w:rPr>
          <w:rFonts w:ascii="Calibri Light" w:eastAsia="SimSun" w:hAnsi="Calibri Light"/>
          <w:sz w:val="32"/>
          <w:szCs w:val="32"/>
          <w:lang w:val="x-none" w:eastAsia="x-none"/>
        </w:rPr>
      </w:pPr>
      <w:r w:rsidRPr="00914FC6">
        <w:rPr>
          <w:rFonts w:ascii="Calibri Light" w:eastAsia="SimSun" w:hAnsi="Calibri Light"/>
          <w:sz w:val="32"/>
          <w:szCs w:val="32"/>
          <w:lang w:val="x-none" w:eastAsia="x-none"/>
        </w:rPr>
        <w:lastRenderedPageBreak/>
        <w:t xml:space="preserve">İçsel Faktörler </w:t>
      </w:r>
      <w:r w:rsidRPr="00914FC6">
        <w:rPr>
          <w:rFonts w:ascii="Calibri Light" w:eastAsia="SimSun" w:hAnsi="Calibri Light"/>
          <w:sz w:val="32"/>
          <w:szCs w:val="32"/>
          <w:highlight w:val="yellow"/>
          <w:lang w:val="x-none" w:eastAsia="x-none"/>
        </w:rPr>
        <w:t>*</w:t>
      </w:r>
    </w:p>
    <w:p w14:paraId="6742C57D" w14:textId="77777777" w:rsidR="00914FC6" w:rsidRPr="00914FC6" w:rsidRDefault="00914FC6" w:rsidP="00914FC6">
      <w:pPr>
        <w:spacing w:after="0"/>
        <w:ind w:firstLine="708"/>
        <w:jc w:val="both"/>
        <w:rPr>
          <w:b/>
          <w:szCs w:val="24"/>
        </w:rPr>
      </w:pPr>
      <w:r w:rsidRPr="00914FC6">
        <w:rPr>
          <w:b/>
          <w:szCs w:val="24"/>
        </w:rPr>
        <w:t>Güçlü Yönler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7454"/>
      </w:tblGrid>
      <w:tr w:rsidR="00914FC6" w:rsidRPr="00914FC6" w14:paraId="5A77C6C2" w14:textId="77777777" w:rsidTr="00071076">
        <w:trPr>
          <w:trHeight w:val="343"/>
        </w:trPr>
        <w:tc>
          <w:tcPr>
            <w:tcW w:w="1755" w:type="dxa"/>
            <w:shd w:val="clear" w:color="auto" w:fill="00B0F0"/>
          </w:tcPr>
          <w:p w14:paraId="079F4666" w14:textId="77777777" w:rsidR="00914FC6" w:rsidRPr="00914FC6" w:rsidRDefault="00914FC6" w:rsidP="00914FC6">
            <w:pPr>
              <w:spacing w:after="0"/>
              <w:jc w:val="both"/>
              <w:rPr>
                <w:szCs w:val="24"/>
              </w:rPr>
            </w:pPr>
            <w:r w:rsidRPr="00914FC6">
              <w:rPr>
                <w:szCs w:val="24"/>
              </w:rPr>
              <w:t>Öğrenciler</w:t>
            </w:r>
          </w:p>
        </w:tc>
        <w:tc>
          <w:tcPr>
            <w:tcW w:w="7454" w:type="dxa"/>
            <w:shd w:val="clear" w:color="auto" w:fill="auto"/>
          </w:tcPr>
          <w:p w14:paraId="045C5F72" w14:textId="77777777" w:rsidR="00A002E8" w:rsidRPr="00A002E8" w:rsidRDefault="00A002E8" w:rsidP="00A002E8">
            <w:pPr>
              <w:numPr>
                <w:ilvl w:val="0"/>
                <w:numId w:val="1"/>
              </w:numPr>
              <w:tabs>
                <w:tab w:val="left" w:pos="5935"/>
              </w:tabs>
              <w:suppressAutoHyphens/>
              <w:spacing w:after="0" w:line="240" w:lineRule="auto"/>
              <w:rPr>
                <w:rFonts w:ascii="Times New Roman" w:eastAsia="Calibri" w:hAnsi="Times New Roman"/>
                <w:szCs w:val="22"/>
                <w:lang w:eastAsia="en-US"/>
              </w:rPr>
            </w:pPr>
            <w:r w:rsidRPr="00A002E8">
              <w:rPr>
                <w:rFonts w:ascii="Times New Roman" w:eastAsia="Calibri" w:hAnsi="Times New Roman"/>
                <w:szCs w:val="22"/>
                <w:lang w:eastAsia="en-US"/>
              </w:rPr>
              <w:t>Seçilmiş öğrencilerle çalışma</w:t>
            </w:r>
          </w:p>
          <w:p w14:paraId="66C64837" w14:textId="77777777" w:rsidR="00A002E8" w:rsidRPr="00D03318" w:rsidRDefault="00A002E8" w:rsidP="00A002E8">
            <w:pPr>
              <w:numPr>
                <w:ilvl w:val="0"/>
                <w:numId w:val="1"/>
              </w:numPr>
              <w:tabs>
                <w:tab w:val="left" w:pos="5935"/>
              </w:tabs>
              <w:suppressAutoHyphens/>
              <w:spacing w:after="0" w:line="240" w:lineRule="auto"/>
              <w:rPr>
                <w:rFonts w:ascii="Times New Roman" w:hAnsi="Times New Roman"/>
              </w:rPr>
            </w:pPr>
            <w:r w:rsidRPr="00D03318">
              <w:rPr>
                <w:rFonts w:ascii="Times New Roman" w:hAnsi="Times New Roman"/>
              </w:rPr>
              <w:t>Bireysel eğitim olması</w:t>
            </w:r>
          </w:p>
          <w:p w14:paraId="5FCD61D6" w14:textId="77777777" w:rsidR="00A002E8" w:rsidRPr="00D03318" w:rsidRDefault="00A002E8" w:rsidP="00A002E8">
            <w:pPr>
              <w:numPr>
                <w:ilvl w:val="0"/>
                <w:numId w:val="1"/>
              </w:numPr>
              <w:tabs>
                <w:tab w:val="left" w:pos="5935"/>
              </w:tabs>
              <w:suppressAutoHyphens/>
              <w:spacing w:after="0" w:line="240" w:lineRule="auto"/>
              <w:rPr>
                <w:rFonts w:ascii="Times New Roman" w:hAnsi="Times New Roman"/>
              </w:rPr>
            </w:pPr>
            <w:r w:rsidRPr="00D03318">
              <w:rPr>
                <w:rFonts w:ascii="Times New Roman" w:hAnsi="Times New Roman"/>
              </w:rPr>
              <w:t>Öğrencilerin uzun süreli gözlenmesi</w:t>
            </w:r>
          </w:p>
          <w:p w14:paraId="652F323F" w14:textId="77777777" w:rsidR="00A002E8" w:rsidRPr="00D03318" w:rsidRDefault="00A002E8" w:rsidP="00A002E8">
            <w:pPr>
              <w:numPr>
                <w:ilvl w:val="0"/>
                <w:numId w:val="1"/>
              </w:numPr>
              <w:tabs>
                <w:tab w:val="left" w:pos="5935"/>
              </w:tabs>
              <w:suppressAutoHyphens/>
              <w:spacing w:after="0" w:line="240" w:lineRule="auto"/>
              <w:rPr>
                <w:rFonts w:ascii="Times New Roman" w:hAnsi="Times New Roman"/>
              </w:rPr>
            </w:pPr>
            <w:r w:rsidRPr="00D03318">
              <w:rPr>
                <w:rFonts w:ascii="Times New Roman" w:hAnsi="Times New Roman"/>
              </w:rPr>
              <w:t>Öğrencilerin kılık kıyafet özgürlüğü</w:t>
            </w:r>
          </w:p>
          <w:p w14:paraId="5EA77D1E" w14:textId="77777777" w:rsidR="00914FC6" w:rsidRPr="00914FC6" w:rsidRDefault="00914FC6" w:rsidP="00914FC6">
            <w:pPr>
              <w:spacing w:after="0"/>
              <w:jc w:val="both"/>
              <w:rPr>
                <w:szCs w:val="24"/>
              </w:rPr>
            </w:pPr>
          </w:p>
        </w:tc>
      </w:tr>
      <w:tr w:rsidR="00914FC6" w:rsidRPr="00914FC6" w14:paraId="0326A6C3" w14:textId="77777777" w:rsidTr="00071076">
        <w:trPr>
          <w:trHeight w:val="330"/>
        </w:trPr>
        <w:tc>
          <w:tcPr>
            <w:tcW w:w="1755" w:type="dxa"/>
            <w:shd w:val="clear" w:color="auto" w:fill="00B0F0"/>
          </w:tcPr>
          <w:p w14:paraId="4010D8AB" w14:textId="77777777" w:rsidR="00914FC6" w:rsidRPr="00914FC6" w:rsidRDefault="00914FC6" w:rsidP="00914FC6">
            <w:pPr>
              <w:spacing w:after="0"/>
              <w:jc w:val="both"/>
              <w:rPr>
                <w:szCs w:val="24"/>
              </w:rPr>
            </w:pPr>
            <w:r w:rsidRPr="00914FC6">
              <w:rPr>
                <w:szCs w:val="24"/>
              </w:rPr>
              <w:t>Çalışanlar</w:t>
            </w:r>
          </w:p>
        </w:tc>
        <w:tc>
          <w:tcPr>
            <w:tcW w:w="7454" w:type="dxa"/>
            <w:shd w:val="clear" w:color="auto" w:fill="auto"/>
          </w:tcPr>
          <w:p w14:paraId="6154E9F1" w14:textId="77777777" w:rsidR="00A002E8" w:rsidRPr="00A002E8" w:rsidRDefault="00A002E8" w:rsidP="00A002E8">
            <w:pPr>
              <w:numPr>
                <w:ilvl w:val="0"/>
                <w:numId w:val="1"/>
              </w:numPr>
              <w:tabs>
                <w:tab w:val="left" w:pos="5935"/>
              </w:tabs>
              <w:suppressAutoHyphens/>
              <w:spacing w:after="0" w:line="240" w:lineRule="auto"/>
              <w:rPr>
                <w:rFonts w:ascii="Times New Roman" w:eastAsia="Calibri" w:hAnsi="Times New Roman"/>
                <w:szCs w:val="22"/>
                <w:lang w:eastAsia="en-US"/>
              </w:rPr>
            </w:pPr>
            <w:r w:rsidRPr="00A002E8">
              <w:rPr>
                <w:rFonts w:ascii="Times New Roman" w:eastAsia="Calibri" w:hAnsi="Times New Roman"/>
                <w:szCs w:val="22"/>
                <w:lang w:eastAsia="en-US"/>
              </w:rPr>
              <w:t>Seçilmiş öğretmenlerle çalışma</w:t>
            </w:r>
          </w:p>
          <w:p w14:paraId="119FA9E1" w14:textId="77777777" w:rsidR="00A002E8" w:rsidRPr="00A002E8" w:rsidRDefault="00A002E8" w:rsidP="00A002E8">
            <w:pPr>
              <w:numPr>
                <w:ilvl w:val="0"/>
                <w:numId w:val="1"/>
              </w:numPr>
              <w:tabs>
                <w:tab w:val="left" w:pos="5935"/>
              </w:tabs>
              <w:suppressAutoHyphens/>
              <w:spacing w:after="0" w:line="240" w:lineRule="auto"/>
              <w:rPr>
                <w:rFonts w:ascii="Times New Roman" w:eastAsia="Calibri" w:hAnsi="Times New Roman"/>
                <w:szCs w:val="22"/>
                <w:lang w:eastAsia="en-US"/>
              </w:rPr>
            </w:pPr>
            <w:r w:rsidRPr="00A002E8">
              <w:rPr>
                <w:rFonts w:ascii="Times New Roman" w:eastAsia="Calibri" w:hAnsi="Times New Roman"/>
                <w:szCs w:val="22"/>
                <w:lang w:eastAsia="en-US"/>
              </w:rPr>
              <w:t>Eğitim ve öğretim programının öğrenciye ve öğretmene göre değişebilir olması</w:t>
            </w:r>
          </w:p>
          <w:p w14:paraId="3544E2B9" w14:textId="77777777" w:rsidR="00A002E8" w:rsidRPr="00A002E8" w:rsidRDefault="00A002E8" w:rsidP="00A002E8">
            <w:pPr>
              <w:numPr>
                <w:ilvl w:val="0"/>
                <w:numId w:val="1"/>
              </w:numPr>
              <w:tabs>
                <w:tab w:val="left" w:pos="5935"/>
              </w:tabs>
              <w:suppressAutoHyphens/>
              <w:spacing w:after="0" w:line="240" w:lineRule="auto"/>
              <w:rPr>
                <w:rFonts w:ascii="Times New Roman" w:eastAsia="Calibri" w:hAnsi="Times New Roman"/>
                <w:szCs w:val="22"/>
                <w:lang w:eastAsia="en-US"/>
              </w:rPr>
            </w:pPr>
            <w:r w:rsidRPr="00A002E8">
              <w:rPr>
                <w:rFonts w:ascii="Times New Roman" w:eastAsia="Calibri" w:hAnsi="Times New Roman"/>
                <w:szCs w:val="22"/>
                <w:lang w:eastAsia="en-US"/>
              </w:rPr>
              <w:t>Sınav sisteminin olmaması</w:t>
            </w:r>
          </w:p>
          <w:p w14:paraId="2EBA9FB6" w14:textId="77777777" w:rsidR="00A002E8" w:rsidRPr="00A002E8" w:rsidRDefault="00A002E8" w:rsidP="00A002E8">
            <w:pPr>
              <w:numPr>
                <w:ilvl w:val="0"/>
                <w:numId w:val="1"/>
              </w:numPr>
              <w:tabs>
                <w:tab w:val="left" w:pos="5935"/>
              </w:tabs>
              <w:suppressAutoHyphens/>
              <w:spacing w:after="0" w:line="240" w:lineRule="auto"/>
              <w:rPr>
                <w:rFonts w:ascii="Times New Roman" w:eastAsia="Calibri" w:hAnsi="Times New Roman"/>
                <w:szCs w:val="22"/>
                <w:lang w:eastAsia="en-US"/>
              </w:rPr>
            </w:pPr>
            <w:r w:rsidRPr="00A002E8">
              <w:rPr>
                <w:rFonts w:ascii="Times New Roman" w:eastAsia="Calibri" w:hAnsi="Times New Roman"/>
                <w:szCs w:val="22"/>
                <w:lang w:eastAsia="en-US"/>
              </w:rPr>
              <w:t>Öğrenci-öğretmen ilişkisi</w:t>
            </w:r>
          </w:p>
          <w:p w14:paraId="488DCE0D" w14:textId="77777777" w:rsidR="00914FC6" w:rsidRPr="00914FC6" w:rsidRDefault="00914FC6" w:rsidP="00914FC6">
            <w:pPr>
              <w:spacing w:after="0"/>
              <w:jc w:val="both"/>
              <w:rPr>
                <w:szCs w:val="24"/>
              </w:rPr>
            </w:pPr>
          </w:p>
        </w:tc>
      </w:tr>
      <w:tr w:rsidR="00914FC6" w:rsidRPr="00914FC6" w14:paraId="0A508AC6" w14:textId="77777777" w:rsidTr="00071076">
        <w:trPr>
          <w:trHeight w:val="343"/>
        </w:trPr>
        <w:tc>
          <w:tcPr>
            <w:tcW w:w="1755" w:type="dxa"/>
            <w:shd w:val="clear" w:color="auto" w:fill="00B0F0"/>
          </w:tcPr>
          <w:p w14:paraId="7CD838BD" w14:textId="77777777" w:rsidR="00914FC6" w:rsidRPr="00914FC6" w:rsidRDefault="00914FC6" w:rsidP="00A002E8">
            <w:pPr>
              <w:tabs>
                <w:tab w:val="left" w:pos="5935"/>
              </w:tabs>
              <w:suppressAutoHyphens/>
              <w:spacing w:after="0" w:line="240" w:lineRule="auto"/>
              <w:rPr>
                <w:rFonts w:ascii="Times New Roman" w:eastAsia="Calibri" w:hAnsi="Times New Roman"/>
                <w:szCs w:val="22"/>
                <w:lang w:eastAsia="en-US"/>
              </w:rPr>
            </w:pPr>
            <w:r w:rsidRPr="00914FC6">
              <w:rPr>
                <w:rFonts w:ascii="Times New Roman" w:eastAsia="Calibri" w:hAnsi="Times New Roman"/>
                <w:szCs w:val="22"/>
                <w:lang w:eastAsia="en-US"/>
              </w:rPr>
              <w:t>Veliler</w:t>
            </w:r>
          </w:p>
        </w:tc>
        <w:tc>
          <w:tcPr>
            <w:tcW w:w="7454" w:type="dxa"/>
            <w:shd w:val="clear" w:color="auto" w:fill="auto"/>
          </w:tcPr>
          <w:p w14:paraId="0E05A9D2" w14:textId="77777777" w:rsidR="00914FC6" w:rsidRPr="00914FC6" w:rsidRDefault="00A002E8" w:rsidP="00A002E8">
            <w:pPr>
              <w:numPr>
                <w:ilvl w:val="0"/>
                <w:numId w:val="1"/>
              </w:numPr>
              <w:tabs>
                <w:tab w:val="left" w:pos="5935"/>
              </w:tabs>
              <w:suppressAutoHyphens/>
              <w:spacing w:after="0" w:line="240" w:lineRule="auto"/>
              <w:rPr>
                <w:rFonts w:ascii="Times New Roman" w:eastAsia="Calibri" w:hAnsi="Times New Roman"/>
                <w:szCs w:val="22"/>
                <w:lang w:eastAsia="en-US"/>
              </w:rPr>
            </w:pPr>
            <w:r w:rsidRPr="00A002E8">
              <w:rPr>
                <w:rFonts w:ascii="Times New Roman" w:eastAsia="Calibri" w:hAnsi="Times New Roman"/>
                <w:szCs w:val="22"/>
                <w:lang w:eastAsia="en-US"/>
              </w:rPr>
              <w:t>Okul Aile İşbirliğine önem veren velilerimizin olması</w:t>
            </w:r>
          </w:p>
        </w:tc>
      </w:tr>
      <w:tr w:rsidR="00914FC6" w:rsidRPr="00914FC6" w14:paraId="3E960D32" w14:textId="77777777" w:rsidTr="00071076">
        <w:trPr>
          <w:trHeight w:val="330"/>
        </w:trPr>
        <w:tc>
          <w:tcPr>
            <w:tcW w:w="1755" w:type="dxa"/>
            <w:shd w:val="clear" w:color="auto" w:fill="00B0F0"/>
          </w:tcPr>
          <w:p w14:paraId="4EE88B38" w14:textId="77777777" w:rsidR="00914FC6" w:rsidRPr="00914FC6" w:rsidRDefault="00914FC6" w:rsidP="00914FC6">
            <w:pPr>
              <w:spacing w:after="0"/>
              <w:jc w:val="both"/>
              <w:rPr>
                <w:szCs w:val="24"/>
              </w:rPr>
            </w:pPr>
            <w:r w:rsidRPr="00914FC6">
              <w:rPr>
                <w:szCs w:val="24"/>
              </w:rPr>
              <w:t>Bina ve Yerleşke</w:t>
            </w:r>
          </w:p>
        </w:tc>
        <w:tc>
          <w:tcPr>
            <w:tcW w:w="7454" w:type="dxa"/>
            <w:shd w:val="clear" w:color="auto" w:fill="auto"/>
          </w:tcPr>
          <w:p w14:paraId="4A31D383" w14:textId="77777777" w:rsidR="00635E34" w:rsidRPr="00635E34" w:rsidRDefault="00635E34" w:rsidP="00635E34">
            <w:pPr>
              <w:numPr>
                <w:ilvl w:val="0"/>
                <w:numId w:val="1"/>
              </w:numPr>
              <w:tabs>
                <w:tab w:val="left" w:pos="5935"/>
              </w:tabs>
              <w:suppressAutoHyphens/>
              <w:spacing w:after="0" w:line="240" w:lineRule="auto"/>
              <w:rPr>
                <w:rFonts w:ascii="Times New Roman" w:eastAsia="Calibri" w:hAnsi="Times New Roman"/>
                <w:szCs w:val="22"/>
                <w:lang w:eastAsia="en-US"/>
              </w:rPr>
            </w:pPr>
            <w:r w:rsidRPr="00635E34">
              <w:rPr>
                <w:rFonts w:ascii="Times New Roman" w:eastAsia="Calibri" w:hAnsi="Times New Roman"/>
                <w:szCs w:val="22"/>
                <w:lang w:eastAsia="en-US"/>
              </w:rPr>
              <w:t>Okula yakın bir hastanenin bulunması</w:t>
            </w:r>
          </w:p>
          <w:p w14:paraId="748C1F34" w14:textId="77777777" w:rsidR="00914FC6" w:rsidRPr="00914FC6" w:rsidRDefault="00635E34" w:rsidP="00635E34">
            <w:pPr>
              <w:numPr>
                <w:ilvl w:val="0"/>
                <w:numId w:val="1"/>
              </w:numPr>
              <w:tabs>
                <w:tab w:val="left" w:pos="5935"/>
              </w:tabs>
              <w:suppressAutoHyphens/>
              <w:spacing w:after="0" w:line="240" w:lineRule="auto"/>
              <w:rPr>
                <w:szCs w:val="24"/>
              </w:rPr>
            </w:pPr>
            <w:r w:rsidRPr="00635E34">
              <w:rPr>
                <w:rFonts w:ascii="Times New Roman" w:eastAsia="Calibri" w:hAnsi="Times New Roman"/>
                <w:szCs w:val="22"/>
                <w:lang w:eastAsia="en-US"/>
              </w:rPr>
              <w:t>Okul bahçesinin dış mekan etkinlikleri için uygun olması</w:t>
            </w:r>
          </w:p>
        </w:tc>
      </w:tr>
      <w:tr w:rsidR="00914FC6" w:rsidRPr="00914FC6" w14:paraId="4EC655B7" w14:textId="77777777" w:rsidTr="00071076">
        <w:trPr>
          <w:trHeight w:val="343"/>
        </w:trPr>
        <w:tc>
          <w:tcPr>
            <w:tcW w:w="1755" w:type="dxa"/>
            <w:shd w:val="clear" w:color="auto" w:fill="00B0F0"/>
          </w:tcPr>
          <w:p w14:paraId="1D850205" w14:textId="77777777" w:rsidR="00914FC6" w:rsidRPr="00914FC6" w:rsidRDefault="00914FC6" w:rsidP="00914FC6">
            <w:pPr>
              <w:spacing w:after="0"/>
              <w:jc w:val="both"/>
              <w:rPr>
                <w:szCs w:val="24"/>
              </w:rPr>
            </w:pPr>
            <w:r w:rsidRPr="00914FC6">
              <w:rPr>
                <w:szCs w:val="24"/>
              </w:rPr>
              <w:t>Donanım</w:t>
            </w:r>
          </w:p>
        </w:tc>
        <w:tc>
          <w:tcPr>
            <w:tcW w:w="7454" w:type="dxa"/>
            <w:shd w:val="clear" w:color="auto" w:fill="auto"/>
          </w:tcPr>
          <w:p w14:paraId="12AB3EE7" w14:textId="77777777" w:rsidR="00635E34" w:rsidRPr="00635E34" w:rsidRDefault="00635E34" w:rsidP="00635E34">
            <w:pPr>
              <w:numPr>
                <w:ilvl w:val="0"/>
                <w:numId w:val="1"/>
              </w:numPr>
              <w:tabs>
                <w:tab w:val="left" w:pos="5935"/>
              </w:tabs>
              <w:suppressAutoHyphens/>
              <w:spacing w:after="0" w:line="240" w:lineRule="auto"/>
              <w:rPr>
                <w:rFonts w:ascii="Times New Roman" w:eastAsia="Calibri" w:hAnsi="Times New Roman"/>
                <w:szCs w:val="22"/>
                <w:lang w:eastAsia="en-US"/>
              </w:rPr>
            </w:pPr>
            <w:r>
              <w:rPr>
                <w:rFonts w:ascii="Times New Roman" w:eastAsia="Calibri" w:hAnsi="Times New Roman"/>
                <w:szCs w:val="22"/>
                <w:lang w:eastAsia="en-US"/>
              </w:rPr>
              <w:t>Fiber internet</w:t>
            </w:r>
            <w:r w:rsidRPr="00635E34">
              <w:rPr>
                <w:rFonts w:ascii="Times New Roman" w:eastAsia="Calibri" w:hAnsi="Times New Roman"/>
                <w:szCs w:val="22"/>
                <w:lang w:eastAsia="en-US"/>
              </w:rPr>
              <w:t xml:space="preserve"> bağlantısının olması</w:t>
            </w:r>
          </w:p>
          <w:p w14:paraId="4E98E987" w14:textId="77777777" w:rsidR="00635E34" w:rsidRPr="00635E34" w:rsidRDefault="00635E34" w:rsidP="00635E34">
            <w:pPr>
              <w:numPr>
                <w:ilvl w:val="0"/>
                <w:numId w:val="1"/>
              </w:numPr>
              <w:tabs>
                <w:tab w:val="left" w:pos="5935"/>
              </w:tabs>
              <w:suppressAutoHyphens/>
              <w:spacing w:after="0" w:line="240" w:lineRule="auto"/>
              <w:rPr>
                <w:rFonts w:ascii="Times New Roman" w:eastAsia="Calibri" w:hAnsi="Times New Roman"/>
                <w:szCs w:val="22"/>
                <w:lang w:eastAsia="en-US"/>
              </w:rPr>
            </w:pPr>
            <w:r w:rsidRPr="00635E34">
              <w:rPr>
                <w:rFonts w:ascii="Times New Roman" w:eastAsia="Calibri" w:hAnsi="Times New Roman"/>
                <w:szCs w:val="22"/>
                <w:lang w:eastAsia="en-US"/>
              </w:rPr>
              <w:t>Güvenlik kameralarının olması</w:t>
            </w:r>
          </w:p>
          <w:p w14:paraId="5B43B011" w14:textId="77777777" w:rsidR="00914FC6" w:rsidRPr="00914FC6" w:rsidRDefault="00635E34" w:rsidP="00635E34">
            <w:pPr>
              <w:numPr>
                <w:ilvl w:val="0"/>
                <w:numId w:val="1"/>
              </w:numPr>
              <w:tabs>
                <w:tab w:val="left" w:pos="5935"/>
              </w:tabs>
              <w:suppressAutoHyphens/>
              <w:spacing w:after="0" w:line="240" w:lineRule="auto"/>
              <w:rPr>
                <w:szCs w:val="24"/>
              </w:rPr>
            </w:pPr>
            <w:r w:rsidRPr="00635E34">
              <w:rPr>
                <w:rFonts w:ascii="Times New Roman" w:eastAsia="Calibri" w:hAnsi="Times New Roman"/>
                <w:szCs w:val="22"/>
                <w:lang w:eastAsia="en-US"/>
              </w:rPr>
              <w:t>Her sınıfta bilgisayar olması</w:t>
            </w:r>
          </w:p>
        </w:tc>
      </w:tr>
      <w:tr w:rsidR="00914FC6" w:rsidRPr="00914FC6" w14:paraId="5B5AC8DE" w14:textId="77777777" w:rsidTr="00071076">
        <w:trPr>
          <w:trHeight w:val="330"/>
        </w:trPr>
        <w:tc>
          <w:tcPr>
            <w:tcW w:w="1755" w:type="dxa"/>
            <w:shd w:val="clear" w:color="auto" w:fill="00B0F0"/>
          </w:tcPr>
          <w:p w14:paraId="29D329A5" w14:textId="77777777" w:rsidR="00914FC6" w:rsidRPr="00914FC6" w:rsidRDefault="00914FC6" w:rsidP="00914FC6">
            <w:pPr>
              <w:spacing w:after="0"/>
              <w:jc w:val="both"/>
              <w:rPr>
                <w:szCs w:val="24"/>
              </w:rPr>
            </w:pPr>
            <w:r w:rsidRPr="00914FC6">
              <w:rPr>
                <w:szCs w:val="24"/>
              </w:rPr>
              <w:t>Bütçe</w:t>
            </w:r>
          </w:p>
        </w:tc>
        <w:tc>
          <w:tcPr>
            <w:tcW w:w="7454" w:type="dxa"/>
            <w:shd w:val="clear" w:color="auto" w:fill="auto"/>
          </w:tcPr>
          <w:p w14:paraId="24F16274" w14:textId="77777777" w:rsidR="00914FC6" w:rsidRPr="00635E34" w:rsidRDefault="00635E34" w:rsidP="00635E34">
            <w:pPr>
              <w:pStyle w:val="ListeParagraf"/>
              <w:numPr>
                <w:ilvl w:val="0"/>
                <w:numId w:val="2"/>
              </w:numPr>
              <w:spacing w:after="0"/>
              <w:jc w:val="both"/>
              <w:rPr>
                <w:szCs w:val="24"/>
              </w:rPr>
            </w:pPr>
            <w:r w:rsidRPr="00635E34">
              <w:rPr>
                <w:rFonts w:ascii="Times New Roman" w:hAnsi="Times New Roman"/>
                <w:szCs w:val="24"/>
              </w:rPr>
              <w:t>Okul bütçesinin var olması ve bütçenin veli katkılarıyla oluşması</w:t>
            </w:r>
          </w:p>
        </w:tc>
      </w:tr>
      <w:tr w:rsidR="00914FC6" w:rsidRPr="00914FC6" w14:paraId="71C582CD" w14:textId="77777777" w:rsidTr="00071076">
        <w:trPr>
          <w:trHeight w:val="343"/>
        </w:trPr>
        <w:tc>
          <w:tcPr>
            <w:tcW w:w="1755" w:type="dxa"/>
            <w:shd w:val="clear" w:color="auto" w:fill="00B0F0"/>
          </w:tcPr>
          <w:p w14:paraId="44D8C67D" w14:textId="77777777" w:rsidR="00914FC6" w:rsidRPr="00914FC6" w:rsidRDefault="00914FC6" w:rsidP="00914FC6">
            <w:pPr>
              <w:spacing w:after="0"/>
              <w:jc w:val="both"/>
              <w:rPr>
                <w:szCs w:val="24"/>
              </w:rPr>
            </w:pPr>
            <w:r w:rsidRPr="00914FC6">
              <w:rPr>
                <w:szCs w:val="24"/>
              </w:rPr>
              <w:t>Yönetim Süreçleri</w:t>
            </w:r>
          </w:p>
        </w:tc>
        <w:tc>
          <w:tcPr>
            <w:tcW w:w="7454" w:type="dxa"/>
            <w:shd w:val="clear" w:color="auto" w:fill="auto"/>
          </w:tcPr>
          <w:p w14:paraId="4B437B15" w14:textId="77777777" w:rsidR="00635E34" w:rsidRPr="00635E34" w:rsidRDefault="00635E34" w:rsidP="00635E34">
            <w:pPr>
              <w:pStyle w:val="ListeParagraf"/>
              <w:numPr>
                <w:ilvl w:val="0"/>
                <w:numId w:val="2"/>
              </w:numPr>
              <w:tabs>
                <w:tab w:val="left" w:pos="361"/>
              </w:tabs>
              <w:spacing w:after="0" w:line="0" w:lineRule="atLeast"/>
              <w:rPr>
                <w:rFonts w:ascii="Times New Roman" w:hAnsi="Times New Roman"/>
                <w:szCs w:val="24"/>
              </w:rPr>
            </w:pPr>
            <w:r w:rsidRPr="00635E34">
              <w:rPr>
                <w:rFonts w:ascii="Times New Roman" w:hAnsi="Times New Roman"/>
                <w:szCs w:val="24"/>
              </w:rPr>
              <w:t xml:space="preserve">Yönetim kadrosunun </w:t>
            </w:r>
            <w:r>
              <w:rPr>
                <w:rFonts w:ascii="Times New Roman" w:hAnsi="Times New Roman"/>
                <w:szCs w:val="24"/>
              </w:rPr>
              <w:t>tecrübeli</w:t>
            </w:r>
            <w:r w:rsidRPr="00635E34">
              <w:rPr>
                <w:rFonts w:ascii="Times New Roman" w:hAnsi="Times New Roman"/>
                <w:szCs w:val="24"/>
              </w:rPr>
              <w:t xml:space="preserve"> yöneticilerden oluşması</w:t>
            </w:r>
          </w:p>
          <w:p w14:paraId="76D5AE04" w14:textId="77777777" w:rsidR="00635E34" w:rsidRPr="00635E34" w:rsidRDefault="00635E34" w:rsidP="00635E34">
            <w:pPr>
              <w:pStyle w:val="ListeParagraf"/>
              <w:numPr>
                <w:ilvl w:val="0"/>
                <w:numId w:val="2"/>
              </w:numPr>
              <w:tabs>
                <w:tab w:val="left" w:pos="361"/>
              </w:tabs>
              <w:spacing w:after="0" w:line="0" w:lineRule="atLeast"/>
              <w:rPr>
                <w:rFonts w:ascii="Times New Roman" w:hAnsi="Times New Roman"/>
                <w:szCs w:val="24"/>
              </w:rPr>
            </w:pPr>
            <w:r w:rsidRPr="00635E34">
              <w:rPr>
                <w:rFonts w:ascii="Times New Roman" w:hAnsi="Times New Roman"/>
                <w:szCs w:val="24"/>
              </w:rPr>
              <w:t>Şeffaf, paylaşımcı, değişime açık bir yönetim anlayışının bulunması</w:t>
            </w:r>
          </w:p>
          <w:p w14:paraId="7E81C40A" w14:textId="77777777" w:rsidR="00635E34" w:rsidRPr="00635E34" w:rsidRDefault="00635E34" w:rsidP="00635E34">
            <w:pPr>
              <w:pStyle w:val="ListeParagraf"/>
              <w:numPr>
                <w:ilvl w:val="0"/>
                <w:numId w:val="2"/>
              </w:numPr>
              <w:spacing w:after="0" w:line="252" w:lineRule="exact"/>
              <w:rPr>
                <w:rFonts w:ascii="Times New Roman" w:hAnsi="Times New Roman"/>
                <w:szCs w:val="24"/>
              </w:rPr>
            </w:pPr>
            <w:r w:rsidRPr="00635E34">
              <w:rPr>
                <w:rFonts w:ascii="Times New Roman" w:hAnsi="Times New Roman"/>
                <w:szCs w:val="24"/>
              </w:rPr>
              <w:t>Komisyonların etkin çalışması</w:t>
            </w:r>
          </w:p>
          <w:p w14:paraId="534AA5BF" w14:textId="77777777" w:rsidR="00914FC6" w:rsidRPr="00635E34" w:rsidRDefault="00635E34" w:rsidP="00635E34">
            <w:pPr>
              <w:pStyle w:val="ListeParagraf"/>
              <w:numPr>
                <w:ilvl w:val="0"/>
                <w:numId w:val="2"/>
              </w:numPr>
              <w:spacing w:after="0"/>
              <w:jc w:val="both"/>
              <w:rPr>
                <w:szCs w:val="24"/>
              </w:rPr>
            </w:pPr>
            <w:r w:rsidRPr="00635E34">
              <w:rPr>
                <w:rFonts w:ascii="Times New Roman" w:hAnsi="Times New Roman"/>
                <w:szCs w:val="24"/>
              </w:rPr>
              <w:t>Yeniliklerin okul yönetimi ve öğretmenler tarafından takip edilerek uygulanması</w:t>
            </w:r>
          </w:p>
        </w:tc>
      </w:tr>
      <w:tr w:rsidR="00914FC6" w:rsidRPr="00914FC6" w14:paraId="2050F8C7" w14:textId="77777777" w:rsidTr="00071076">
        <w:trPr>
          <w:trHeight w:val="330"/>
        </w:trPr>
        <w:tc>
          <w:tcPr>
            <w:tcW w:w="1755" w:type="dxa"/>
            <w:shd w:val="clear" w:color="auto" w:fill="00B0F0"/>
          </w:tcPr>
          <w:p w14:paraId="4137DA53" w14:textId="77777777" w:rsidR="00914FC6" w:rsidRPr="00914FC6" w:rsidRDefault="00914FC6" w:rsidP="00914FC6">
            <w:pPr>
              <w:spacing w:after="0"/>
              <w:jc w:val="both"/>
              <w:rPr>
                <w:szCs w:val="24"/>
              </w:rPr>
            </w:pPr>
            <w:r w:rsidRPr="00914FC6">
              <w:rPr>
                <w:szCs w:val="24"/>
              </w:rPr>
              <w:t>İletişim Süreçleri</w:t>
            </w:r>
          </w:p>
        </w:tc>
        <w:tc>
          <w:tcPr>
            <w:tcW w:w="7454" w:type="dxa"/>
            <w:shd w:val="clear" w:color="auto" w:fill="auto"/>
          </w:tcPr>
          <w:p w14:paraId="16BF72B4" w14:textId="77777777" w:rsidR="00635E34" w:rsidRPr="00635E34" w:rsidRDefault="00635E34" w:rsidP="00635E34">
            <w:pPr>
              <w:pStyle w:val="ListeParagraf"/>
              <w:numPr>
                <w:ilvl w:val="0"/>
                <w:numId w:val="4"/>
              </w:numPr>
              <w:tabs>
                <w:tab w:val="left" w:pos="361"/>
              </w:tabs>
              <w:spacing w:after="0" w:line="0" w:lineRule="atLeast"/>
              <w:rPr>
                <w:rFonts w:ascii="Times New Roman" w:hAnsi="Times New Roman"/>
                <w:szCs w:val="24"/>
              </w:rPr>
            </w:pPr>
            <w:r w:rsidRPr="00635E34">
              <w:rPr>
                <w:rFonts w:ascii="Times New Roman" w:hAnsi="Times New Roman"/>
                <w:szCs w:val="24"/>
              </w:rPr>
              <w:t xml:space="preserve">Dış paydaşlara yakın bir konumda bulunması </w:t>
            </w:r>
          </w:p>
          <w:p w14:paraId="49A020FB" w14:textId="77777777" w:rsidR="00635E34" w:rsidRPr="00635E34" w:rsidRDefault="00635E34" w:rsidP="00635E34">
            <w:pPr>
              <w:pStyle w:val="ListeParagraf"/>
              <w:numPr>
                <w:ilvl w:val="0"/>
                <w:numId w:val="4"/>
              </w:numPr>
              <w:tabs>
                <w:tab w:val="left" w:pos="361"/>
              </w:tabs>
              <w:spacing w:after="0" w:line="0" w:lineRule="atLeast"/>
              <w:rPr>
                <w:rFonts w:ascii="Times New Roman" w:hAnsi="Times New Roman"/>
                <w:szCs w:val="24"/>
              </w:rPr>
            </w:pPr>
            <w:r w:rsidRPr="00635E34">
              <w:rPr>
                <w:rFonts w:ascii="Times New Roman" w:hAnsi="Times New Roman"/>
                <w:szCs w:val="24"/>
              </w:rPr>
              <w:t>Okulun diğer okul ve kurumlarla işbirliği içinde olması</w:t>
            </w:r>
          </w:p>
          <w:p w14:paraId="1F1E22DD" w14:textId="77777777" w:rsidR="00635E34" w:rsidRPr="00635E34" w:rsidRDefault="00635E34" w:rsidP="00635E34">
            <w:pPr>
              <w:pStyle w:val="ListeParagraf"/>
              <w:numPr>
                <w:ilvl w:val="0"/>
                <w:numId w:val="4"/>
              </w:numPr>
              <w:spacing w:after="0" w:line="240" w:lineRule="auto"/>
              <w:jc w:val="both"/>
              <w:rPr>
                <w:rFonts w:ascii="Times New Roman" w:hAnsi="Times New Roman"/>
                <w:szCs w:val="24"/>
              </w:rPr>
            </w:pPr>
            <w:r w:rsidRPr="00635E34">
              <w:rPr>
                <w:rFonts w:ascii="Times New Roman" w:hAnsi="Times New Roman"/>
                <w:szCs w:val="24"/>
              </w:rPr>
              <w:t>Okul yönetici ve öğretmenlerinin ihtiyaç duyduğunda İlçe Milli Eğitim Müdürlüğü yöneticilerine ulaşabilmesi</w:t>
            </w:r>
          </w:p>
          <w:p w14:paraId="622C3E6B" w14:textId="77777777" w:rsidR="00635E34" w:rsidRDefault="00635E34" w:rsidP="00635E34">
            <w:pPr>
              <w:pStyle w:val="ListeParagraf"/>
              <w:numPr>
                <w:ilvl w:val="0"/>
                <w:numId w:val="4"/>
              </w:numPr>
              <w:spacing w:after="0"/>
              <w:jc w:val="both"/>
              <w:rPr>
                <w:rFonts w:ascii="Times New Roman" w:hAnsi="Times New Roman"/>
                <w:szCs w:val="24"/>
              </w:rPr>
            </w:pPr>
            <w:r w:rsidRPr="00635E34">
              <w:rPr>
                <w:rFonts w:ascii="Times New Roman" w:hAnsi="Times New Roman"/>
                <w:szCs w:val="24"/>
              </w:rPr>
              <w:t>Okul Aile Birliğinin iş birliğine açık olması</w:t>
            </w:r>
          </w:p>
          <w:p w14:paraId="5663694F" w14:textId="77777777" w:rsidR="00635E34" w:rsidRPr="00635E34" w:rsidRDefault="00635E34" w:rsidP="00635E34">
            <w:pPr>
              <w:pStyle w:val="ListeParagraf"/>
              <w:numPr>
                <w:ilvl w:val="0"/>
                <w:numId w:val="4"/>
              </w:numPr>
              <w:spacing w:after="0"/>
              <w:jc w:val="both"/>
              <w:rPr>
                <w:rFonts w:ascii="Times New Roman" w:hAnsi="Times New Roman"/>
                <w:szCs w:val="24"/>
              </w:rPr>
            </w:pPr>
            <w:r w:rsidRPr="00635E34">
              <w:rPr>
                <w:rFonts w:ascii="Times New Roman" w:hAnsi="Times New Roman"/>
                <w:szCs w:val="24"/>
              </w:rPr>
              <w:t>STK ve yerel yönetimlerle işbirliği içinde olunması</w:t>
            </w:r>
          </w:p>
          <w:p w14:paraId="3ECBDEC1" w14:textId="77777777" w:rsidR="00635E34" w:rsidRPr="00635E34" w:rsidRDefault="00635E34" w:rsidP="00635E34">
            <w:pPr>
              <w:pStyle w:val="ListeParagraf"/>
              <w:numPr>
                <w:ilvl w:val="0"/>
                <w:numId w:val="4"/>
              </w:numPr>
              <w:spacing w:after="0"/>
              <w:jc w:val="both"/>
              <w:rPr>
                <w:rFonts w:ascii="Times New Roman" w:hAnsi="Times New Roman"/>
                <w:szCs w:val="24"/>
              </w:rPr>
            </w:pPr>
            <w:r w:rsidRPr="00386E97">
              <w:rPr>
                <w:rFonts w:ascii="Times New Roman" w:hAnsi="Times New Roman"/>
                <w:szCs w:val="24"/>
              </w:rPr>
              <w:t>Üniversite ile işbirliğinde olunması</w:t>
            </w:r>
          </w:p>
          <w:p w14:paraId="2E2D70E6" w14:textId="77777777" w:rsidR="00914FC6" w:rsidRPr="00914FC6" w:rsidRDefault="00914FC6" w:rsidP="00914FC6">
            <w:pPr>
              <w:spacing w:after="0"/>
              <w:jc w:val="both"/>
              <w:rPr>
                <w:szCs w:val="24"/>
              </w:rPr>
            </w:pPr>
          </w:p>
        </w:tc>
      </w:tr>
      <w:tr w:rsidR="00914FC6" w:rsidRPr="00914FC6" w14:paraId="2AC517BD" w14:textId="77777777" w:rsidTr="00071076">
        <w:trPr>
          <w:trHeight w:val="330"/>
        </w:trPr>
        <w:tc>
          <w:tcPr>
            <w:tcW w:w="1755" w:type="dxa"/>
            <w:shd w:val="clear" w:color="auto" w:fill="00B0F0"/>
          </w:tcPr>
          <w:p w14:paraId="5D64C03C" w14:textId="77777777" w:rsidR="00914FC6" w:rsidRPr="00914FC6" w:rsidRDefault="00914FC6" w:rsidP="00914FC6">
            <w:pPr>
              <w:spacing w:after="0"/>
              <w:jc w:val="both"/>
              <w:rPr>
                <w:szCs w:val="24"/>
              </w:rPr>
            </w:pPr>
          </w:p>
        </w:tc>
        <w:tc>
          <w:tcPr>
            <w:tcW w:w="7454" w:type="dxa"/>
            <w:shd w:val="clear" w:color="auto" w:fill="auto"/>
          </w:tcPr>
          <w:p w14:paraId="7D2FA4BF" w14:textId="77777777" w:rsidR="00635E34" w:rsidRPr="00B902C4" w:rsidRDefault="00635E34" w:rsidP="00B902C4">
            <w:pPr>
              <w:pStyle w:val="ListeParagraf"/>
              <w:numPr>
                <w:ilvl w:val="0"/>
                <w:numId w:val="4"/>
              </w:numPr>
              <w:spacing w:after="0" w:line="240" w:lineRule="auto"/>
              <w:rPr>
                <w:rFonts w:ascii="Times New Roman" w:hAnsi="Times New Roman"/>
                <w:szCs w:val="24"/>
              </w:rPr>
            </w:pPr>
            <w:r w:rsidRPr="00B902C4">
              <w:rPr>
                <w:rFonts w:ascii="Times New Roman" w:hAnsi="Times New Roman"/>
                <w:szCs w:val="24"/>
              </w:rPr>
              <w:t>Rehberlik servisinin aktif çalışmaya başlaması</w:t>
            </w:r>
          </w:p>
          <w:p w14:paraId="27D02342" w14:textId="77777777" w:rsidR="00635E34" w:rsidRPr="00B902C4" w:rsidRDefault="00635E34" w:rsidP="00B902C4">
            <w:pPr>
              <w:pStyle w:val="ListeParagraf"/>
              <w:numPr>
                <w:ilvl w:val="0"/>
                <w:numId w:val="4"/>
              </w:numPr>
              <w:tabs>
                <w:tab w:val="left" w:pos="361"/>
              </w:tabs>
              <w:spacing w:after="0" w:line="0" w:lineRule="atLeast"/>
              <w:rPr>
                <w:rFonts w:ascii="Times New Roman" w:hAnsi="Times New Roman"/>
                <w:szCs w:val="24"/>
              </w:rPr>
            </w:pPr>
            <w:r w:rsidRPr="00B902C4">
              <w:rPr>
                <w:rFonts w:ascii="Times New Roman" w:hAnsi="Times New Roman"/>
                <w:szCs w:val="24"/>
              </w:rPr>
              <w:t xml:space="preserve">Temizlik ve hijyene dikkat edilmesi </w:t>
            </w:r>
          </w:p>
          <w:p w14:paraId="76E555CB" w14:textId="77777777" w:rsidR="00635E34" w:rsidRPr="00B902C4" w:rsidRDefault="00635E34" w:rsidP="00B902C4">
            <w:pPr>
              <w:pStyle w:val="ListeParagraf"/>
              <w:numPr>
                <w:ilvl w:val="0"/>
                <w:numId w:val="4"/>
              </w:numPr>
              <w:tabs>
                <w:tab w:val="left" w:pos="361"/>
              </w:tabs>
              <w:spacing w:after="0" w:line="0" w:lineRule="atLeast"/>
              <w:rPr>
                <w:rFonts w:ascii="Times New Roman" w:hAnsi="Times New Roman"/>
                <w:szCs w:val="24"/>
              </w:rPr>
            </w:pPr>
            <w:r w:rsidRPr="00B902C4">
              <w:rPr>
                <w:rFonts w:ascii="Times New Roman" w:hAnsi="Times New Roman"/>
                <w:szCs w:val="24"/>
              </w:rPr>
              <w:t>Çeşitli proje ve uygulamalar kapsamında okulun örnek bir kurum olma azmi</w:t>
            </w:r>
          </w:p>
          <w:p w14:paraId="57193D23" w14:textId="77777777" w:rsidR="00635E34" w:rsidRPr="00B902C4" w:rsidRDefault="00635E34" w:rsidP="00B902C4">
            <w:pPr>
              <w:pStyle w:val="ListeParagraf"/>
              <w:numPr>
                <w:ilvl w:val="0"/>
                <w:numId w:val="4"/>
              </w:numPr>
              <w:spacing w:after="0" w:line="240" w:lineRule="auto"/>
              <w:jc w:val="both"/>
              <w:rPr>
                <w:rFonts w:ascii="Times New Roman" w:hAnsi="Times New Roman"/>
                <w:szCs w:val="24"/>
              </w:rPr>
            </w:pPr>
            <w:r w:rsidRPr="00B902C4">
              <w:rPr>
                <w:rFonts w:ascii="Times New Roman" w:hAnsi="Times New Roman"/>
                <w:szCs w:val="24"/>
              </w:rPr>
              <w:t>Okulumuzun güçlü bir bilgi birikimine ve deneyime sahip öğretmenlerden oluşması</w:t>
            </w:r>
          </w:p>
          <w:p w14:paraId="7E4B533C" w14:textId="77777777" w:rsidR="00914FC6" w:rsidRPr="00B902C4" w:rsidRDefault="00635E34" w:rsidP="00B902C4">
            <w:pPr>
              <w:pStyle w:val="ListeParagraf"/>
              <w:numPr>
                <w:ilvl w:val="0"/>
                <w:numId w:val="4"/>
              </w:numPr>
              <w:spacing w:after="0"/>
              <w:jc w:val="both"/>
              <w:rPr>
                <w:rFonts w:ascii="Times New Roman" w:hAnsi="Times New Roman"/>
                <w:szCs w:val="24"/>
              </w:rPr>
            </w:pPr>
            <w:r w:rsidRPr="00B902C4">
              <w:rPr>
                <w:rFonts w:ascii="Times New Roman" w:hAnsi="Times New Roman"/>
                <w:szCs w:val="24"/>
              </w:rPr>
              <w:t xml:space="preserve">Beyaz Bayrak sahibi </w:t>
            </w:r>
            <w:r w:rsidR="00B902C4" w:rsidRPr="00B902C4">
              <w:rPr>
                <w:rFonts w:ascii="Times New Roman" w:hAnsi="Times New Roman"/>
                <w:szCs w:val="24"/>
              </w:rPr>
              <w:t>olması</w:t>
            </w:r>
          </w:p>
        </w:tc>
      </w:tr>
    </w:tbl>
    <w:p w14:paraId="662C79B6" w14:textId="77777777" w:rsidR="00872CB2" w:rsidRDefault="00872CB2" w:rsidP="00872CB2">
      <w:pPr>
        <w:tabs>
          <w:tab w:val="left" w:pos="2640"/>
        </w:tabs>
      </w:pPr>
    </w:p>
    <w:p w14:paraId="534622F8" w14:textId="77777777" w:rsidR="00B902C4" w:rsidRPr="00B902C4" w:rsidRDefault="00B902C4" w:rsidP="00B902C4">
      <w:pPr>
        <w:spacing w:after="0"/>
        <w:ind w:firstLine="708"/>
        <w:jc w:val="both"/>
        <w:rPr>
          <w:b/>
          <w:szCs w:val="24"/>
        </w:rPr>
      </w:pPr>
      <w:r w:rsidRPr="00B902C4">
        <w:rPr>
          <w:b/>
          <w:szCs w:val="24"/>
        </w:rPr>
        <w:lastRenderedPageBreak/>
        <w:t>Zayıf Yönler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945"/>
      </w:tblGrid>
      <w:tr w:rsidR="00B902C4" w:rsidRPr="00B902C4" w14:paraId="3469EAF2" w14:textId="77777777" w:rsidTr="00071076">
        <w:trPr>
          <w:trHeight w:val="391"/>
        </w:trPr>
        <w:tc>
          <w:tcPr>
            <w:tcW w:w="2263" w:type="dxa"/>
            <w:shd w:val="clear" w:color="auto" w:fill="00B0F0"/>
          </w:tcPr>
          <w:p w14:paraId="44B8547E" w14:textId="77777777" w:rsidR="00B902C4" w:rsidRPr="00B902C4" w:rsidRDefault="00B902C4" w:rsidP="00B902C4">
            <w:pPr>
              <w:spacing w:after="0"/>
              <w:jc w:val="both"/>
              <w:rPr>
                <w:szCs w:val="24"/>
              </w:rPr>
            </w:pPr>
            <w:r w:rsidRPr="00B902C4">
              <w:rPr>
                <w:szCs w:val="24"/>
              </w:rPr>
              <w:t>Öğrenciler</w:t>
            </w:r>
          </w:p>
        </w:tc>
        <w:tc>
          <w:tcPr>
            <w:tcW w:w="6945" w:type="dxa"/>
            <w:shd w:val="clear" w:color="auto" w:fill="auto"/>
          </w:tcPr>
          <w:p w14:paraId="6E8E3BCA" w14:textId="77777777" w:rsidR="00B902C4" w:rsidRDefault="00B902C4" w:rsidP="00B902C4">
            <w:pPr>
              <w:numPr>
                <w:ilvl w:val="0"/>
                <w:numId w:val="6"/>
              </w:numPr>
              <w:tabs>
                <w:tab w:val="left" w:pos="5935"/>
              </w:tabs>
              <w:suppressAutoHyphens/>
              <w:spacing w:after="0" w:line="240" w:lineRule="auto"/>
              <w:rPr>
                <w:rFonts w:ascii="Times New Roman" w:eastAsia="Calibri" w:hAnsi="Times New Roman"/>
                <w:szCs w:val="22"/>
                <w:lang w:eastAsia="en-US"/>
              </w:rPr>
            </w:pPr>
            <w:r w:rsidRPr="00B902C4">
              <w:rPr>
                <w:rFonts w:ascii="Times New Roman" w:eastAsia="Calibri" w:hAnsi="Times New Roman"/>
                <w:szCs w:val="22"/>
                <w:lang w:eastAsia="en-US"/>
              </w:rPr>
              <w:t>Öğrenci devamsızlığı</w:t>
            </w:r>
          </w:p>
          <w:p w14:paraId="6198A24D" w14:textId="77777777" w:rsidR="00B902C4" w:rsidRDefault="00B902C4" w:rsidP="00B902C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Öğrencilerin merkeze sınırlı zamanlarda gelmesi</w:t>
            </w:r>
          </w:p>
          <w:p w14:paraId="37974FCC" w14:textId="77777777" w:rsidR="00B902C4" w:rsidRDefault="00B902C4" w:rsidP="00B902C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8. sınıfta SBS nedeniyle merkeze gelmemeleri</w:t>
            </w:r>
          </w:p>
          <w:p w14:paraId="42DD0732" w14:textId="77777777" w:rsidR="00B902C4" w:rsidRPr="00B902C4" w:rsidRDefault="00B902C4" w:rsidP="00B902C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Öğrencilerin merkeze sınırlı zamanlarda gelmesi</w:t>
            </w:r>
          </w:p>
        </w:tc>
      </w:tr>
      <w:tr w:rsidR="00B902C4" w:rsidRPr="00B902C4" w14:paraId="2C1D8D04" w14:textId="77777777" w:rsidTr="00071076">
        <w:trPr>
          <w:trHeight w:val="375"/>
        </w:trPr>
        <w:tc>
          <w:tcPr>
            <w:tcW w:w="2263" w:type="dxa"/>
            <w:shd w:val="clear" w:color="auto" w:fill="00B0F0"/>
          </w:tcPr>
          <w:p w14:paraId="5E672153" w14:textId="77777777" w:rsidR="00B902C4" w:rsidRPr="00B902C4" w:rsidRDefault="00B902C4" w:rsidP="00B902C4">
            <w:pPr>
              <w:spacing w:after="0"/>
              <w:jc w:val="both"/>
              <w:rPr>
                <w:szCs w:val="24"/>
              </w:rPr>
            </w:pPr>
            <w:r w:rsidRPr="00B902C4">
              <w:rPr>
                <w:szCs w:val="24"/>
              </w:rPr>
              <w:t>Çalışanlar</w:t>
            </w:r>
          </w:p>
        </w:tc>
        <w:tc>
          <w:tcPr>
            <w:tcW w:w="6945" w:type="dxa"/>
            <w:shd w:val="clear" w:color="auto" w:fill="auto"/>
          </w:tcPr>
          <w:p w14:paraId="35765E12" w14:textId="77777777" w:rsidR="00B902C4" w:rsidRPr="00B902C4" w:rsidRDefault="00B902C4" w:rsidP="00B902C4">
            <w:pPr>
              <w:numPr>
                <w:ilvl w:val="0"/>
                <w:numId w:val="6"/>
              </w:numPr>
              <w:tabs>
                <w:tab w:val="left" w:pos="5935"/>
              </w:tabs>
              <w:suppressAutoHyphens/>
              <w:spacing w:after="0" w:line="240" w:lineRule="auto"/>
              <w:rPr>
                <w:rFonts w:ascii="Times New Roman" w:eastAsia="Calibri" w:hAnsi="Times New Roman"/>
                <w:szCs w:val="22"/>
                <w:lang w:eastAsia="en-US"/>
              </w:rPr>
            </w:pPr>
            <w:r w:rsidRPr="00B902C4">
              <w:rPr>
                <w:rFonts w:ascii="Times New Roman" w:eastAsia="Calibri" w:hAnsi="Times New Roman"/>
                <w:szCs w:val="22"/>
                <w:lang w:eastAsia="en-US"/>
              </w:rPr>
              <w:t>Akşam çalışma sorunları</w:t>
            </w:r>
          </w:p>
          <w:p w14:paraId="1903A81E" w14:textId="77777777" w:rsidR="00B902C4" w:rsidRDefault="00B902C4" w:rsidP="00B902C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Hizmet içi eğitimlerin yetersiz oluşu</w:t>
            </w:r>
          </w:p>
          <w:p w14:paraId="3C5536A1" w14:textId="77777777" w:rsidR="00B902C4" w:rsidRPr="00B902C4" w:rsidRDefault="00B902C4" w:rsidP="00B902C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Üstün yetenekliler konusunda akademik çalışmaların yetersiz olması</w:t>
            </w:r>
          </w:p>
        </w:tc>
      </w:tr>
      <w:tr w:rsidR="00B902C4" w:rsidRPr="00B902C4" w14:paraId="38686E8F" w14:textId="77777777" w:rsidTr="00071076">
        <w:trPr>
          <w:trHeight w:val="391"/>
        </w:trPr>
        <w:tc>
          <w:tcPr>
            <w:tcW w:w="2263" w:type="dxa"/>
            <w:shd w:val="clear" w:color="auto" w:fill="00B0F0"/>
          </w:tcPr>
          <w:p w14:paraId="04B793B8" w14:textId="77777777" w:rsidR="00B902C4" w:rsidRPr="00B902C4" w:rsidRDefault="00B902C4" w:rsidP="00B902C4">
            <w:pPr>
              <w:spacing w:after="0"/>
              <w:jc w:val="both"/>
              <w:rPr>
                <w:szCs w:val="24"/>
              </w:rPr>
            </w:pPr>
            <w:r w:rsidRPr="00B902C4">
              <w:rPr>
                <w:szCs w:val="24"/>
              </w:rPr>
              <w:t>Veliler</w:t>
            </w:r>
          </w:p>
        </w:tc>
        <w:tc>
          <w:tcPr>
            <w:tcW w:w="6945" w:type="dxa"/>
            <w:shd w:val="clear" w:color="auto" w:fill="auto"/>
          </w:tcPr>
          <w:p w14:paraId="11AAB557" w14:textId="77777777" w:rsidR="00B902C4" w:rsidRPr="00B902C4" w:rsidRDefault="00B902C4" w:rsidP="00B902C4">
            <w:pPr>
              <w:pStyle w:val="ListeParagraf"/>
              <w:numPr>
                <w:ilvl w:val="0"/>
                <w:numId w:val="7"/>
              </w:numPr>
              <w:tabs>
                <w:tab w:val="left" w:pos="700"/>
              </w:tabs>
              <w:spacing w:after="0" w:line="0" w:lineRule="atLeast"/>
              <w:rPr>
                <w:rFonts w:ascii="Times New Roman" w:hAnsi="Times New Roman"/>
                <w:szCs w:val="24"/>
              </w:rPr>
            </w:pPr>
            <w:r w:rsidRPr="00B902C4">
              <w:rPr>
                <w:rFonts w:ascii="Times New Roman" w:hAnsi="Times New Roman"/>
                <w:szCs w:val="24"/>
              </w:rPr>
              <w:t>Çevrenin ve ailelerin okuldan yüksek beklentileri</w:t>
            </w:r>
          </w:p>
          <w:p w14:paraId="5CFB869F" w14:textId="77777777" w:rsidR="00B902C4" w:rsidRPr="00B902C4" w:rsidRDefault="00B902C4" w:rsidP="00B902C4">
            <w:pPr>
              <w:numPr>
                <w:ilvl w:val="0"/>
                <w:numId w:val="6"/>
              </w:numPr>
              <w:tabs>
                <w:tab w:val="left" w:pos="5935"/>
              </w:tabs>
              <w:suppressAutoHyphens/>
              <w:spacing w:after="0" w:line="240" w:lineRule="auto"/>
              <w:rPr>
                <w:rFonts w:ascii="Times New Roman" w:eastAsia="Calibri" w:hAnsi="Times New Roman"/>
                <w:szCs w:val="22"/>
                <w:lang w:eastAsia="en-US"/>
              </w:rPr>
            </w:pPr>
            <w:r w:rsidRPr="00B902C4">
              <w:rPr>
                <w:rFonts w:ascii="Times New Roman" w:eastAsia="Calibri" w:hAnsi="Times New Roman"/>
                <w:szCs w:val="22"/>
                <w:lang w:eastAsia="en-US"/>
              </w:rPr>
              <w:t xml:space="preserve">Üstün yetenekliler konusunda </w:t>
            </w:r>
            <w:r>
              <w:rPr>
                <w:rFonts w:ascii="Times New Roman" w:eastAsia="Calibri" w:hAnsi="Times New Roman"/>
                <w:szCs w:val="22"/>
                <w:lang w:eastAsia="en-US"/>
              </w:rPr>
              <w:t>velilerin</w:t>
            </w:r>
            <w:r w:rsidRPr="00B902C4">
              <w:rPr>
                <w:rFonts w:ascii="Times New Roman" w:eastAsia="Calibri" w:hAnsi="Times New Roman"/>
                <w:szCs w:val="22"/>
                <w:lang w:eastAsia="en-US"/>
              </w:rPr>
              <w:t xml:space="preserve"> yetersiz </w:t>
            </w:r>
            <w:r>
              <w:rPr>
                <w:rFonts w:ascii="Times New Roman" w:eastAsia="Calibri" w:hAnsi="Times New Roman"/>
                <w:szCs w:val="22"/>
                <w:lang w:eastAsia="en-US"/>
              </w:rPr>
              <w:t xml:space="preserve">bilgi sahibi </w:t>
            </w:r>
            <w:r w:rsidRPr="00B902C4">
              <w:rPr>
                <w:rFonts w:ascii="Times New Roman" w:eastAsia="Calibri" w:hAnsi="Times New Roman"/>
                <w:szCs w:val="22"/>
                <w:lang w:eastAsia="en-US"/>
              </w:rPr>
              <w:t>olması</w:t>
            </w:r>
          </w:p>
        </w:tc>
      </w:tr>
      <w:tr w:rsidR="00B902C4" w:rsidRPr="00B902C4" w14:paraId="22FA0572" w14:textId="77777777" w:rsidTr="00071076">
        <w:trPr>
          <w:trHeight w:val="375"/>
        </w:trPr>
        <w:tc>
          <w:tcPr>
            <w:tcW w:w="2263" w:type="dxa"/>
            <w:shd w:val="clear" w:color="auto" w:fill="00B0F0"/>
          </w:tcPr>
          <w:p w14:paraId="196633E6" w14:textId="77777777" w:rsidR="00B902C4" w:rsidRPr="00B902C4" w:rsidRDefault="00B902C4" w:rsidP="00B902C4">
            <w:pPr>
              <w:spacing w:after="0"/>
              <w:jc w:val="both"/>
              <w:rPr>
                <w:szCs w:val="24"/>
              </w:rPr>
            </w:pPr>
            <w:r w:rsidRPr="00B902C4">
              <w:rPr>
                <w:szCs w:val="24"/>
              </w:rPr>
              <w:t>Bina ve Yerleşke</w:t>
            </w:r>
          </w:p>
        </w:tc>
        <w:tc>
          <w:tcPr>
            <w:tcW w:w="6945" w:type="dxa"/>
            <w:shd w:val="clear" w:color="auto" w:fill="auto"/>
          </w:tcPr>
          <w:p w14:paraId="00E1D121" w14:textId="77777777" w:rsidR="00B902C4" w:rsidRDefault="00B902C4" w:rsidP="00B902C4">
            <w:pPr>
              <w:pStyle w:val="ListeParagraf"/>
              <w:numPr>
                <w:ilvl w:val="0"/>
                <w:numId w:val="6"/>
              </w:numPr>
              <w:tabs>
                <w:tab w:val="clear" w:pos="720"/>
                <w:tab w:val="left" w:pos="700"/>
              </w:tabs>
              <w:spacing w:after="0" w:line="0" w:lineRule="atLeast"/>
              <w:rPr>
                <w:rFonts w:ascii="Times New Roman" w:hAnsi="Times New Roman"/>
                <w:szCs w:val="24"/>
              </w:rPr>
            </w:pPr>
            <w:r w:rsidRPr="00B902C4">
              <w:rPr>
                <w:rFonts w:ascii="Times New Roman" w:hAnsi="Times New Roman"/>
                <w:szCs w:val="24"/>
              </w:rPr>
              <w:t>Konferans salonunun yeterli olmaması</w:t>
            </w:r>
          </w:p>
          <w:p w14:paraId="722098E8" w14:textId="77777777" w:rsidR="00B902C4" w:rsidRDefault="00B902C4" w:rsidP="00B902C4">
            <w:pPr>
              <w:numPr>
                <w:ilvl w:val="0"/>
                <w:numId w:val="6"/>
              </w:numPr>
              <w:tabs>
                <w:tab w:val="left" w:pos="5935"/>
              </w:tabs>
              <w:suppressAutoHyphens/>
              <w:spacing w:after="0" w:line="240" w:lineRule="auto"/>
              <w:rPr>
                <w:rFonts w:ascii="Times New Roman" w:hAnsi="Times New Roman"/>
              </w:rPr>
            </w:pPr>
            <w:r>
              <w:rPr>
                <w:rFonts w:ascii="Times New Roman" w:hAnsi="Times New Roman"/>
              </w:rPr>
              <w:t>Merkez binasının yetersiz kalması</w:t>
            </w:r>
          </w:p>
          <w:p w14:paraId="6796E5C8" w14:textId="77777777" w:rsidR="00B902C4" w:rsidRPr="00321C84" w:rsidRDefault="00B902C4" w:rsidP="00321C8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Ulaşım sorunu</w:t>
            </w:r>
          </w:p>
        </w:tc>
      </w:tr>
      <w:tr w:rsidR="00B902C4" w:rsidRPr="00B902C4" w14:paraId="0337AA6E" w14:textId="77777777" w:rsidTr="00071076">
        <w:trPr>
          <w:trHeight w:val="391"/>
        </w:trPr>
        <w:tc>
          <w:tcPr>
            <w:tcW w:w="2263" w:type="dxa"/>
            <w:shd w:val="clear" w:color="auto" w:fill="00B0F0"/>
          </w:tcPr>
          <w:p w14:paraId="6CAFAD72" w14:textId="77777777" w:rsidR="00B902C4" w:rsidRPr="00B902C4" w:rsidRDefault="00B902C4" w:rsidP="00B902C4">
            <w:pPr>
              <w:spacing w:after="0"/>
              <w:jc w:val="both"/>
              <w:rPr>
                <w:szCs w:val="24"/>
              </w:rPr>
            </w:pPr>
            <w:r w:rsidRPr="00B902C4">
              <w:rPr>
                <w:szCs w:val="24"/>
              </w:rPr>
              <w:t>Donanım</w:t>
            </w:r>
          </w:p>
        </w:tc>
        <w:tc>
          <w:tcPr>
            <w:tcW w:w="6945" w:type="dxa"/>
            <w:shd w:val="clear" w:color="auto" w:fill="auto"/>
          </w:tcPr>
          <w:p w14:paraId="2A9DCFBF" w14:textId="77777777" w:rsidR="00B902C4" w:rsidRPr="00321C84" w:rsidRDefault="00B902C4" w:rsidP="00321C8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Teknik donanım eksikliği</w:t>
            </w:r>
          </w:p>
        </w:tc>
      </w:tr>
      <w:tr w:rsidR="00B902C4" w:rsidRPr="00B902C4" w14:paraId="1FB12B7B" w14:textId="77777777" w:rsidTr="00071076">
        <w:trPr>
          <w:trHeight w:val="375"/>
        </w:trPr>
        <w:tc>
          <w:tcPr>
            <w:tcW w:w="2263" w:type="dxa"/>
            <w:shd w:val="clear" w:color="auto" w:fill="00B0F0"/>
          </w:tcPr>
          <w:p w14:paraId="099201DA" w14:textId="77777777" w:rsidR="00B902C4" w:rsidRPr="00B902C4" w:rsidRDefault="00B902C4" w:rsidP="00B902C4">
            <w:pPr>
              <w:spacing w:after="0"/>
              <w:jc w:val="both"/>
              <w:rPr>
                <w:szCs w:val="24"/>
              </w:rPr>
            </w:pPr>
            <w:r w:rsidRPr="00B902C4">
              <w:rPr>
                <w:szCs w:val="24"/>
              </w:rPr>
              <w:t>Bütçe</w:t>
            </w:r>
          </w:p>
        </w:tc>
        <w:tc>
          <w:tcPr>
            <w:tcW w:w="6945" w:type="dxa"/>
            <w:shd w:val="clear" w:color="auto" w:fill="auto"/>
          </w:tcPr>
          <w:p w14:paraId="415DAB0A" w14:textId="77777777" w:rsidR="00B902C4" w:rsidRPr="00321C84" w:rsidRDefault="00B902C4" w:rsidP="00321C84">
            <w:pPr>
              <w:pStyle w:val="ListeParagraf"/>
              <w:numPr>
                <w:ilvl w:val="0"/>
                <w:numId w:val="6"/>
              </w:numPr>
              <w:spacing w:after="0" w:line="240" w:lineRule="auto"/>
              <w:jc w:val="both"/>
              <w:rPr>
                <w:rFonts w:ascii="Times New Roman" w:hAnsi="Times New Roman"/>
                <w:szCs w:val="24"/>
              </w:rPr>
            </w:pPr>
            <w:r w:rsidRPr="00321C84">
              <w:rPr>
                <w:rFonts w:ascii="Times New Roman" w:hAnsi="Times New Roman"/>
                <w:szCs w:val="24"/>
              </w:rPr>
              <w:t xml:space="preserve">Okulun temizlik, personel, beslenme ve benzeri ihtiyaçları için veliler tarafından verilen ücretin yetersiz kalması </w:t>
            </w:r>
          </w:p>
          <w:p w14:paraId="41777ADC" w14:textId="77777777" w:rsidR="00B902C4" w:rsidRPr="00321C84" w:rsidRDefault="00B902C4" w:rsidP="00321C84">
            <w:pPr>
              <w:pStyle w:val="ListeParagraf"/>
              <w:numPr>
                <w:ilvl w:val="0"/>
                <w:numId w:val="6"/>
              </w:numPr>
              <w:spacing w:after="0"/>
              <w:jc w:val="both"/>
              <w:rPr>
                <w:szCs w:val="24"/>
              </w:rPr>
            </w:pPr>
            <w:r w:rsidRPr="00321C84">
              <w:rPr>
                <w:rFonts w:ascii="Times New Roman" w:hAnsi="Times New Roman"/>
                <w:szCs w:val="24"/>
              </w:rPr>
              <w:t>Sosyal etkinliklerin çeşitlendirilebilmesi için yeterli kaynağın olmaması</w:t>
            </w:r>
          </w:p>
        </w:tc>
      </w:tr>
      <w:tr w:rsidR="00B902C4" w:rsidRPr="00B902C4" w14:paraId="4A008B4B" w14:textId="77777777" w:rsidTr="00071076">
        <w:trPr>
          <w:trHeight w:val="391"/>
        </w:trPr>
        <w:tc>
          <w:tcPr>
            <w:tcW w:w="2263" w:type="dxa"/>
            <w:shd w:val="clear" w:color="auto" w:fill="00B0F0"/>
          </w:tcPr>
          <w:p w14:paraId="6ADDD430" w14:textId="77777777" w:rsidR="00B902C4" w:rsidRPr="00B902C4" w:rsidRDefault="00B902C4" w:rsidP="00B902C4">
            <w:pPr>
              <w:spacing w:after="0"/>
              <w:jc w:val="both"/>
              <w:rPr>
                <w:szCs w:val="24"/>
              </w:rPr>
            </w:pPr>
            <w:r w:rsidRPr="00B902C4">
              <w:rPr>
                <w:szCs w:val="24"/>
              </w:rPr>
              <w:t>Yönetim Süreçleri</w:t>
            </w:r>
          </w:p>
        </w:tc>
        <w:tc>
          <w:tcPr>
            <w:tcW w:w="6945" w:type="dxa"/>
            <w:shd w:val="clear" w:color="auto" w:fill="auto"/>
          </w:tcPr>
          <w:p w14:paraId="5B2232B7" w14:textId="77777777" w:rsidR="00B902C4" w:rsidRPr="00321C84" w:rsidRDefault="00321C84" w:rsidP="00321C84">
            <w:pPr>
              <w:numPr>
                <w:ilvl w:val="0"/>
                <w:numId w:val="6"/>
              </w:numPr>
              <w:tabs>
                <w:tab w:val="left" w:pos="5935"/>
              </w:tabs>
              <w:suppressAutoHyphens/>
              <w:spacing w:after="0" w:line="240" w:lineRule="auto"/>
              <w:rPr>
                <w:rFonts w:ascii="Times New Roman" w:hAnsi="Times New Roman"/>
              </w:rPr>
            </w:pPr>
            <w:r w:rsidRPr="00386E97">
              <w:rPr>
                <w:rFonts w:ascii="Times New Roman" w:hAnsi="Times New Roman"/>
                <w:szCs w:val="24"/>
              </w:rPr>
              <w:t xml:space="preserve">Personel </w:t>
            </w:r>
            <w:r>
              <w:rPr>
                <w:rFonts w:ascii="Times New Roman" w:hAnsi="Times New Roman"/>
                <w:szCs w:val="24"/>
              </w:rPr>
              <w:t xml:space="preserve">sayısının ve </w:t>
            </w:r>
            <w:r w:rsidRPr="00386E97">
              <w:rPr>
                <w:rFonts w:ascii="Times New Roman" w:hAnsi="Times New Roman"/>
                <w:szCs w:val="24"/>
              </w:rPr>
              <w:t>verimliliğinin arttırılması</w:t>
            </w:r>
          </w:p>
        </w:tc>
      </w:tr>
      <w:tr w:rsidR="00B902C4" w:rsidRPr="00B902C4" w14:paraId="2ED64633" w14:textId="77777777" w:rsidTr="00071076">
        <w:trPr>
          <w:trHeight w:val="375"/>
        </w:trPr>
        <w:tc>
          <w:tcPr>
            <w:tcW w:w="2263" w:type="dxa"/>
            <w:shd w:val="clear" w:color="auto" w:fill="00B0F0"/>
          </w:tcPr>
          <w:p w14:paraId="11EC9CE8" w14:textId="77777777" w:rsidR="00B902C4" w:rsidRPr="00B902C4" w:rsidRDefault="00B902C4" w:rsidP="00B902C4">
            <w:pPr>
              <w:spacing w:after="0"/>
              <w:jc w:val="both"/>
              <w:rPr>
                <w:szCs w:val="24"/>
              </w:rPr>
            </w:pPr>
            <w:r w:rsidRPr="00B902C4">
              <w:rPr>
                <w:szCs w:val="24"/>
              </w:rPr>
              <w:t>İletişim Süreçleri</w:t>
            </w:r>
          </w:p>
        </w:tc>
        <w:tc>
          <w:tcPr>
            <w:tcW w:w="6945" w:type="dxa"/>
            <w:shd w:val="clear" w:color="auto" w:fill="auto"/>
          </w:tcPr>
          <w:p w14:paraId="3D4C2FE5" w14:textId="77777777" w:rsidR="00B902C4" w:rsidRPr="00321C84" w:rsidRDefault="00321C84" w:rsidP="00321C84">
            <w:pPr>
              <w:numPr>
                <w:ilvl w:val="0"/>
                <w:numId w:val="6"/>
              </w:numPr>
              <w:tabs>
                <w:tab w:val="left" w:pos="5935"/>
              </w:tabs>
              <w:suppressAutoHyphens/>
              <w:spacing w:after="0" w:line="240" w:lineRule="auto"/>
              <w:rPr>
                <w:rFonts w:ascii="Times New Roman" w:hAnsi="Times New Roman"/>
              </w:rPr>
            </w:pPr>
            <w:r w:rsidRPr="00D03318">
              <w:rPr>
                <w:rFonts w:ascii="Times New Roman" w:hAnsi="Times New Roman"/>
              </w:rPr>
              <w:t>Kurumsal tanıtımın yetersiz olması</w:t>
            </w:r>
          </w:p>
        </w:tc>
      </w:tr>
      <w:tr w:rsidR="00B902C4" w:rsidRPr="00B902C4" w14:paraId="08E8D803" w14:textId="77777777" w:rsidTr="00071076">
        <w:trPr>
          <w:trHeight w:val="375"/>
        </w:trPr>
        <w:tc>
          <w:tcPr>
            <w:tcW w:w="2263" w:type="dxa"/>
            <w:shd w:val="clear" w:color="auto" w:fill="00B0F0"/>
          </w:tcPr>
          <w:p w14:paraId="6D4FDC7B" w14:textId="77777777" w:rsidR="00B902C4" w:rsidRPr="00B902C4" w:rsidRDefault="00321C84" w:rsidP="00B902C4">
            <w:pPr>
              <w:spacing w:after="0"/>
              <w:jc w:val="both"/>
              <w:rPr>
                <w:szCs w:val="24"/>
              </w:rPr>
            </w:pPr>
            <w:r>
              <w:rPr>
                <w:szCs w:val="24"/>
              </w:rPr>
              <w:t>Diğer</w:t>
            </w:r>
          </w:p>
        </w:tc>
        <w:tc>
          <w:tcPr>
            <w:tcW w:w="6945" w:type="dxa"/>
            <w:shd w:val="clear" w:color="auto" w:fill="auto"/>
          </w:tcPr>
          <w:p w14:paraId="2BCA3F3D" w14:textId="77777777" w:rsidR="00B902C4" w:rsidRPr="00321C84" w:rsidRDefault="00321C84" w:rsidP="00321C84">
            <w:pPr>
              <w:pStyle w:val="ListeParagraf"/>
              <w:numPr>
                <w:ilvl w:val="0"/>
                <w:numId w:val="6"/>
              </w:numPr>
              <w:spacing w:after="0"/>
              <w:jc w:val="both"/>
              <w:rPr>
                <w:szCs w:val="24"/>
              </w:rPr>
            </w:pPr>
            <w:r w:rsidRPr="00321C84">
              <w:rPr>
                <w:rFonts w:ascii="Times New Roman" w:hAnsi="Times New Roman"/>
                <w:szCs w:val="24"/>
              </w:rPr>
              <w:t xml:space="preserve">Ulusal ve uluslararası </w:t>
            </w:r>
            <w:r>
              <w:rPr>
                <w:rFonts w:ascii="Times New Roman" w:hAnsi="Times New Roman"/>
                <w:szCs w:val="24"/>
              </w:rPr>
              <w:t>y</w:t>
            </w:r>
            <w:r w:rsidRPr="00321C84">
              <w:rPr>
                <w:rFonts w:ascii="Times New Roman" w:hAnsi="Times New Roman"/>
                <w:szCs w:val="24"/>
              </w:rPr>
              <w:t>arışma ve etkinliklere katılım Sayısının Arttırılması</w:t>
            </w:r>
          </w:p>
        </w:tc>
      </w:tr>
    </w:tbl>
    <w:p w14:paraId="67B39E30" w14:textId="77777777" w:rsidR="00872CB2" w:rsidRDefault="00872CB2" w:rsidP="00872CB2">
      <w:pPr>
        <w:tabs>
          <w:tab w:val="left" w:pos="2640"/>
        </w:tabs>
      </w:pPr>
    </w:p>
    <w:p w14:paraId="70C892FE" w14:textId="77777777" w:rsidR="00321C84" w:rsidRPr="0027709F" w:rsidRDefault="00321C84" w:rsidP="00872CB2">
      <w:pPr>
        <w:tabs>
          <w:tab w:val="left" w:pos="2640"/>
        </w:tabs>
        <w:rPr>
          <w:b/>
          <w:bCs/>
        </w:rPr>
      </w:pPr>
      <w:r w:rsidRPr="0027709F">
        <w:rPr>
          <w:b/>
          <w:bCs/>
        </w:rPr>
        <w:t>Dışsal Faktörler</w:t>
      </w:r>
    </w:p>
    <w:p w14:paraId="59BC0844" w14:textId="77777777" w:rsidR="00321C84" w:rsidRPr="00321C84" w:rsidRDefault="00321C84" w:rsidP="00071076">
      <w:pPr>
        <w:spacing w:after="0"/>
        <w:jc w:val="both"/>
        <w:rPr>
          <w:b/>
          <w:szCs w:val="24"/>
        </w:rPr>
      </w:pPr>
      <w:r w:rsidRPr="00321C84">
        <w:rPr>
          <w:b/>
          <w:szCs w:val="24"/>
        </w:rPr>
        <w:t>Fırsatlar</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7456"/>
      </w:tblGrid>
      <w:tr w:rsidR="00321C84" w:rsidRPr="00321C84" w14:paraId="53CC8DAF" w14:textId="77777777" w:rsidTr="00071076">
        <w:trPr>
          <w:trHeight w:val="328"/>
        </w:trPr>
        <w:tc>
          <w:tcPr>
            <w:tcW w:w="1789" w:type="dxa"/>
            <w:shd w:val="clear" w:color="auto" w:fill="00B0F0"/>
          </w:tcPr>
          <w:p w14:paraId="1D960B6C" w14:textId="77777777" w:rsidR="00321C84" w:rsidRPr="00321C84" w:rsidRDefault="00321C84" w:rsidP="00321C84">
            <w:pPr>
              <w:spacing w:after="0"/>
              <w:jc w:val="both"/>
              <w:rPr>
                <w:szCs w:val="24"/>
              </w:rPr>
            </w:pPr>
            <w:r w:rsidRPr="00321C84">
              <w:rPr>
                <w:szCs w:val="24"/>
              </w:rPr>
              <w:t>Politik</w:t>
            </w:r>
          </w:p>
        </w:tc>
        <w:tc>
          <w:tcPr>
            <w:tcW w:w="7456" w:type="dxa"/>
            <w:shd w:val="clear" w:color="auto" w:fill="auto"/>
          </w:tcPr>
          <w:p w14:paraId="2040E53C" w14:textId="77777777" w:rsidR="004B61D0" w:rsidRPr="004B61D0" w:rsidRDefault="004B61D0" w:rsidP="004B61D0">
            <w:pPr>
              <w:pStyle w:val="ListeParagraf"/>
              <w:numPr>
                <w:ilvl w:val="0"/>
                <w:numId w:val="6"/>
              </w:numPr>
              <w:spacing w:after="0" w:line="240" w:lineRule="auto"/>
              <w:rPr>
                <w:rFonts w:ascii="Times New Roman" w:eastAsia="Calibri" w:hAnsi="Times New Roman"/>
                <w:szCs w:val="24"/>
                <w:lang w:eastAsia="en-US"/>
              </w:rPr>
            </w:pPr>
            <w:r w:rsidRPr="004B61D0">
              <w:rPr>
                <w:rFonts w:ascii="Times New Roman" w:eastAsia="Calibri" w:hAnsi="Times New Roman"/>
                <w:szCs w:val="24"/>
                <w:lang w:eastAsia="en-US"/>
              </w:rPr>
              <w:t>Cumhurbaşkanlığı sistemi ile Siyasi erkin, eğitim ve öğretime erişim hususunda yaşanan sıkıntıların çözümünde olumlu katkı sağlaması</w:t>
            </w:r>
          </w:p>
          <w:p w14:paraId="74A6EEB5" w14:textId="77777777" w:rsidR="004B61D0" w:rsidRPr="004B61D0" w:rsidRDefault="004B61D0" w:rsidP="004B61D0">
            <w:pPr>
              <w:pStyle w:val="ListeParagraf"/>
              <w:numPr>
                <w:ilvl w:val="0"/>
                <w:numId w:val="6"/>
              </w:numPr>
              <w:spacing w:after="0" w:line="240" w:lineRule="auto"/>
              <w:rPr>
                <w:rFonts w:ascii="Times New Roman" w:eastAsia="Calibri" w:hAnsi="Times New Roman"/>
                <w:szCs w:val="24"/>
                <w:lang w:eastAsia="en-US"/>
              </w:rPr>
            </w:pPr>
            <w:r w:rsidRPr="004B61D0">
              <w:rPr>
                <w:rFonts w:ascii="Times New Roman" w:eastAsia="Calibri" w:hAnsi="Times New Roman"/>
                <w:szCs w:val="24"/>
                <w:lang w:eastAsia="en-US"/>
              </w:rPr>
              <w:t>MEB 2023 Vizyonu ile Özel eğitimle ilgili maddelere yer verilmesi.</w:t>
            </w:r>
          </w:p>
          <w:p w14:paraId="432093A2" w14:textId="77777777" w:rsidR="00321C84" w:rsidRPr="004B61D0" w:rsidRDefault="00321C84" w:rsidP="004B61D0">
            <w:pPr>
              <w:pStyle w:val="ListeParagraf"/>
              <w:numPr>
                <w:ilvl w:val="0"/>
                <w:numId w:val="6"/>
              </w:numPr>
              <w:spacing w:after="0" w:line="240" w:lineRule="auto"/>
              <w:rPr>
                <w:rFonts w:ascii="Times New Roman" w:eastAsia="Calibri" w:hAnsi="Times New Roman"/>
                <w:szCs w:val="24"/>
                <w:lang w:eastAsia="en-US"/>
              </w:rPr>
            </w:pPr>
            <w:r w:rsidRPr="004B61D0">
              <w:rPr>
                <w:rFonts w:ascii="Times New Roman" w:eastAsia="Calibri" w:hAnsi="Times New Roman"/>
                <w:szCs w:val="24"/>
                <w:lang w:eastAsia="en-US"/>
              </w:rPr>
              <w:t>Bürokrasi ortadan kaldırıldığı için daha çabuk çözümler üretileb</w:t>
            </w:r>
            <w:r w:rsidR="004B61D0" w:rsidRPr="004B61D0">
              <w:rPr>
                <w:rFonts w:ascii="Times New Roman" w:eastAsia="Calibri" w:hAnsi="Times New Roman"/>
                <w:szCs w:val="24"/>
                <w:lang w:eastAsia="en-US"/>
              </w:rPr>
              <w:t>ilmesi</w:t>
            </w:r>
          </w:p>
        </w:tc>
      </w:tr>
      <w:tr w:rsidR="00321C84" w:rsidRPr="00321C84" w14:paraId="4DCA9AB9" w14:textId="77777777" w:rsidTr="00071076">
        <w:trPr>
          <w:trHeight w:val="315"/>
        </w:trPr>
        <w:tc>
          <w:tcPr>
            <w:tcW w:w="1789" w:type="dxa"/>
            <w:shd w:val="clear" w:color="auto" w:fill="00B0F0"/>
          </w:tcPr>
          <w:p w14:paraId="696458A0" w14:textId="77777777" w:rsidR="00321C84" w:rsidRPr="00321C84" w:rsidRDefault="00321C84" w:rsidP="00321C84">
            <w:pPr>
              <w:spacing w:after="0"/>
              <w:jc w:val="both"/>
              <w:rPr>
                <w:szCs w:val="24"/>
              </w:rPr>
            </w:pPr>
            <w:r w:rsidRPr="00321C84">
              <w:rPr>
                <w:szCs w:val="24"/>
              </w:rPr>
              <w:t>Ekonomik</w:t>
            </w:r>
          </w:p>
        </w:tc>
        <w:tc>
          <w:tcPr>
            <w:tcW w:w="7456" w:type="dxa"/>
            <w:shd w:val="clear" w:color="auto" w:fill="auto"/>
          </w:tcPr>
          <w:p w14:paraId="49A8DB19" w14:textId="77777777" w:rsidR="00321C84" w:rsidRPr="004B61D0" w:rsidRDefault="00321C84" w:rsidP="004B61D0">
            <w:pPr>
              <w:pStyle w:val="ListeParagraf"/>
              <w:numPr>
                <w:ilvl w:val="0"/>
                <w:numId w:val="8"/>
              </w:numPr>
              <w:spacing w:after="0"/>
              <w:jc w:val="both"/>
              <w:rPr>
                <w:rFonts w:ascii="Times New Roman" w:hAnsi="Times New Roman"/>
                <w:szCs w:val="24"/>
              </w:rPr>
            </w:pPr>
            <w:r w:rsidRPr="004B61D0">
              <w:rPr>
                <w:rFonts w:ascii="Times New Roman" w:hAnsi="Times New Roman"/>
                <w:szCs w:val="24"/>
              </w:rPr>
              <w:t>Sanayi ve İş adamalarından ekonomik destek sağlanması</w:t>
            </w:r>
          </w:p>
          <w:p w14:paraId="6DEA3A47" w14:textId="77777777" w:rsidR="004B61D0" w:rsidRPr="004B61D0" w:rsidRDefault="004B61D0" w:rsidP="004B61D0">
            <w:pPr>
              <w:pStyle w:val="ListeParagraf"/>
              <w:numPr>
                <w:ilvl w:val="0"/>
                <w:numId w:val="8"/>
              </w:numPr>
              <w:spacing w:after="0"/>
              <w:jc w:val="both"/>
              <w:rPr>
                <w:szCs w:val="24"/>
              </w:rPr>
            </w:pPr>
            <w:r w:rsidRPr="004B61D0">
              <w:rPr>
                <w:rFonts w:ascii="Times New Roman" w:hAnsi="Times New Roman"/>
                <w:szCs w:val="24"/>
              </w:rPr>
              <w:t>Okulumuzun Sanayi Bölgesinde Olması</w:t>
            </w:r>
          </w:p>
        </w:tc>
      </w:tr>
      <w:tr w:rsidR="00321C84" w:rsidRPr="00321C84" w14:paraId="700C5282" w14:textId="77777777" w:rsidTr="00071076">
        <w:trPr>
          <w:trHeight w:val="328"/>
        </w:trPr>
        <w:tc>
          <w:tcPr>
            <w:tcW w:w="1789" w:type="dxa"/>
            <w:shd w:val="clear" w:color="auto" w:fill="00B0F0"/>
          </w:tcPr>
          <w:p w14:paraId="709E7875" w14:textId="77777777" w:rsidR="00321C84" w:rsidRPr="00321C84" w:rsidRDefault="00321C84" w:rsidP="00321C84">
            <w:pPr>
              <w:spacing w:after="0"/>
              <w:jc w:val="both"/>
              <w:rPr>
                <w:szCs w:val="24"/>
              </w:rPr>
            </w:pPr>
            <w:r w:rsidRPr="00321C84">
              <w:rPr>
                <w:szCs w:val="24"/>
              </w:rPr>
              <w:t>Sosyolojik</w:t>
            </w:r>
          </w:p>
        </w:tc>
        <w:tc>
          <w:tcPr>
            <w:tcW w:w="7456" w:type="dxa"/>
            <w:shd w:val="clear" w:color="auto" w:fill="auto"/>
          </w:tcPr>
          <w:p w14:paraId="0A8004C3" w14:textId="77777777" w:rsidR="00321C84" w:rsidRPr="004B61D0" w:rsidRDefault="004B61D0" w:rsidP="004B61D0">
            <w:pPr>
              <w:pStyle w:val="ListeParagraf"/>
              <w:numPr>
                <w:ilvl w:val="0"/>
                <w:numId w:val="9"/>
              </w:numPr>
              <w:spacing w:after="0"/>
              <w:jc w:val="both"/>
              <w:rPr>
                <w:rFonts w:ascii="Times New Roman" w:hAnsi="Times New Roman"/>
                <w:szCs w:val="24"/>
              </w:rPr>
            </w:pPr>
            <w:r>
              <w:rPr>
                <w:rFonts w:ascii="Times New Roman" w:hAnsi="Times New Roman"/>
                <w:szCs w:val="24"/>
              </w:rPr>
              <w:t>Özel yeteneklilerin eğitimi ile ilgili toplumda f</w:t>
            </w:r>
            <w:r w:rsidR="00321C84" w:rsidRPr="004B61D0">
              <w:rPr>
                <w:rFonts w:ascii="Times New Roman" w:hAnsi="Times New Roman"/>
                <w:szCs w:val="24"/>
              </w:rPr>
              <w:t>arkındalı</w:t>
            </w:r>
            <w:r>
              <w:rPr>
                <w:rFonts w:ascii="Times New Roman" w:hAnsi="Times New Roman"/>
                <w:szCs w:val="24"/>
              </w:rPr>
              <w:t>ğın oluşması</w:t>
            </w:r>
          </w:p>
          <w:p w14:paraId="6C4361D0" w14:textId="77777777" w:rsidR="004B61D0" w:rsidRPr="004B61D0" w:rsidRDefault="004B61D0" w:rsidP="004B61D0">
            <w:pPr>
              <w:pStyle w:val="ListeParagraf"/>
              <w:numPr>
                <w:ilvl w:val="0"/>
                <w:numId w:val="9"/>
              </w:numPr>
              <w:spacing w:after="0" w:line="240" w:lineRule="auto"/>
              <w:rPr>
                <w:rFonts w:ascii="Times New Roman" w:eastAsia="Calibri" w:hAnsi="Times New Roman"/>
                <w:szCs w:val="24"/>
                <w:lang w:eastAsia="en-US"/>
              </w:rPr>
            </w:pPr>
            <w:r w:rsidRPr="004B61D0">
              <w:rPr>
                <w:rFonts w:ascii="Times New Roman" w:eastAsia="Calibri" w:hAnsi="Times New Roman"/>
                <w:szCs w:val="24"/>
                <w:lang w:eastAsia="en-US"/>
              </w:rPr>
              <w:t>Özel eğitime pozitif ayrımcılık eğilimi</w:t>
            </w:r>
            <w:r>
              <w:rPr>
                <w:rFonts w:ascii="Times New Roman" w:eastAsia="Calibri" w:hAnsi="Times New Roman"/>
                <w:szCs w:val="24"/>
                <w:lang w:eastAsia="en-US"/>
              </w:rPr>
              <w:t>nin olması</w:t>
            </w:r>
          </w:p>
        </w:tc>
      </w:tr>
      <w:tr w:rsidR="00321C84" w:rsidRPr="00321C84" w14:paraId="4AD70EDC" w14:textId="77777777" w:rsidTr="00071076">
        <w:trPr>
          <w:trHeight w:val="315"/>
        </w:trPr>
        <w:tc>
          <w:tcPr>
            <w:tcW w:w="1789" w:type="dxa"/>
            <w:shd w:val="clear" w:color="auto" w:fill="00B0F0"/>
          </w:tcPr>
          <w:p w14:paraId="23C63F70" w14:textId="77777777" w:rsidR="00321C84" w:rsidRPr="00321C84" w:rsidRDefault="00321C84" w:rsidP="00321C84">
            <w:pPr>
              <w:spacing w:after="0"/>
              <w:jc w:val="both"/>
              <w:rPr>
                <w:szCs w:val="24"/>
              </w:rPr>
            </w:pPr>
            <w:r w:rsidRPr="00321C84">
              <w:rPr>
                <w:szCs w:val="24"/>
              </w:rPr>
              <w:t>Teknolojik</w:t>
            </w:r>
          </w:p>
        </w:tc>
        <w:tc>
          <w:tcPr>
            <w:tcW w:w="7456" w:type="dxa"/>
            <w:shd w:val="clear" w:color="auto" w:fill="auto"/>
          </w:tcPr>
          <w:p w14:paraId="077C690F" w14:textId="77777777" w:rsidR="004B61D0" w:rsidRPr="00DD0AA8" w:rsidRDefault="00DD0AA8" w:rsidP="00DD0AA8">
            <w:pPr>
              <w:pStyle w:val="ListeParagraf"/>
              <w:numPr>
                <w:ilvl w:val="0"/>
                <w:numId w:val="11"/>
              </w:numPr>
              <w:spacing w:after="0"/>
              <w:jc w:val="both"/>
              <w:rPr>
                <w:szCs w:val="24"/>
              </w:rPr>
            </w:pPr>
            <w:r>
              <w:rPr>
                <w:rFonts w:ascii="Times New Roman" w:eastAsia="Calibri" w:hAnsi="Times New Roman"/>
                <w:szCs w:val="24"/>
                <w:lang w:eastAsia="en-US"/>
              </w:rPr>
              <w:t xml:space="preserve">Gelişen teknoloji ile </w:t>
            </w:r>
            <w:r w:rsidRPr="00DD0AA8">
              <w:rPr>
                <w:rFonts w:ascii="Times New Roman" w:eastAsia="Calibri" w:hAnsi="Times New Roman"/>
                <w:szCs w:val="24"/>
                <w:lang w:eastAsia="en-US"/>
              </w:rPr>
              <w:t>öğrenme süreçlerinde dijital içerik ve beceri destekli dönüşüm imkânlarına sahip olunması</w:t>
            </w:r>
            <w:r w:rsidR="00521F73">
              <w:rPr>
                <w:rFonts w:ascii="Times New Roman" w:eastAsia="Calibri" w:hAnsi="Times New Roman"/>
                <w:szCs w:val="24"/>
                <w:lang w:eastAsia="en-US"/>
              </w:rPr>
              <w:t xml:space="preserve"> </w:t>
            </w:r>
            <w:r>
              <w:rPr>
                <w:rFonts w:ascii="Times New Roman" w:eastAsia="Calibri" w:hAnsi="Times New Roman"/>
                <w:szCs w:val="24"/>
                <w:lang w:eastAsia="en-US"/>
              </w:rPr>
              <w:t>(</w:t>
            </w:r>
            <w:proofErr w:type="spellStart"/>
            <w:r>
              <w:rPr>
                <w:rFonts w:ascii="Times New Roman" w:eastAsia="Calibri" w:hAnsi="Times New Roman"/>
                <w:szCs w:val="24"/>
                <w:lang w:eastAsia="en-US"/>
              </w:rPr>
              <w:t>Eba</w:t>
            </w:r>
            <w:proofErr w:type="spellEnd"/>
            <w:r>
              <w:rPr>
                <w:rFonts w:ascii="Times New Roman" w:eastAsia="Calibri" w:hAnsi="Times New Roman"/>
                <w:szCs w:val="24"/>
                <w:lang w:eastAsia="en-US"/>
              </w:rPr>
              <w:t xml:space="preserve"> vs.)</w:t>
            </w:r>
          </w:p>
        </w:tc>
      </w:tr>
      <w:tr w:rsidR="00321C84" w:rsidRPr="00321C84" w14:paraId="53CF87BC" w14:textId="77777777" w:rsidTr="00071076">
        <w:trPr>
          <w:trHeight w:val="328"/>
        </w:trPr>
        <w:tc>
          <w:tcPr>
            <w:tcW w:w="1789" w:type="dxa"/>
            <w:shd w:val="clear" w:color="auto" w:fill="00B0F0"/>
          </w:tcPr>
          <w:p w14:paraId="3761E06B" w14:textId="77777777" w:rsidR="00321C84" w:rsidRPr="00321C84" w:rsidRDefault="00321C84" w:rsidP="00321C84">
            <w:pPr>
              <w:spacing w:after="0"/>
              <w:jc w:val="both"/>
              <w:rPr>
                <w:szCs w:val="24"/>
              </w:rPr>
            </w:pPr>
            <w:r w:rsidRPr="00321C84">
              <w:rPr>
                <w:szCs w:val="24"/>
              </w:rPr>
              <w:t>Mevzuat-Yasal</w:t>
            </w:r>
          </w:p>
        </w:tc>
        <w:tc>
          <w:tcPr>
            <w:tcW w:w="7456" w:type="dxa"/>
            <w:shd w:val="clear" w:color="auto" w:fill="auto"/>
          </w:tcPr>
          <w:p w14:paraId="40EB4230" w14:textId="77777777" w:rsidR="00321C84" w:rsidRPr="00DD0AA8" w:rsidRDefault="004B61D0" w:rsidP="00DD0AA8">
            <w:pPr>
              <w:pStyle w:val="ListeParagraf"/>
              <w:numPr>
                <w:ilvl w:val="0"/>
                <w:numId w:val="11"/>
              </w:numPr>
              <w:spacing w:after="0"/>
              <w:jc w:val="both"/>
              <w:rPr>
                <w:rFonts w:ascii="Times New Roman" w:hAnsi="Times New Roman"/>
                <w:szCs w:val="24"/>
              </w:rPr>
            </w:pPr>
            <w:r w:rsidRPr="00DD0AA8">
              <w:rPr>
                <w:rFonts w:ascii="Times New Roman" w:hAnsi="Times New Roman"/>
                <w:szCs w:val="24"/>
              </w:rPr>
              <w:t>Eğitim öğretimin kalitesinin artırılması ve eğitime erişimin artması</w:t>
            </w:r>
          </w:p>
          <w:p w14:paraId="1C56F2B2" w14:textId="77777777" w:rsidR="004B61D0" w:rsidRPr="00DD0AA8" w:rsidRDefault="004B61D0" w:rsidP="00DD0AA8">
            <w:pPr>
              <w:pStyle w:val="ListeParagraf"/>
              <w:numPr>
                <w:ilvl w:val="0"/>
                <w:numId w:val="11"/>
              </w:numPr>
              <w:spacing w:after="0"/>
              <w:jc w:val="both"/>
              <w:rPr>
                <w:rFonts w:ascii="Times New Roman" w:hAnsi="Times New Roman"/>
                <w:szCs w:val="24"/>
              </w:rPr>
            </w:pPr>
            <w:r w:rsidRPr="00DD0AA8">
              <w:rPr>
                <w:rFonts w:ascii="Times New Roman" w:hAnsi="Times New Roman"/>
                <w:szCs w:val="24"/>
              </w:rPr>
              <w:t>Özel Eğitim Hizmetleri Yönetmeliği</w:t>
            </w:r>
            <w:r w:rsidR="00DD0AA8" w:rsidRPr="00DD0AA8">
              <w:rPr>
                <w:rFonts w:ascii="Times New Roman" w:hAnsi="Times New Roman"/>
                <w:szCs w:val="24"/>
              </w:rPr>
              <w:t xml:space="preserve"> ihtiyaçlara göre hazırlanması</w:t>
            </w:r>
          </w:p>
          <w:p w14:paraId="4EA96689" w14:textId="77777777" w:rsidR="004B61D0" w:rsidRPr="00DD0AA8" w:rsidRDefault="00DD0AA8" w:rsidP="00DD0AA8">
            <w:pPr>
              <w:pStyle w:val="ListeParagraf"/>
              <w:numPr>
                <w:ilvl w:val="0"/>
                <w:numId w:val="11"/>
              </w:numPr>
              <w:spacing w:after="0"/>
              <w:jc w:val="both"/>
              <w:rPr>
                <w:szCs w:val="24"/>
              </w:rPr>
            </w:pPr>
            <w:r>
              <w:rPr>
                <w:rFonts w:ascii="Times New Roman" w:hAnsi="Times New Roman"/>
                <w:szCs w:val="24"/>
              </w:rPr>
              <w:lastRenderedPageBreak/>
              <w:t>Merkezin işleyişine yönelik bir yönergesinin (</w:t>
            </w:r>
            <w:r w:rsidR="004B61D0" w:rsidRPr="00DD0AA8">
              <w:rPr>
                <w:rFonts w:ascii="Times New Roman" w:hAnsi="Times New Roman"/>
                <w:szCs w:val="24"/>
              </w:rPr>
              <w:t>Bilsem Yönergesi</w:t>
            </w:r>
            <w:r>
              <w:rPr>
                <w:rFonts w:ascii="Times New Roman" w:hAnsi="Times New Roman"/>
                <w:szCs w:val="24"/>
              </w:rPr>
              <w:t>) olması</w:t>
            </w:r>
          </w:p>
        </w:tc>
      </w:tr>
      <w:tr w:rsidR="00321C84" w:rsidRPr="00321C84" w14:paraId="3A6515E0" w14:textId="77777777" w:rsidTr="00071076">
        <w:trPr>
          <w:trHeight w:val="315"/>
        </w:trPr>
        <w:tc>
          <w:tcPr>
            <w:tcW w:w="1789" w:type="dxa"/>
            <w:shd w:val="clear" w:color="auto" w:fill="00B0F0"/>
          </w:tcPr>
          <w:p w14:paraId="5B971BB3" w14:textId="77777777" w:rsidR="00321C84" w:rsidRPr="00321C84" w:rsidRDefault="00321C84" w:rsidP="00321C84">
            <w:pPr>
              <w:spacing w:after="0"/>
              <w:jc w:val="both"/>
              <w:rPr>
                <w:szCs w:val="24"/>
              </w:rPr>
            </w:pPr>
            <w:r w:rsidRPr="00321C84">
              <w:rPr>
                <w:szCs w:val="24"/>
              </w:rPr>
              <w:lastRenderedPageBreak/>
              <w:t>Ekolojik</w:t>
            </w:r>
          </w:p>
        </w:tc>
        <w:tc>
          <w:tcPr>
            <w:tcW w:w="7456" w:type="dxa"/>
            <w:shd w:val="clear" w:color="auto" w:fill="auto"/>
          </w:tcPr>
          <w:p w14:paraId="4F0E8B27" w14:textId="77777777" w:rsidR="004B61D0" w:rsidRPr="00DD0AA8" w:rsidRDefault="00DD0AA8" w:rsidP="00DD0AA8">
            <w:pPr>
              <w:pStyle w:val="ListeParagraf"/>
              <w:numPr>
                <w:ilvl w:val="0"/>
                <w:numId w:val="12"/>
              </w:numPr>
              <w:spacing w:after="0"/>
              <w:jc w:val="both"/>
              <w:rPr>
                <w:rFonts w:ascii="Times New Roman" w:hAnsi="Times New Roman"/>
                <w:szCs w:val="24"/>
              </w:rPr>
            </w:pPr>
            <w:r w:rsidRPr="00DD0AA8">
              <w:rPr>
                <w:rFonts w:ascii="Times New Roman" w:eastAsia="Calibri" w:hAnsi="Times New Roman"/>
                <w:szCs w:val="24"/>
                <w:lang w:eastAsia="en-US"/>
              </w:rPr>
              <w:t>Çevre duyarlılığı olan kuramların MEB ile iş birliği yapması, hazırlanan bilsem etkinlileri müfredatında çevreye yönelik tema ve kazanımların bulunması</w:t>
            </w:r>
          </w:p>
          <w:p w14:paraId="7BFD2AEF" w14:textId="77777777" w:rsidR="00DD0AA8" w:rsidRPr="00DD0AA8" w:rsidRDefault="00DD0AA8" w:rsidP="00DD0AA8">
            <w:pPr>
              <w:pStyle w:val="ListeParagraf"/>
              <w:numPr>
                <w:ilvl w:val="0"/>
                <w:numId w:val="12"/>
              </w:numPr>
              <w:spacing w:after="0"/>
              <w:jc w:val="both"/>
              <w:rPr>
                <w:rFonts w:ascii="Times New Roman" w:hAnsi="Times New Roman"/>
                <w:szCs w:val="24"/>
              </w:rPr>
            </w:pPr>
            <w:r>
              <w:rPr>
                <w:rFonts w:ascii="Times New Roman" w:eastAsia="Calibri" w:hAnsi="Times New Roman"/>
                <w:szCs w:val="24"/>
                <w:lang w:eastAsia="en-US"/>
              </w:rPr>
              <w:t>Yapılan yarışmalarla konuya ilişkin bilincin diri tutulması</w:t>
            </w:r>
          </w:p>
        </w:tc>
      </w:tr>
    </w:tbl>
    <w:p w14:paraId="53050060" w14:textId="77777777" w:rsidR="00321C84" w:rsidRDefault="00321C84" w:rsidP="00872CB2">
      <w:pPr>
        <w:tabs>
          <w:tab w:val="left" w:pos="2640"/>
        </w:tabs>
      </w:pPr>
    </w:p>
    <w:p w14:paraId="01EC4017" w14:textId="77777777" w:rsidR="00DD0AA8" w:rsidRPr="00DD0AA8" w:rsidRDefault="00DD0AA8" w:rsidP="00DD0AA8">
      <w:pPr>
        <w:spacing w:after="0"/>
        <w:ind w:firstLine="708"/>
        <w:jc w:val="both"/>
        <w:rPr>
          <w:b/>
          <w:szCs w:val="24"/>
        </w:rPr>
      </w:pPr>
      <w:r w:rsidRPr="00DD0AA8">
        <w:rPr>
          <w:b/>
          <w:szCs w:val="24"/>
        </w:rPr>
        <w:t>Tehditler</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7493"/>
      </w:tblGrid>
      <w:tr w:rsidR="00DD0AA8" w:rsidRPr="00DD0AA8" w14:paraId="2278934E" w14:textId="77777777" w:rsidTr="00071076">
        <w:trPr>
          <w:trHeight w:val="365"/>
        </w:trPr>
        <w:tc>
          <w:tcPr>
            <w:tcW w:w="1798" w:type="dxa"/>
            <w:shd w:val="clear" w:color="auto" w:fill="00B0F0"/>
          </w:tcPr>
          <w:p w14:paraId="5F636455" w14:textId="77777777" w:rsidR="00DD0AA8" w:rsidRPr="00DD0AA8" w:rsidRDefault="00DD0AA8" w:rsidP="00DD0AA8">
            <w:pPr>
              <w:spacing w:after="0"/>
              <w:jc w:val="both"/>
              <w:rPr>
                <w:szCs w:val="24"/>
              </w:rPr>
            </w:pPr>
            <w:r w:rsidRPr="00DD0AA8">
              <w:rPr>
                <w:szCs w:val="24"/>
              </w:rPr>
              <w:t>Politik</w:t>
            </w:r>
          </w:p>
        </w:tc>
        <w:tc>
          <w:tcPr>
            <w:tcW w:w="7493" w:type="dxa"/>
            <w:shd w:val="clear" w:color="auto" w:fill="auto"/>
          </w:tcPr>
          <w:p w14:paraId="030CF0A5" w14:textId="77777777" w:rsidR="00DD0AA8" w:rsidRPr="00521F73" w:rsidRDefault="00DD0AA8" w:rsidP="00521F73">
            <w:pPr>
              <w:pStyle w:val="ListeParagraf"/>
              <w:numPr>
                <w:ilvl w:val="0"/>
                <w:numId w:val="13"/>
              </w:numPr>
              <w:spacing w:after="0"/>
              <w:jc w:val="both"/>
              <w:rPr>
                <w:szCs w:val="24"/>
              </w:rPr>
            </w:pPr>
            <w:r w:rsidRPr="00521F73">
              <w:rPr>
                <w:szCs w:val="24"/>
              </w:rPr>
              <w:t>İlgili politika ve anlayışın yaygınlaştırılamaması</w:t>
            </w:r>
          </w:p>
        </w:tc>
      </w:tr>
      <w:tr w:rsidR="00DD0AA8" w:rsidRPr="00DD0AA8" w14:paraId="76A249AB" w14:textId="77777777" w:rsidTr="00071076">
        <w:trPr>
          <w:trHeight w:val="350"/>
        </w:trPr>
        <w:tc>
          <w:tcPr>
            <w:tcW w:w="1798" w:type="dxa"/>
            <w:shd w:val="clear" w:color="auto" w:fill="00B0F0"/>
          </w:tcPr>
          <w:p w14:paraId="06B7D502" w14:textId="77777777" w:rsidR="00DD0AA8" w:rsidRPr="00DD0AA8" w:rsidRDefault="00DD0AA8" w:rsidP="00DD0AA8">
            <w:pPr>
              <w:spacing w:after="0"/>
              <w:jc w:val="both"/>
              <w:rPr>
                <w:szCs w:val="24"/>
              </w:rPr>
            </w:pPr>
            <w:r w:rsidRPr="00DD0AA8">
              <w:rPr>
                <w:szCs w:val="24"/>
              </w:rPr>
              <w:t>Ekonomik</w:t>
            </w:r>
          </w:p>
        </w:tc>
        <w:tc>
          <w:tcPr>
            <w:tcW w:w="7493" w:type="dxa"/>
            <w:shd w:val="clear" w:color="auto" w:fill="auto"/>
          </w:tcPr>
          <w:p w14:paraId="557364A6" w14:textId="77777777" w:rsidR="00DD0AA8" w:rsidRPr="004D434E" w:rsidRDefault="00DD0AA8" w:rsidP="00071076">
            <w:pPr>
              <w:numPr>
                <w:ilvl w:val="0"/>
                <w:numId w:val="13"/>
              </w:numPr>
              <w:spacing w:after="0"/>
              <w:jc w:val="both"/>
              <w:rPr>
                <w:szCs w:val="24"/>
              </w:rPr>
            </w:pPr>
            <w:r w:rsidRPr="004D434E">
              <w:rPr>
                <w:szCs w:val="24"/>
              </w:rPr>
              <w:t>Eğitim kaynaklarının etkili ve etkin planlanamaması</w:t>
            </w:r>
          </w:p>
          <w:p w14:paraId="46E9139D" w14:textId="77777777" w:rsidR="00DD0AA8" w:rsidRPr="004D434E" w:rsidRDefault="00DD0AA8" w:rsidP="004D434E">
            <w:pPr>
              <w:numPr>
                <w:ilvl w:val="0"/>
                <w:numId w:val="13"/>
              </w:numPr>
              <w:spacing w:after="0"/>
              <w:ind w:left="0" w:firstLine="708"/>
              <w:jc w:val="both"/>
              <w:rPr>
                <w:szCs w:val="24"/>
              </w:rPr>
            </w:pPr>
            <w:r w:rsidRPr="004D434E">
              <w:rPr>
                <w:szCs w:val="24"/>
              </w:rPr>
              <w:t>Devlet kurumları ve sivil toplumun özel eğitime finansal katkısının yetersizliği</w:t>
            </w:r>
          </w:p>
        </w:tc>
      </w:tr>
      <w:tr w:rsidR="00DD0AA8" w:rsidRPr="00DD0AA8" w14:paraId="7C4CE794" w14:textId="77777777" w:rsidTr="00071076">
        <w:trPr>
          <w:trHeight w:val="365"/>
        </w:trPr>
        <w:tc>
          <w:tcPr>
            <w:tcW w:w="1798" w:type="dxa"/>
            <w:shd w:val="clear" w:color="auto" w:fill="00B0F0"/>
          </w:tcPr>
          <w:p w14:paraId="4AF12AF1" w14:textId="77777777" w:rsidR="00DD0AA8" w:rsidRPr="00DD0AA8" w:rsidRDefault="00DD0AA8" w:rsidP="00DD0AA8">
            <w:pPr>
              <w:spacing w:after="0"/>
              <w:jc w:val="both"/>
              <w:rPr>
                <w:szCs w:val="24"/>
              </w:rPr>
            </w:pPr>
            <w:r w:rsidRPr="00DD0AA8">
              <w:rPr>
                <w:szCs w:val="24"/>
              </w:rPr>
              <w:t>Sosyolojik</w:t>
            </w:r>
          </w:p>
        </w:tc>
        <w:tc>
          <w:tcPr>
            <w:tcW w:w="7493" w:type="dxa"/>
            <w:shd w:val="clear" w:color="auto" w:fill="auto"/>
          </w:tcPr>
          <w:p w14:paraId="21094947" w14:textId="77777777" w:rsidR="00DD0AA8" w:rsidRPr="00521F73" w:rsidRDefault="00521F73" w:rsidP="004D434E">
            <w:pPr>
              <w:numPr>
                <w:ilvl w:val="0"/>
                <w:numId w:val="13"/>
              </w:numPr>
              <w:spacing w:after="0"/>
              <w:ind w:left="0" w:firstLine="708"/>
              <w:jc w:val="both"/>
              <w:rPr>
                <w:szCs w:val="24"/>
              </w:rPr>
            </w:pPr>
            <w:r w:rsidRPr="004D434E">
              <w:rPr>
                <w:szCs w:val="24"/>
              </w:rPr>
              <w:t>Kamuoyunun ve</w:t>
            </w:r>
            <w:r w:rsidR="00DD0AA8" w:rsidRPr="004D434E">
              <w:rPr>
                <w:szCs w:val="24"/>
              </w:rPr>
              <w:t xml:space="preserve"> velilerin özel eğitim </w:t>
            </w:r>
            <w:r w:rsidRPr="004D434E">
              <w:rPr>
                <w:szCs w:val="24"/>
              </w:rPr>
              <w:t xml:space="preserve">ve </w:t>
            </w:r>
            <w:r w:rsidR="00DD0AA8" w:rsidRPr="004D434E">
              <w:rPr>
                <w:szCs w:val="24"/>
              </w:rPr>
              <w:t>öğretimin kalitesine ilişkin beklenti ve algısının farklı olması</w:t>
            </w:r>
          </w:p>
        </w:tc>
      </w:tr>
      <w:tr w:rsidR="00DD0AA8" w:rsidRPr="00DD0AA8" w14:paraId="01F958A5" w14:textId="77777777" w:rsidTr="00071076">
        <w:trPr>
          <w:trHeight w:val="350"/>
        </w:trPr>
        <w:tc>
          <w:tcPr>
            <w:tcW w:w="1798" w:type="dxa"/>
            <w:shd w:val="clear" w:color="auto" w:fill="00B0F0"/>
          </w:tcPr>
          <w:p w14:paraId="2D5D2136" w14:textId="77777777" w:rsidR="00DD0AA8" w:rsidRPr="00DD0AA8" w:rsidRDefault="00DD0AA8" w:rsidP="00DD0AA8">
            <w:pPr>
              <w:spacing w:after="0"/>
              <w:jc w:val="both"/>
              <w:rPr>
                <w:szCs w:val="24"/>
              </w:rPr>
            </w:pPr>
            <w:r w:rsidRPr="00DD0AA8">
              <w:rPr>
                <w:szCs w:val="24"/>
              </w:rPr>
              <w:t>Teknolojik</w:t>
            </w:r>
          </w:p>
        </w:tc>
        <w:tc>
          <w:tcPr>
            <w:tcW w:w="7493" w:type="dxa"/>
            <w:shd w:val="clear" w:color="auto" w:fill="auto"/>
          </w:tcPr>
          <w:p w14:paraId="68CFE59D" w14:textId="77777777" w:rsidR="00DD0AA8" w:rsidRPr="00521F73" w:rsidRDefault="00521F73" w:rsidP="004D434E">
            <w:pPr>
              <w:numPr>
                <w:ilvl w:val="0"/>
                <w:numId w:val="13"/>
              </w:numPr>
              <w:spacing w:after="0"/>
              <w:ind w:left="0" w:firstLine="708"/>
              <w:jc w:val="both"/>
              <w:rPr>
                <w:szCs w:val="24"/>
              </w:rPr>
            </w:pPr>
            <w:r w:rsidRPr="004D434E">
              <w:rPr>
                <w:szCs w:val="24"/>
              </w:rPr>
              <w:t>Gelişen teknoloji ile öğrenme süreçlerinde dijital içerik ve beceri destekli dönüşüm imkânlarına sahip olunmasına (</w:t>
            </w:r>
            <w:proofErr w:type="spellStart"/>
            <w:r w:rsidRPr="004D434E">
              <w:rPr>
                <w:szCs w:val="24"/>
              </w:rPr>
              <w:t>Eba</w:t>
            </w:r>
            <w:proofErr w:type="spellEnd"/>
            <w:r w:rsidRPr="004D434E">
              <w:rPr>
                <w:szCs w:val="24"/>
              </w:rPr>
              <w:t xml:space="preserve"> vs.) rağmen eşit şartların sağlanamaması</w:t>
            </w:r>
          </w:p>
          <w:p w14:paraId="0AA89F71" w14:textId="77777777" w:rsidR="00521F73" w:rsidRPr="00521F73" w:rsidRDefault="00521F73" w:rsidP="004D434E">
            <w:pPr>
              <w:numPr>
                <w:ilvl w:val="0"/>
                <w:numId w:val="13"/>
              </w:numPr>
              <w:spacing w:after="0"/>
              <w:ind w:left="0" w:firstLine="708"/>
              <w:jc w:val="both"/>
              <w:rPr>
                <w:szCs w:val="24"/>
              </w:rPr>
            </w:pPr>
            <w:r w:rsidRPr="004D434E">
              <w:rPr>
                <w:szCs w:val="24"/>
              </w:rPr>
              <w:t>Teknolojinin eğitim amacı dışında kullanılma riski</w:t>
            </w:r>
          </w:p>
        </w:tc>
      </w:tr>
      <w:tr w:rsidR="00DD0AA8" w:rsidRPr="00DD0AA8" w14:paraId="025CE35E" w14:textId="77777777" w:rsidTr="00071076">
        <w:trPr>
          <w:trHeight w:val="365"/>
        </w:trPr>
        <w:tc>
          <w:tcPr>
            <w:tcW w:w="1798" w:type="dxa"/>
            <w:shd w:val="clear" w:color="auto" w:fill="00B0F0"/>
          </w:tcPr>
          <w:p w14:paraId="55CA53F5" w14:textId="77777777" w:rsidR="00DD0AA8" w:rsidRPr="00DD0AA8" w:rsidRDefault="00DD0AA8" w:rsidP="00DD0AA8">
            <w:pPr>
              <w:spacing w:after="0"/>
              <w:jc w:val="both"/>
              <w:rPr>
                <w:szCs w:val="24"/>
              </w:rPr>
            </w:pPr>
            <w:r w:rsidRPr="00DD0AA8">
              <w:rPr>
                <w:szCs w:val="24"/>
              </w:rPr>
              <w:t>Mevzuat-Yasal</w:t>
            </w:r>
          </w:p>
        </w:tc>
        <w:tc>
          <w:tcPr>
            <w:tcW w:w="7493" w:type="dxa"/>
            <w:shd w:val="clear" w:color="auto" w:fill="auto"/>
          </w:tcPr>
          <w:p w14:paraId="4E03C9AD" w14:textId="77777777" w:rsidR="00DD0AA8" w:rsidRPr="00521F73" w:rsidRDefault="00521F73" w:rsidP="004D434E">
            <w:pPr>
              <w:numPr>
                <w:ilvl w:val="0"/>
                <w:numId w:val="13"/>
              </w:numPr>
              <w:spacing w:after="0"/>
              <w:ind w:left="0" w:firstLine="708"/>
              <w:jc w:val="both"/>
              <w:rPr>
                <w:szCs w:val="24"/>
              </w:rPr>
            </w:pPr>
            <w:r w:rsidRPr="00521F73">
              <w:rPr>
                <w:szCs w:val="24"/>
              </w:rPr>
              <w:t xml:space="preserve">Yasal düzenlemelerin, yönetmelik, yönergelerin </w:t>
            </w:r>
            <w:proofErr w:type="spellStart"/>
            <w:r w:rsidRPr="00521F73">
              <w:rPr>
                <w:szCs w:val="24"/>
              </w:rPr>
              <w:t>vs</w:t>
            </w:r>
            <w:proofErr w:type="spellEnd"/>
            <w:r w:rsidRPr="00521F73">
              <w:rPr>
                <w:szCs w:val="24"/>
              </w:rPr>
              <w:t xml:space="preserve"> uygulanmasında yaşanan sıkıntılar. </w:t>
            </w:r>
          </w:p>
        </w:tc>
      </w:tr>
      <w:tr w:rsidR="00DD0AA8" w:rsidRPr="00DD0AA8" w14:paraId="1561CD1E" w14:textId="77777777" w:rsidTr="00071076">
        <w:trPr>
          <w:trHeight w:val="350"/>
        </w:trPr>
        <w:tc>
          <w:tcPr>
            <w:tcW w:w="1798" w:type="dxa"/>
            <w:shd w:val="clear" w:color="auto" w:fill="00B0F0"/>
          </w:tcPr>
          <w:p w14:paraId="408B47BE" w14:textId="77777777" w:rsidR="00DD0AA8" w:rsidRPr="00DD0AA8" w:rsidRDefault="00DD0AA8" w:rsidP="00DD0AA8">
            <w:pPr>
              <w:spacing w:after="0"/>
              <w:jc w:val="both"/>
              <w:rPr>
                <w:szCs w:val="24"/>
              </w:rPr>
            </w:pPr>
            <w:r w:rsidRPr="00DD0AA8">
              <w:rPr>
                <w:szCs w:val="24"/>
              </w:rPr>
              <w:t>Ekolojik</w:t>
            </w:r>
          </w:p>
        </w:tc>
        <w:tc>
          <w:tcPr>
            <w:tcW w:w="7493" w:type="dxa"/>
            <w:shd w:val="clear" w:color="auto" w:fill="auto"/>
          </w:tcPr>
          <w:p w14:paraId="3A4C1F84" w14:textId="77777777" w:rsidR="00DD0AA8" w:rsidRPr="00521F73" w:rsidRDefault="00521F73" w:rsidP="004D434E">
            <w:pPr>
              <w:numPr>
                <w:ilvl w:val="0"/>
                <w:numId w:val="13"/>
              </w:numPr>
              <w:spacing w:after="0"/>
              <w:ind w:left="0" w:firstLine="708"/>
              <w:jc w:val="both"/>
              <w:rPr>
                <w:szCs w:val="24"/>
              </w:rPr>
            </w:pPr>
            <w:r w:rsidRPr="00521F73">
              <w:rPr>
                <w:szCs w:val="24"/>
              </w:rPr>
              <w:t>Duyarsızlık ve ilgi azlığı</w:t>
            </w:r>
          </w:p>
        </w:tc>
      </w:tr>
    </w:tbl>
    <w:p w14:paraId="6406BA48" w14:textId="77777777" w:rsidR="00DD0AA8" w:rsidRDefault="00DD0AA8" w:rsidP="00DD0AA8"/>
    <w:p w14:paraId="712559CF" w14:textId="77777777" w:rsidR="00B405D0" w:rsidRDefault="00B405D0" w:rsidP="00DD0AA8">
      <w:pPr>
        <w:rPr>
          <w:b/>
          <w:bCs/>
        </w:rPr>
      </w:pPr>
      <w:bookmarkStart w:id="21" w:name="_Toc531097538"/>
      <w:r w:rsidRPr="00B405D0">
        <w:rPr>
          <w:b/>
          <w:bCs/>
        </w:rPr>
        <w:t>Gelişim ve Sorun Alanları</w:t>
      </w:r>
      <w:bookmarkEnd w:id="21"/>
    </w:p>
    <w:p w14:paraId="40F34B7E" w14:textId="77777777" w:rsidR="00B405D0" w:rsidRPr="00B405D0" w:rsidRDefault="00B405D0" w:rsidP="00B405D0">
      <w:pPr>
        <w:keepNext/>
        <w:keepLines/>
        <w:tabs>
          <w:tab w:val="left" w:pos="2893"/>
        </w:tabs>
        <w:suppressAutoHyphens/>
        <w:spacing w:before="200" w:after="0" w:line="276" w:lineRule="auto"/>
        <w:outlineLvl w:val="2"/>
        <w:rPr>
          <w:rFonts w:ascii="Times New Roman" w:hAnsi="Times New Roman"/>
          <w:b/>
          <w:bCs/>
          <w:color w:val="2E74B5" w:themeColor="accent5" w:themeShade="BF"/>
          <w:sz w:val="28"/>
          <w:szCs w:val="22"/>
          <w:lang w:eastAsia="en-US"/>
        </w:rPr>
      </w:pPr>
      <w:r w:rsidRPr="00B405D0">
        <w:rPr>
          <w:rFonts w:ascii="Times New Roman" w:hAnsi="Times New Roman"/>
          <w:b/>
          <w:bCs/>
          <w:sz w:val="28"/>
          <w:szCs w:val="22"/>
          <w:lang w:eastAsia="en-US"/>
        </w:rPr>
        <w:t>GZFT ANALİZİ</w:t>
      </w:r>
      <w:r w:rsidRPr="00B405D0">
        <w:rPr>
          <w:rFonts w:ascii="Times New Roman" w:hAnsi="Times New Roman"/>
          <w:b/>
          <w:bCs/>
          <w:color w:val="2E74B5" w:themeColor="accent5" w:themeShade="BF"/>
          <w:sz w:val="28"/>
          <w:szCs w:val="22"/>
          <w:lang w:eastAsia="en-US"/>
        </w:rPr>
        <w:tab/>
      </w:r>
    </w:p>
    <w:p w14:paraId="50A3ECD3" w14:textId="77777777" w:rsidR="00B405D0" w:rsidRPr="004D434E" w:rsidRDefault="00B405D0" w:rsidP="004D434E">
      <w:pPr>
        <w:spacing w:after="0"/>
        <w:ind w:left="348"/>
        <w:jc w:val="both"/>
        <w:rPr>
          <w:szCs w:val="24"/>
        </w:rPr>
      </w:pPr>
      <w:r w:rsidRPr="004D434E">
        <w:rPr>
          <w:szCs w:val="24"/>
        </w:rPr>
        <w:t>Stratejik planlamanın en önemli unsurlarından biri GZFT analizidir. GZFT analizi, kuruluşun kendisinin ve kuruluşu etkileyen koşulların sistemli olarak incelenmesidir. GZ kuruluş içi analiz kısmını; FT ise çevre analizi kısımlarını oluşturur. GZFT analizinde iç paydaşların görüşlerine ağırlık verecek ve kurum içi katılımı en üst seviyede sağlayacak bir yöntem kullanılmıştır. Her birim için ayrı ayrı yapılan çalıştaylar ve atölye çalışmalarında çalışanların, kendi birimlerine yönelik güçlü ve zayıf yanları, fırsat ve tehditleri sıralamaları ve önceliklendirmeleri sağlanmıştır. Birim bazında oluşturulan GZFT listeleri Stratejik Plan Ekibi tarafından gözden geçirilerek kurumsal GZFT analizi yapılmıştır. GZFT analizinden elde edilen veriler, ‘Geleceğe Yönelim’ bölümündeki amaç ve hedeflerin oluşmasına katkı sağlamıştır.</w:t>
      </w:r>
    </w:p>
    <w:p w14:paraId="3BC14281" w14:textId="77777777" w:rsidR="002B21D2" w:rsidRPr="0027709F" w:rsidRDefault="002B21D2" w:rsidP="002B21D2">
      <w:pPr>
        <w:keepNext/>
        <w:keepLines/>
        <w:spacing w:before="240" w:after="240" w:line="240" w:lineRule="auto"/>
        <w:outlineLvl w:val="2"/>
        <w:rPr>
          <w:rFonts w:ascii="Times New Roman" w:eastAsia="SimSun" w:hAnsi="Times New Roman"/>
          <w:b/>
          <w:sz w:val="32"/>
          <w:szCs w:val="32"/>
          <w:lang w:val="x-none" w:eastAsia="x-none"/>
        </w:rPr>
      </w:pPr>
      <w:bookmarkStart w:id="22" w:name="_Toc416084890"/>
      <w:r w:rsidRPr="002B21D2">
        <w:rPr>
          <w:rFonts w:ascii="Times New Roman" w:eastAsia="SimSun" w:hAnsi="Times New Roman"/>
          <w:b/>
          <w:sz w:val="32"/>
          <w:szCs w:val="32"/>
          <w:lang w:val="x-none" w:eastAsia="x-none"/>
        </w:rPr>
        <w:lastRenderedPageBreak/>
        <w:t>Gelişim ve Sorun Alanlarımız</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551"/>
      </w:tblGrid>
      <w:tr w:rsidR="004D434E" w:rsidRPr="004D434E" w14:paraId="1B6C3BF0" w14:textId="77777777" w:rsidTr="00071076">
        <w:trPr>
          <w:trHeight w:val="332"/>
        </w:trPr>
        <w:tc>
          <w:tcPr>
            <w:tcW w:w="3964" w:type="dxa"/>
            <w:shd w:val="clear" w:color="auto" w:fill="00B0F0"/>
          </w:tcPr>
          <w:p w14:paraId="00211F44" w14:textId="77777777" w:rsidR="004D434E" w:rsidRPr="004D434E" w:rsidRDefault="004D434E" w:rsidP="004D434E">
            <w:pPr>
              <w:spacing w:after="0"/>
              <w:jc w:val="both"/>
              <w:rPr>
                <w:rFonts w:ascii="Times New Roman" w:hAnsi="Times New Roman"/>
                <w:b/>
                <w:szCs w:val="24"/>
              </w:rPr>
            </w:pPr>
            <w:r w:rsidRPr="004D434E">
              <w:rPr>
                <w:rFonts w:ascii="Times New Roman" w:hAnsi="Times New Roman"/>
                <w:b/>
                <w:szCs w:val="24"/>
              </w:rPr>
              <w:t>Eğitime Erişim</w:t>
            </w:r>
          </w:p>
        </w:tc>
        <w:tc>
          <w:tcPr>
            <w:tcW w:w="2694" w:type="dxa"/>
            <w:shd w:val="clear" w:color="auto" w:fill="00B0F0"/>
          </w:tcPr>
          <w:p w14:paraId="11B9235C" w14:textId="77777777" w:rsidR="004D434E" w:rsidRPr="004D434E" w:rsidRDefault="004D434E" w:rsidP="004D434E">
            <w:pPr>
              <w:spacing w:after="0"/>
              <w:jc w:val="both"/>
              <w:rPr>
                <w:rFonts w:ascii="Times New Roman" w:hAnsi="Times New Roman"/>
                <w:b/>
                <w:szCs w:val="24"/>
              </w:rPr>
            </w:pPr>
            <w:r w:rsidRPr="004D434E">
              <w:rPr>
                <w:rFonts w:ascii="Times New Roman" w:hAnsi="Times New Roman"/>
                <w:b/>
                <w:szCs w:val="24"/>
              </w:rPr>
              <w:t>Eğitimde Kalite</w:t>
            </w:r>
          </w:p>
        </w:tc>
        <w:tc>
          <w:tcPr>
            <w:tcW w:w="2551" w:type="dxa"/>
            <w:shd w:val="clear" w:color="auto" w:fill="00B0F0"/>
          </w:tcPr>
          <w:p w14:paraId="068E47FC" w14:textId="77777777" w:rsidR="004D434E" w:rsidRPr="004D434E" w:rsidRDefault="004D434E" w:rsidP="004D434E">
            <w:pPr>
              <w:spacing w:after="0"/>
              <w:jc w:val="both"/>
              <w:rPr>
                <w:rFonts w:ascii="Times New Roman" w:hAnsi="Times New Roman"/>
                <w:b/>
                <w:szCs w:val="24"/>
              </w:rPr>
            </w:pPr>
            <w:r w:rsidRPr="004D434E">
              <w:rPr>
                <w:rFonts w:ascii="Times New Roman" w:hAnsi="Times New Roman"/>
                <w:b/>
                <w:szCs w:val="24"/>
              </w:rPr>
              <w:t>Kurumsal Kapasite</w:t>
            </w:r>
          </w:p>
        </w:tc>
      </w:tr>
      <w:tr w:rsidR="004D434E" w:rsidRPr="004D434E" w14:paraId="270BDF57" w14:textId="77777777" w:rsidTr="004D434E">
        <w:trPr>
          <w:trHeight w:val="318"/>
        </w:trPr>
        <w:tc>
          <w:tcPr>
            <w:tcW w:w="3964" w:type="dxa"/>
            <w:shd w:val="clear" w:color="auto" w:fill="auto"/>
          </w:tcPr>
          <w:p w14:paraId="2244245D" w14:textId="4151E99B" w:rsidR="004D434E" w:rsidRPr="004D434E" w:rsidRDefault="004D434E" w:rsidP="004D434E">
            <w:pPr>
              <w:spacing w:after="0"/>
              <w:jc w:val="both"/>
              <w:rPr>
                <w:szCs w:val="24"/>
              </w:rPr>
            </w:pPr>
            <w:r w:rsidRPr="004D434E">
              <w:rPr>
                <w:szCs w:val="24"/>
              </w:rPr>
              <w:t>BİLSEM ‘e Aday Gösterilme Oranı</w:t>
            </w:r>
          </w:p>
        </w:tc>
        <w:tc>
          <w:tcPr>
            <w:tcW w:w="2694" w:type="dxa"/>
            <w:shd w:val="clear" w:color="auto" w:fill="auto"/>
          </w:tcPr>
          <w:p w14:paraId="2B33B5FD" w14:textId="77777777" w:rsidR="004D434E" w:rsidRPr="004D434E" w:rsidRDefault="004D434E" w:rsidP="004D434E">
            <w:pPr>
              <w:spacing w:after="0"/>
              <w:ind w:left="348"/>
              <w:jc w:val="both"/>
              <w:rPr>
                <w:szCs w:val="24"/>
              </w:rPr>
            </w:pPr>
            <w:r w:rsidRPr="004D434E">
              <w:rPr>
                <w:szCs w:val="24"/>
              </w:rPr>
              <w:t>Proje tabanlı öğretim şekli</w:t>
            </w:r>
          </w:p>
        </w:tc>
        <w:tc>
          <w:tcPr>
            <w:tcW w:w="2551" w:type="dxa"/>
            <w:shd w:val="clear" w:color="auto" w:fill="auto"/>
          </w:tcPr>
          <w:p w14:paraId="79D97935" w14:textId="77777777" w:rsidR="004D434E" w:rsidRPr="004D434E" w:rsidRDefault="004D434E" w:rsidP="004D434E">
            <w:pPr>
              <w:spacing w:after="0"/>
              <w:ind w:left="348"/>
              <w:jc w:val="both"/>
              <w:rPr>
                <w:szCs w:val="24"/>
              </w:rPr>
            </w:pPr>
            <w:r w:rsidRPr="004D434E">
              <w:rPr>
                <w:szCs w:val="24"/>
              </w:rPr>
              <w:t>Bina ve Yerleşke</w:t>
            </w:r>
          </w:p>
        </w:tc>
      </w:tr>
      <w:tr w:rsidR="004D434E" w:rsidRPr="004D434E" w14:paraId="56349B29" w14:textId="77777777" w:rsidTr="004D434E">
        <w:trPr>
          <w:trHeight w:val="332"/>
        </w:trPr>
        <w:tc>
          <w:tcPr>
            <w:tcW w:w="3964" w:type="dxa"/>
            <w:shd w:val="clear" w:color="auto" w:fill="auto"/>
          </w:tcPr>
          <w:p w14:paraId="0D83D477" w14:textId="5583EE18" w:rsidR="004D434E" w:rsidRPr="004D434E" w:rsidRDefault="004D434E" w:rsidP="004D434E">
            <w:pPr>
              <w:spacing w:after="0"/>
              <w:jc w:val="both"/>
              <w:rPr>
                <w:szCs w:val="24"/>
              </w:rPr>
            </w:pPr>
            <w:r w:rsidRPr="004D434E">
              <w:rPr>
                <w:szCs w:val="24"/>
              </w:rPr>
              <w:t>BİLSEM</w:t>
            </w:r>
            <w:r w:rsidR="004C21E2">
              <w:rPr>
                <w:szCs w:val="24"/>
              </w:rPr>
              <w:t xml:space="preserve"> </w:t>
            </w:r>
            <w:r w:rsidRPr="004D434E">
              <w:rPr>
                <w:szCs w:val="24"/>
              </w:rPr>
              <w:t>’e Devam/ Devamsızlık</w:t>
            </w:r>
          </w:p>
        </w:tc>
        <w:tc>
          <w:tcPr>
            <w:tcW w:w="2694" w:type="dxa"/>
            <w:shd w:val="clear" w:color="auto" w:fill="auto"/>
          </w:tcPr>
          <w:p w14:paraId="157A9421" w14:textId="77777777" w:rsidR="004D434E" w:rsidRPr="004D434E" w:rsidRDefault="004D434E" w:rsidP="004D434E">
            <w:pPr>
              <w:spacing w:after="0"/>
              <w:ind w:left="348"/>
              <w:jc w:val="both"/>
              <w:rPr>
                <w:szCs w:val="24"/>
              </w:rPr>
            </w:pPr>
            <w:r w:rsidRPr="004D434E">
              <w:rPr>
                <w:szCs w:val="24"/>
              </w:rPr>
              <w:t>Sosyal, Kültürel ve Sanatsal Etkinlikler</w:t>
            </w:r>
          </w:p>
        </w:tc>
        <w:tc>
          <w:tcPr>
            <w:tcW w:w="2551" w:type="dxa"/>
            <w:shd w:val="clear" w:color="auto" w:fill="auto"/>
          </w:tcPr>
          <w:p w14:paraId="1A9160A0" w14:textId="77777777" w:rsidR="004D434E" w:rsidRPr="004D434E" w:rsidRDefault="004D434E" w:rsidP="004D434E">
            <w:pPr>
              <w:spacing w:after="0"/>
              <w:ind w:left="348"/>
              <w:jc w:val="both"/>
              <w:rPr>
                <w:szCs w:val="24"/>
              </w:rPr>
            </w:pPr>
            <w:r w:rsidRPr="004D434E">
              <w:rPr>
                <w:szCs w:val="24"/>
              </w:rPr>
              <w:t>Donanım</w:t>
            </w:r>
          </w:p>
        </w:tc>
      </w:tr>
      <w:tr w:rsidR="004D434E" w:rsidRPr="004D434E" w14:paraId="462D254A" w14:textId="77777777" w:rsidTr="004D434E">
        <w:trPr>
          <w:trHeight w:val="332"/>
        </w:trPr>
        <w:tc>
          <w:tcPr>
            <w:tcW w:w="3964" w:type="dxa"/>
            <w:shd w:val="clear" w:color="auto" w:fill="auto"/>
          </w:tcPr>
          <w:p w14:paraId="3B316736" w14:textId="6D60829E" w:rsidR="004D434E" w:rsidRPr="004D434E" w:rsidRDefault="004D434E" w:rsidP="004D434E">
            <w:pPr>
              <w:spacing w:after="0"/>
              <w:jc w:val="both"/>
              <w:rPr>
                <w:szCs w:val="24"/>
              </w:rPr>
            </w:pPr>
            <w:r w:rsidRPr="004D434E">
              <w:rPr>
                <w:szCs w:val="24"/>
              </w:rPr>
              <w:t>BİLSEM</w:t>
            </w:r>
            <w:r w:rsidR="004C21E2">
              <w:rPr>
                <w:szCs w:val="24"/>
              </w:rPr>
              <w:t xml:space="preserve"> </w:t>
            </w:r>
            <w:r w:rsidRPr="004D434E">
              <w:rPr>
                <w:szCs w:val="24"/>
              </w:rPr>
              <w:t>’e Uyum, Oryantasyon</w:t>
            </w:r>
          </w:p>
        </w:tc>
        <w:tc>
          <w:tcPr>
            <w:tcW w:w="2694" w:type="dxa"/>
            <w:shd w:val="clear" w:color="auto" w:fill="auto"/>
          </w:tcPr>
          <w:p w14:paraId="71514AFF" w14:textId="77777777" w:rsidR="004D434E" w:rsidRPr="004D434E" w:rsidRDefault="004D434E" w:rsidP="004D434E">
            <w:pPr>
              <w:spacing w:after="0"/>
              <w:ind w:left="348"/>
              <w:jc w:val="both"/>
              <w:rPr>
                <w:szCs w:val="24"/>
              </w:rPr>
            </w:pPr>
            <w:r w:rsidRPr="004D434E">
              <w:rPr>
                <w:szCs w:val="24"/>
              </w:rPr>
              <w:t>Zenginleştirilmiş Etkinlikler</w:t>
            </w:r>
          </w:p>
        </w:tc>
        <w:tc>
          <w:tcPr>
            <w:tcW w:w="2551" w:type="dxa"/>
            <w:shd w:val="clear" w:color="auto" w:fill="auto"/>
          </w:tcPr>
          <w:p w14:paraId="56B7044F" w14:textId="77777777" w:rsidR="004D434E" w:rsidRPr="004D434E" w:rsidRDefault="004D434E" w:rsidP="004D434E">
            <w:pPr>
              <w:spacing w:after="0"/>
              <w:ind w:left="348"/>
              <w:jc w:val="both"/>
              <w:rPr>
                <w:szCs w:val="24"/>
              </w:rPr>
            </w:pPr>
            <w:r w:rsidRPr="004D434E">
              <w:rPr>
                <w:szCs w:val="24"/>
              </w:rPr>
              <w:t>Temizlik, Hijyen</w:t>
            </w:r>
          </w:p>
        </w:tc>
      </w:tr>
      <w:tr w:rsidR="004D434E" w:rsidRPr="004D434E" w14:paraId="1D6B130E" w14:textId="77777777" w:rsidTr="004D434E">
        <w:trPr>
          <w:trHeight w:val="318"/>
        </w:trPr>
        <w:tc>
          <w:tcPr>
            <w:tcW w:w="3964" w:type="dxa"/>
            <w:shd w:val="clear" w:color="auto" w:fill="auto"/>
          </w:tcPr>
          <w:p w14:paraId="4CFC5283" w14:textId="06F35B8F" w:rsidR="004D434E" w:rsidRPr="004D434E" w:rsidRDefault="004D434E" w:rsidP="004D434E">
            <w:pPr>
              <w:spacing w:after="0"/>
              <w:jc w:val="both"/>
              <w:rPr>
                <w:szCs w:val="24"/>
              </w:rPr>
            </w:pPr>
            <w:r w:rsidRPr="004D434E">
              <w:rPr>
                <w:szCs w:val="24"/>
              </w:rPr>
              <w:t>BİLSEM</w:t>
            </w:r>
            <w:r w:rsidR="004C21E2">
              <w:rPr>
                <w:szCs w:val="24"/>
              </w:rPr>
              <w:t xml:space="preserve"> </w:t>
            </w:r>
            <w:r w:rsidRPr="004D434E">
              <w:rPr>
                <w:szCs w:val="24"/>
              </w:rPr>
              <w:t>’e ulaşım</w:t>
            </w:r>
          </w:p>
        </w:tc>
        <w:tc>
          <w:tcPr>
            <w:tcW w:w="2694" w:type="dxa"/>
            <w:shd w:val="clear" w:color="auto" w:fill="auto"/>
          </w:tcPr>
          <w:p w14:paraId="06F64223" w14:textId="77777777" w:rsidR="004D434E" w:rsidRPr="004D434E" w:rsidRDefault="004D434E" w:rsidP="004D434E">
            <w:pPr>
              <w:spacing w:after="0"/>
              <w:ind w:left="348"/>
              <w:jc w:val="both"/>
              <w:rPr>
                <w:szCs w:val="24"/>
              </w:rPr>
            </w:pPr>
            <w:r w:rsidRPr="004D434E">
              <w:rPr>
                <w:szCs w:val="24"/>
              </w:rPr>
              <w:t>Değerler Eğitimi</w:t>
            </w:r>
          </w:p>
        </w:tc>
        <w:tc>
          <w:tcPr>
            <w:tcW w:w="2551" w:type="dxa"/>
            <w:shd w:val="clear" w:color="auto" w:fill="auto"/>
          </w:tcPr>
          <w:p w14:paraId="3053E453" w14:textId="77777777" w:rsidR="004D434E" w:rsidRPr="004D434E" w:rsidRDefault="004D434E" w:rsidP="004D434E">
            <w:pPr>
              <w:spacing w:after="0"/>
              <w:ind w:left="348"/>
              <w:jc w:val="both"/>
              <w:rPr>
                <w:szCs w:val="24"/>
              </w:rPr>
            </w:pPr>
            <w:r w:rsidRPr="004D434E">
              <w:rPr>
                <w:szCs w:val="24"/>
              </w:rPr>
              <w:t>İş Güvenliği</w:t>
            </w:r>
          </w:p>
        </w:tc>
      </w:tr>
      <w:tr w:rsidR="004D434E" w:rsidRPr="004D434E" w14:paraId="3B549348" w14:textId="77777777" w:rsidTr="004C21E2">
        <w:trPr>
          <w:trHeight w:val="1056"/>
        </w:trPr>
        <w:tc>
          <w:tcPr>
            <w:tcW w:w="3964" w:type="dxa"/>
            <w:shd w:val="clear" w:color="auto" w:fill="auto"/>
          </w:tcPr>
          <w:p w14:paraId="2FC6BDD4" w14:textId="77777777" w:rsidR="004D434E" w:rsidRPr="004D434E" w:rsidRDefault="004D434E" w:rsidP="004D434E">
            <w:pPr>
              <w:spacing w:after="0"/>
              <w:jc w:val="both"/>
              <w:rPr>
                <w:szCs w:val="24"/>
              </w:rPr>
            </w:pPr>
            <w:r w:rsidRPr="004D434E">
              <w:rPr>
                <w:szCs w:val="24"/>
              </w:rPr>
              <w:t>BİLSEM Eğitim – Öğretim saatleri</w:t>
            </w:r>
          </w:p>
        </w:tc>
        <w:tc>
          <w:tcPr>
            <w:tcW w:w="2694" w:type="dxa"/>
            <w:shd w:val="clear" w:color="auto" w:fill="auto"/>
          </w:tcPr>
          <w:p w14:paraId="766D3B44" w14:textId="77777777" w:rsidR="004D434E" w:rsidRDefault="004D434E" w:rsidP="004D434E">
            <w:pPr>
              <w:spacing w:after="0"/>
              <w:ind w:left="348"/>
              <w:jc w:val="both"/>
              <w:rPr>
                <w:szCs w:val="24"/>
              </w:rPr>
            </w:pPr>
            <w:r w:rsidRPr="004D434E">
              <w:rPr>
                <w:szCs w:val="24"/>
              </w:rPr>
              <w:t>BİLSEM – Okul karasızlığı</w:t>
            </w:r>
          </w:p>
          <w:p w14:paraId="578783F5" w14:textId="77777777" w:rsidR="004D434E" w:rsidRDefault="004D434E" w:rsidP="004D434E">
            <w:pPr>
              <w:spacing w:after="0"/>
              <w:ind w:left="348"/>
              <w:jc w:val="both"/>
              <w:rPr>
                <w:szCs w:val="24"/>
              </w:rPr>
            </w:pPr>
          </w:p>
          <w:p w14:paraId="04DE2958" w14:textId="77777777" w:rsidR="004D434E" w:rsidRPr="004D434E" w:rsidRDefault="004D434E" w:rsidP="004D434E">
            <w:pPr>
              <w:spacing w:after="0"/>
              <w:ind w:left="348"/>
              <w:jc w:val="both"/>
              <w:rPr>
                <w:szCs w:val="24"/>
              </w:rPr>
            </w:pPr>
          </w:p>
        </w:tc>
        <w:tc>
          <w:tcPr>
            <w:tcW w:w="2551" w:type="dxa"/>
            <w:shd w:val="clear" w:color="auto" w:fill="auto"/>
          </w:tcPr>
          <w:p w14:paraId="59E4D88E" w14:textId="77777777" w:rsidR="004D434E" w:rsidRPr="004D434E" w:rsidRDefault="004D434E" w:rsidP="004D434E">
            <w:pPr>
              <w:spacing w:after="0"/>
              <w:ind w:left="348"/>
              <w:jc w:val="both"/>
              <w:rPr>
                <w:szCs w:val="24"/>
              </w:rPr>
            </w:pPr>
            <w:r w:rsidRPr="004D434E">
              <w:rPr>
                <w:szCs w:val="24"/>
              </w:rPr>
              <w:t>Okul Güvenliği</w:t>
            </w:r>
          </w:p>
        </w:tc>
      </w:tr>
      <w:bookmarkEnd w:id="22"/>
    </w:tbl>
    <w:p w14:paraId="36A306E0" w14:textId="77777777" w:rsidR="002B21D2" w:rsidRDefault="002B21D2" w:rsidP="00DD0AA8">
      <w:pPr>
        <w:rPr>
          <w:b/>
          <w:bCs/>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665"/>
      </w:tblGrid>
      <w:tr w:rsidR="0027709F" w:rsidRPr="0027709F" w14:paraId="1916B21B" w14:textId="77777777" w:rsidTr="004C21E2">
        <w:trPr>
          <w:trHeight w:val="434"/>
          <w:jc w:val="center"/>
        </w:trPr>
        <w:tc>
          <w:tcPr>
            <w:tcW w:w="9233" w:type="dxa"/>
            <w:gridSpan w:val="2"/>
            <w:shd w:val="clear" w:color="auto" w:fill="00B0F0"/>
            <w:vAlign w:val="center"/>
            <w:hideMark/>
          </w:tcPr>
          <w:p w14:paraId="274B916C" w14:textId="77777777" w:rsidR="0027709F" w:rsidRPr="0027709F" w:rsidRDefault="0027709F" w:rsidP="0027709F">
            <w:pPr>
              <w:spacing w:after="0" w:line="240" w:lineRule="auto"/>
              <w:rPr>
                <w:b/>
                <w:bCs/>
                <w:color w:val="000000"/>
                <w:szCs w:val="24"/>
              </w:rPr>
            </w:pPr>
            <w:r w:rsidRPr="0027709F">
              <w:rPr>
                <w:b/>
                <w:bCs/>
                <w:color w:val="000000"/>
                <w:szCs w:val="24"/>
              </w:rPr>
              <w:t>1.</w:t>
            </w:r>
            <w:r w:rsidRPr="00071076">
              <w:rPr>
                <w:b/>
                <w:bCs/>
                <w:color w:val="000000"/>
                <w:szCs w:val="24"/>
                <w:shd w:val="clear" w:color="auto" w:fill="00B0F0"/>
              </w:rPr>
              <w:t>TEMA: EĞİTİM VE ÖĞRETİME ERİŞİM</w:t>
            </w:r>
          </w:p>
        </w:tc>
      </w:tr>
      <w:tr w:rsidR="0027709F" w:rsidRPr="0027709F" w14:paraId="58BA0739" w14:textId="77777777" w:rsidTr="004C21E2">
        <w:trPr>
          <w:trHeight w:val="423"/>
          <w:jc w:val="center"/>
        </w:trPr>
        <w:tc>
          <w:tcPr>
            <w:tcW w:w="568" w:type="dxa"/>
            <w:shd w:val="clear" w:color="auto" w:fill="00B0F0"/>
            <w:vAlign w:val="center"/>
            <w:hideMark/>
          </w:tcPr>
          <w:p w14:paraId="16BB6F6E" w14:textId="77777777" w:rsidR="0027709F" w:rsidRPr="0027709F" w:rsidRDefault="0027709F" w:rsidP="0027709F">
            <w:pPr>
              <w:spacing w:after="0" w:line="240" w:lineRule="auto"/>
              <w:jc w:val="center"/>
              <w:rPr>
                <w:b/>
                <w:bCs/>
                <w:color w:val="000000"/>
                <w:szCs w:val="24"/>
              </w:rPr>
            </w:pPr>
            <w:r w:rsidRPr="0027709F">
              <w:rPr>
                <w:b/>
                <w:bCs/>
                <w:color w:val="000000"/>
                <w:szCs w:val="24"/>
              </w:rPr>
              <w:t>1</w:t>
            </w:r>
          </w:p>
        </w:tc>
        <w:tc>
          <w:tcPr>
            <w:tcW w:w="8665" w:type="dxa"/>
            <w:vAlign w:val="center"/>
            <w:hideMark/>
          </w:tcPr>
          <w:p w14:paraId="2FAE9C97" w14:textId="77777777" w:rsidR="0027709F" w:rsidRPr="0027709F" w:rsidRDefault="0027709F" w:rsidP="0027709F">
            <w:pPr>
              <w:spacing w:after="0" w:line="240" w:lineRule="auto"/>
              <w:rPr>
                <w:color w:val="000000"/>
                <w:szCs w:val="24"/>
              </w:rPr>
            </w:pPr>
            <w:r w:rsidRPr="0027709F">
              <w:rPr>
                <w:color w:val="000000"/>
                <w:szCs w:val="24"/>
              </w:rPr>
              <w:t>Okullarca BİLSEM ‘ e Aday Gösterilme sürecinde yaşanan sıkıntılar</w:t>
            </w:r>
          </w:p>
        </w:tc>
      </w:tr>
      <w:tr w:rsidR="0027709F" w:rsidRPr="0027709F" w14:paraId="538D77FD" w14:textId="77777777" w:rsidTr="004C21E2">
        <w:trPr>
          <w:trHeight w:val="699"/>
          <w:jc w:val="center"/>
        </w:trPr>
        <w:tc>
          <w:tcPr>
            <w:tcW w:w="568" w:type="dxa"/>
            <w:shd w:val="clear" w:color="auto" w:fill="00B0F0"/>
            <w:vAlign w:val="center"/>
            <w:hideMark/>
          </w:tcPr>
          <w:p w14:paraId="73B402A6" w14:textId="77777777" w:rsidR="0027709F" w:rsidRPr="0027709F" w:rsidRDefault="0027709F" w:rsidP="0027709F">
            <w:pPr>
              <w:spacing w:after="0" w:line="240" w:lineRule="auto"/>
              <w:jc w:val="center"/>
              <w:rPr>
                <w:b/>
                <w:bCs/>
                <w:color w:val="000000"/>
                <w:szCs w:val="24"/>
              </w:rPr>
            </w:pPr>
            <w:r w:rsidRPr="0027709F">
              <w:rPr>
                <w:b/>
                <w:bCs/>
                <w:color w:val="000000"/>
                <w:szCs w:val="24"/>
              </w:rPr>
              <w:t>2</w:t>
            </w:r>
          </w:p>
        </w:tc>
        <w:tc>
          <w:tcPr>
            <w:tcW w:w="8665" w:type="dxa"/>
            <w:vAlign w:val="center"/>
            <w:hideMark/>
          </w:tcPr>
          <w:p w14:paraId="5BD69E8D" w14:textId="77777777" w:rsidR="0027709F" w:rsidRPr="0027709F" w:rsidRDefault="0027709F" w:rsidP="0027709F">
            <w:pPr>
              <w:spacing w:after="0" w:line="240" w:lineRule="auto"/>
              <w:rPr>
                <w:color w:val="000000"/>
                <w:szCs w:val="24"/>
              </w:rPr>
            </w:pPr>
            <w:r w:rsidRPr="0027709F">
              <w:rPr>
                <w:color w:val="000000"/>
                <w:szCs w:val="24"/>
              </w:rPr>
              <w:t>Öğrencilerin hem okul hem de BİLSEM’ e devam etmesinden dolayı yaşanan Devam/ Devamsızlık sorunları</w:t>
            </w:r>
          </w:p>
        </w:tc>
      </w:tr>
      <w:tr w:rsidR="0027709F" w:rsidRPr="0027709F" w14:paraId="1D2C7F09" w14:textId="77777777" w:rsidTr="004C21E2">
        <w:trPr>
          <w:trHeight w:val="696"/>
          <w:jc w:val="center"/>
        </w:trPr>
        <w:tc>
          <w:tcPr>
            <w:tcW w:w="568" w:type="dxa"/>
            <w:shd w:val="clear" w:color="auto" w:fill="00B0F0"/>
            <w:vAlign w:val="center"/>
            <w:hideMark/>
          </w:tcPr>
          <w:p w14:paraId="75410CE8" w14:textId="77777777" w:rsidR="0027709F" w:rsidRPr="0027709F" w:rsidRDefault="0027709F" w:rsidP="0027709F">
            <w:pPr>
              <w:spacing w:after="0" w:line="240" w:lineRule="auto"/>
              <w:jc w:val="center"/>
              <w:rPr>
                <w:b/>
                <w:bCs/>
                <w:color w:val="000000"/>
                <w:szCs w:val="24"/>
              </w:rPr>
            </w:pPr>
            <w:r w:rsidRPr="0027709F">
              <w:rPr>
                <w:b/>
                <w:bCs/>
                <w:color w:val="000000"/>
                <w:szCs w:val="24"/>
              </w:rPr>
              <w:t>3</w:t>
            </w:r>
          </w:p>
        </w:tc>
        <w:tc>
          <w:tcPr>
            <w:tcW w:w="8665" w:type="dxa"/>
            <w:vAlign w:val="center"/>
          </w:tcPr>
          <w:p w14:paraId="5B9924FA" w14:textId="77777777" w:rsidR="0027709F" w:rsidRPr="0027709F" w:rsidRDefault="0027709F" w:rsidP="0027709F">
            <w:pPr>
              <w:spacing w:after="0" w:line="240" w:lineRule="auto"/>
              <w:rPr>
                <w:color w:val="000000"/>
                <w:szCs w:val="24"/>
              </w:rPr>
            </w:pPr>
            <w:r w:rsidRPr="0027709F">
              <w:rPr>
                <w:color w:val="000000"/>
                <w:szCs w:val="24"/>
              </w:rPr>
              <w:t>Öğrencilerin ve velilerin BİLSEM’ i tanıma sürecinde BİLSEM’ e Uyum, Oryantasyonu</w:t>
            </w:r>
          </w:p>
        </w:tc>
      </w:tr>
      <w:tr w:rsidR="0027709F" w:rsidRPr="0027709F" w14:paraId="02E88247" w14:textId="77777777" w:rsidTr="004C21E2">
        <w:trPr>
          <w:trHeight w:val="706"/>
          <w:jc w:val="center"/>
        </w:trPr>
        <w:tc>
          <w:tcPr>
            <w:tcW w:w="568" w:type="dxa"/>
            <w:shd w:val="clear" w:color="auto" w:fill="00B0F0"/>
            <w:vAlign w:val="center"/>
            <w:hideMark/>
          </w:tcPr>
          <w:p w14:paraId="4F124B8B" w14:textId="77777777" w:rsidR="0027709F" w:rsidRPr="0027709F" w:rsidRDefault="0027709F" w:rsidP="0027709F">
            <w:pPr>
              <w:spacing w:after="0" w:line="240" w:lineRule="auto"/>
              <w:jc w:val="center"/>
              <w:rPr>
                <w:b/>
                <w:bCs/>
                <w:color w:val="000000"/>
                <w:szCs w:val="24"/>
              </w:rPr>
            </w:pPr>
            <w:r w:rsidRPr="0027709F">
              <w:rPr>
                <w:b/>
                <w:bCs/>
                <w:color w:val="000000"/>
                <w:szCs w:val="24"/>
              </w:rPr>
              <w:t>4</w:t>
            </w:r>
          </w:p>
        </w:tc>
        <w:tc>
          <w:tcPr>
            <w:tcW w:w="8665" w:type="dxa"/>
            <w:vAlign w:val="center"/>
          </w:tcPr>
          <w:p w14:paraId="0BE8F415" w14:textId="77777777" w:rsidR="0027709F" w:rsidRPr="0027709F" w:rsidRDefault="0027709F" w:rsidP="0027709F">
            <w:pPr>
              <w:spacing w:after="0" w:line="240" w:lineRule="auto"/>
              <w:rPr>
                <w:color w:val="000000"/>
                <w:szCs w:val="24"/>
              </w:rPr>
            </w:pPr>
            <w:r w:rsidRPr="0027709F">
              <w:rPr>
                <w:color w:val="000000"/>
                <w:szCs w:val="24"/>
              </w:rPr>
              <w:t>Merkez köy, kasaba ve ilçelerden gelen öğrencilerin BİLSEM’ e ulaşım sorunları</w:t>
            </w:r>
          </w:p>
        </w:tc>
      </w:tr>
      <w:tr w:rsidR="0027709F" w:rsidRPr="0027709F" w14:paraId="4B477A1F" w14:textId="77777777" w:rsidTr="004C21E2">
        <w:trPr>
          <w:trHeight w:val="756"/>
          <w:jc w:val="center"/>
        </w:trPr>
        <w:tc>
          <w:tcPr>
            <w:tcW w:w="568" w:type="dxa"/>
            <w:shd w:val="clear" w:color="auto" w:fill="00B0F0"/>
            <w:vAlign w:val="center"/>
            <w:hideMark/>
          </w:tcPr>
          <w:p w14:paraId="2CDA9D8F" w14:textId="77777777" w:rsidR="0027709F" w:rsidRPr="0027709F" w:rsidRDefault="0027709F" w:rsidP="0027709F">
            <w:pPr>
              <w:spacing w:after="0" w:line="240" w:lineRule="auto"/>
              <w:jc w:val="center"/>
              <w:rPr>
                <w:b/>
                <w:bCs/>
                <w:color w:val="000000"/>
                <w:szCs w:val="24"/>
              </w:rPr>
            </w:pPr>
            <w:r w:rsidRPr="0027709F">
              <w:rPr>
                <w:b/>
                <w:bCs/>
                <w:color w:val="000000"/>
                <w:szCs w:val="24"/>
              </w:rPr>
              <w:t>5</w:t>
            </w:r>
          </w:p>
        </w:tc>
        <w:tc>
          <w:tcPr>
            <w:tcW w:w="8665" w:type="dxa"/>
            <w:vAlign w:val="center"/>
          </w:tcPr>
          <w:p w14:paraId="59DB4088" w14:textId="77777777" w:rsidR="0027709F" w:rsidRPr="0027709F" w:rsidRDefault="0027709F" w:rsidP="0027709F">
            <w:pPr>
              <w:spacing w:after="0" w:line="240" w:lineRule="auto"/>
              <w:rPr>
                <w:color w:val="000000"/>
                <w:szCs w:val="24"/>
              </w:rPr>
            </w:pPr>
            <w:r w:rsidRPr="0027709F">
              <w:rPr>
                <w:color w:val="000000"/>
                <w:szCs w:val="24"/>
              </w:rPr>
              <w:t>BİLSEM Eğitim – Öğretim saatlerinin akşam ve hafta sonu olması nedeniyle yaşanan problemler</w:t>
            </w:r>
          </w:p>
        </w:tc>
      </w:tr>
    </w:tbl>
    <w:p w14:paraId="1024D380" w14:textId="77777777" w:rsidR="0027709F" w:rsidRPr="0027709F" w:rsidRDefault="0027709F" w:rsidP="0027709F">
      <w:pPr>
        <w:rPr>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648"/>
      </w:tblGrid>
      <w:tr w:rsidR="0027709F" w:rsidRPr="0027709F" w14:paraId="7E5028C9" w14:textId="77777777" w:rsidTr="004C21E2">
        <w:trPr>
          <w:trHeight w:val="510"/>
          <w:jc w:val="center"/>
        </w:trPr>
        <w:tc>
          <w:tcPr>
            <w:tcW w:w="9208" w:type="dxa"/>
            <w:gridSpan w:val="2"/>
            <w:shd w:val="clear" w:color="auto" w:fill="00B0F0"/>
            <w:vAlign w:val="center"/>
            <w:hideMark/>
          </w:tcPr>
          <w:p w14:paraId="6FD29FFA" w14:textId="77777777" w:rsidR="0027709F" w:rsidRPr="0027709F" w:rsidRDefault="0027709F" w:rsidP="0027709F">
            <w:pPr>
              <w:spacing w:after="0" w:line="240" w:lineRule="auto"/>
              <w:rPr>
                <w:b/>
                <w:bCs/>
                <w:color w:val="000000"/>
                <w:szCs w:val="24"/>
              </w:rPr>
            </w:pPr>
            <w:r w:rsidRPr="0027709F">
              <w:rPr>
                <w:b/>
                <w:bCs/>
                <w:color w:val="000000"/>
                <w:szCs w:val="24"/>
              </w:rPr>
              <w:t>2.TEMA: EĞİTİM VE ÖĞRETİMDE KALİTE</w:t>
            </w:r>
          </w:p>
        </w:tc>
      </w:tr>
      <w:tr w:rsidR="0027709F" w:rsidRPr="0027709F" w14:paraId="0DBE48D9" w14:textId="77777777" w:rsidTr="004C21E2">
        <w:trPr>
          <w:trHeight w:val="560"/>
          <w:jc w:val="center"/>
        </w:trPr>
        <w:tc>
          <w:tcPr>
            <w:tcW w:w="560" w:type="dxa"/>
            <w:shd w:val="clear" w:color="auto" w:fill="00B0F0"/>
            <w:vAlign w:val="center"/>
            <w:hideMark/>
          </w:tcPr>
          <w:p w14:paraId="6439A7AB" w14:textId="77777777" w:rsidR="0027709F" w:rsidRPr="0027709F" w:rsidRDefault="0027709F" w:rsidP="0027709F">
            <w:pPr>
              <w:spacing w:after="0" w:line="240" w:lineRule="auto"/>
              <w:jc w:val="center"/>
              <w:rPr>
                <w:b/>
                <w:bCs/>
                <w:color w:val="000000"/>
                <w:szCs w:val="24"/>
              </w:rPr>
            </w:pPr>
            <w:r w:rsidRPr="0027709F">
              <w:rPr>
                <w:b/>
                <w:bCs/>
                <w:color w:val="000000"/>
                <w:szCs w:val="24"/>
              </w:rPr>
              <w:t>1</w:t>
            </w:r>
          </w:p>
        </w:tc>
        <w:tc>
          <w:tcPr>
            <w:tcW w:w="8648" w:type="dxa"/>
            <w:vAlign w:val="center"/>
            <w:hideMark/>
          </w:tcPr>
          <w:p w14:paraId="12E246AE" w14:textId="77777777" w:rsidR="0027709F" w:rsidRPr="0027709F" w:rsidRDefault="0027709F" w:rsidP="0027709F">
            <w:pPr>
              <w:spacing w:after="0" w:line="240" w:lineRule="auto"/>
              <w:rPr>
                <w:color w:val="000000"/>
                <w:szCs w:val="24"/>
              </w:rPr>
            </w:pPr>
            <w:r w:rsidRPr="0027709F">
              <w:rPr>
                <w:color w:val="000000"/>
                <w:szCs w:val="24"/>
              </w:rPr>
              <w:t>Rehberlik ve Öğrenci kişisel hizmetleri</w:t>
            </w:r>
          </w:p>
        </w:tc>
      </w:tr>
      <w:tr w:rsidR="0027709F" w:rsidRPr="0027709F" w14:paraId="584E0995" w14:textId="77777777" w:rsidTr="004C21E2">
        <w:trPr>
          <w:trHeight w:val="565"/>
          <w:jc w:val="center"/>
        </w:trPr>
        <w:tc>
          <w:tcPr>
            <w:tcW w:w="560" w:type="dxa"/>
            <w:shd w:val="clear" w:color="auto" w:fill="00B0F0"/>
            <w:vAlign w:val="center"/>
            <w:hideMark/>
          </w:tcPr>
          <w:p w14:paraId="57FD52D2" w14:textId="77777777" w:rsidR="0027709F" w:rsidRPr="0027709F" w:rsidRDefault="0027709F" w:rsidP="0027709F">
            <w:pPr>
              <w:spacing w:after="0" w:line="240" w:lineRule="auto"/>
              <w:jc w:val="center"/>
              <w:rPr>
                <w:b/>
                <w:bCs/>
                <w:color w:val="000000"/>
                <w:szCs w:val="24"/>
              </w:rPr>
            </w:pPr>
            <w:r w:rsidRPr="0027709F">
              <w:rPr>
                <w:b/>
                <w:bCs/>
                <w:color w:val="000000"/>
                <w:szCs w:val="24"/>
              </w:rPr>
              <w:t>2</w:t>
            </w:r>
          </w:p>
        </w:tc>
        <w:tc>
          <w:tcPr>
            <w:tcW w:w="8648" w:type="dxa"/>
            <w:vAlign w:val="center"/>
            <w:hideMark/>
          </w:tcPr>
          <w:p w14:paraId="2C5F1FA7" w14:textId="77777777" w:rsidR="0027709F" w:rsidRPr="0027709F" w:rsidRDefault="0027709F" w:rsidP="0027709F">
            <w:pPr>
              <w:spacing w:after="0" w:line="240" w:lineRule="auto"/>
              <w:rPr>
                <w:color w:val="000000"/>
                <w:szCs w:val="24"/>
              </w:rPr>
            </w:pPr>
            <w:r w:rsidRPr="0027709F">
              <w:rPr>
                <w:color w:val="000000"/>
                <w:szCs w:val="24"/>
              </w:rPr>
              <w:t>Veli eğitim faaliyetleri</w:t>
            </w:r>
          </w:p>
        </w:tc>
      </w:tr>
      <w:tr w:rsidR="0027709F" w:rsidRPr="0027709F" w14:paraId="027316FC" w14:textId="77777777" w:rsidTr="004C21E2">
        <w:trPr>
          <w:trHeight w:val="548"/>
          <w:jc w:val="center"/>
        </w:trPr>
        <w:tc>
          <w:tcPr>
            <w:tcW w:w="560" w:type="dxa"/>
            <w:shd w:val="clear" w:color="auto" w:fill="00B0F0"/>
            <w:vAlign w:val="center"/>
            <w:hideMark/>
          </w:tcPr>
          <w:p w14:paraId="44D270A5" w14:textId="77777777" w:rsidR="0027709F" w:rsidRPr="0027709F" w:rsidRDefault="0027709F" w:rsidP="0027709F">
            <w:pPr>
              <w:spacing w:after="0" w:line="240" w:lineRule="auto"/>
              <w:jc w:val="center"/>
              <w:rPr>
                <w:b/>
                <w:bCs/>
                <w:color w:val="000000"/>
                <w:szCs w:val="24"/>
              </w:rPr>
            </w:pPr>
            <w:r w:rsidRPr="0027709F">
              <w:rPr>
                <w:b/>
                <w:bCs/>
                <w:color w:val="000000"/>
                <w:szCs w:val="24"/>
              </w:rPr>
              <w:t>3</w:t>
            </w:r>
          </w:p>
        </w:tc>
        <w:tc>
          <w:tcPr>
            <w:tcW w:w="8648" w:type="dxa"/>
            <w:vAlign w:val="center"/>
          </w:tcPr>
          <w:p w14:paraId="583849C6" w14:textId="77777777" w:rsidR="0027709F" w:rsidRPr="0027709F" w:rsidRDefault="0027709F" w:rsidP="0027709F">
            <w:pPr>
              <w:spacing w:after="0" w:line="240" w:lineRule="auto"/>
              <w:rPr>
                <w:color w:val="000000"/>
                <w:szCs w:val="24"/>
              </w:rPr>
            </w:pPr>
            <w:r w:rsidRPr="0027709F">
              <w:rPr>
                <w:color w:val="000000"/>
                <w:szCs w:val="24"/>
              </w:rPr>
              <w:t>İlçe, il, ulusal ve uluslar arası yarışmalara katılım faaliyetleri</w:t>
            </w:r>
          </w:p>
        </w:tc>
      </w:tr>
      <w:tr w:rsidR="0027709F" w:rsidRPr="0027709F" w14:paraId="78CC8180" w14:textId="77777777" w:rsidTr="004C21E2">
        <w:trPr>
          <w:trHeight w:val="550"/>
          <w:jc w:val="center"/>
        </w:trPr>
        <w:tc>
          <w:tcPr>
            <w:tcW w:w="560" w:type="dxa"/>
            <w:shd w:val="clear" w:color="auto" w:fill="00B0F0"/>
            <w:vAlign w:val="center"/>
            <w:hideMark/>
          </w:tcPr>
          <w:p w14:paraId="14458429" w14:textId="77777777" w:rsidR="0027709F" w:rsidRPr="0027709F" w:rsidRDefault="0027709F" w:rsidP="0027709F">
            <w:pPr>
              <w:spacing w:after="0" w:line="240" w:lineRule="auto"/>
              <w:jc w:val="center"/>
              <w:rPr>
                <w:b/>
                <w:bCs/>
                <w:color w:val="000000"/>
                <w:szCs w:val="24"/>
              </w:rPr>
            </w:pPr>
            <w:r w:rsidRPr="0027709F">
              <w:rPr>
                <w:b/>
                <w:bCs/>
                <w:color w:val="000000"/>
                <w:szCs w:val="24"/>
              </w:rPr>
              <w:t>4</w:t>
            </w:r>
          </w:p>
        </w:tc>
        <w:tc>
          <w:tcPr>
            <w:tcW w:w="8648" w:type="dxa"/>
            <w:vAlign w:val="center"/>
          </w:tcPr>
          <w:p w14:paraId="49EBDEBB" w14:textId="77777777" w:rsidR="0027709F" w:rsidRPr="0027709F" w:rsidRDefault="0027709F" w:rsidP="0027709F">
            <w:pPr>
              <w:spacing w:after="0" w:line="240" w:lineRule="auto"/>
              <w:rPr>
                <w:color w:val="000000"/>
                <w:szCs w:val="24"/>
              </w:rPr>
            </w:pPr>
            <w:r w:rsidRPr="0027709F">
              <w:rPr>
                <w:color w:val="000000"/>
                <w:szCs w:val="24"/>
              </w:rPr>
              <w:t>Öğretmen yeterliliklerinin geliştirilmesi ve hizmet içi eğitim faaliyetleri</w:t>
            </w:r>
          </w:p>
        </w:tc>
      </w:tr>
      <w:tr w:rsidR="0027709F" w:rsidRPr="0027709F" w14:paraId="48E58CC8" w14:textId="77777777" w:rsidTr="004C21E2">
        <w:trPr>
          <w:trHeight w:val="550"/>
          <w:jc w:val="center"/>
        </w:trPr>
        <w:tc>
          <w:tcPr>
            <w:tcW w:w="560" w:type="dxa"/>
            <w:shd w:val="clear" w:color="auto" w:fill="00B0F0"/>
            <w:vAlign w:val="center"/>
            <w:hideMark/>
          </w:tcPr>
          <w:p w14:paraId="5890F5F9" w14:textId="77777777" w:rsidR="0027709F" w:rsidRPr="0027709F" w:rsidRDefault="0027709F" w:rsidP="0027709F">
            <w:pPr>
              <w:spacing w:after="0" w:line="240" w:lineRule="auto"/>
              <w:jc w:val="center"/>
              <w:rPr>
                <w:b/>
                <w:bCs/>
                <w:color w:val="000000"/>
                <w:szCs w:val="24"/>
              </w:rPr>
            </w:pPr>
            <w:r w:rsidRPr="0027709F">
              <w:rPr>
                <w:b/>
                <w:bCs/>
                <w:color w:val="000000"/>
                <w:szCs w:val="24"/>
              </w:rPr>
              <w:t>5</w:t>
            </w:r>
          </w:p>
        </w:tc>
        <w:tc>
          <w:tcPr>
            <w:tcW w:w="8648" w:type="dxa"/>
            <w:vAlign w:val="center"/>
          </w:tcPr>
          <w:p w14:paraId="4C392FA4" w14:textId="77777777" w:rsidR="0027709F" w:rsidRPr="0027709F" w:rsidRDefault="0027709F" w:rsidP="0027709F">
            <w:pPr>
              <w:spacing w:after="0" w:line="240" w:lineRule="auto"/>
              <w:rPr>
                <w:color w:val="000000"/>
                <w:szCs w:val="24"/>
              </w:rPr>
            </w:pPr>
            <w:r w:rsidRPr="0027709F">
              <w:rPr>
                <w:color w:val="000000"/>
                <w:szCs w:val="24"/>
              </w:rPr>
              <w:t>Sosyal ve kültürel çalışmaların artırılması</w:t>
            </w:r>
          </w:p>
        </w:tc>
      </w:tr>
    </w:tbl>
    <w:p w14:paraId="2956A535" w14:textId="77777777" w:rsidR="0027709F" w:rsidRPr="0027709F" w:rsidRDefault="0027709F" w:rsidP="0027709F">
      <w:pPr>
        <w:rPr>
          <w:szCs w:val="24"/>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8910"/>
      </w:tblGrid>
      <w:tr w:rsidR="0027709F" w:rsidRPr="0027709F" w14:paraId="0B5D0726" w14:textId="77777777" w:rsidTr="00071076">
        <w:trPr>
          <w:trHeight w:val="405"/>
          <w:jc w:val="center"/>
        </w:trPr>
        <w:tc>
          <w:tcPr>
            <w:tcW w:w="9345" w:type="dxa"/>
            <w:gridSpan w:val="2"/>
            <w:shd w:val="clear" w:color="auto" w:fill="00B0F0"/>
            <w:vAlign w:val="center"/>
            <w:hideMark/>
          </w:tcPr>
          <w:p w14:paraId="7C0C9FD7" w14:textId="77777777" w:rsidR="0027709F" w:rsidRPr="0027709F" w:rsidRDefault="0027709F" w:rsidP="0027709F">
            <w:pPr>
              <w:spacing w:after="0" w:line="240" w:lineRule="auto"/>
              <w:ind w:left="1440" w:hanging="284"/>
              <w:rPr>
                <w:b/>
                <w:bCs/>
                <w:color w:val="000000"/>
                <w:szCs w:val="24"/>
              </w:rPr>
            </w:pPr>
            <w:r w:rsidRPr="0027709F">
              <w:rPr>
                <w:b/>
                <w:bCs/>
                <w:color w:val="000000"/>
                <w:szCs w:val="24"/>
              </w:rPr>
              <w:lastRenderedPageBreak/>
              <w:t>3.TEMA: KURUMSAL KAPASİTE</w:t>
            </w:r>
          </w:p>
        </w:tc>
      </w:tr>
      <w:tr w:rsidR="0027709F" w:rsidRPr="0027709F" w14:paraId="00D0C613" w14:textId="77777777" w:rsidTr="004C21E2">
        <w:trPr>
          <w:trHeight w:val="573"/>
          <w:jc w:val="center"/>
        </w:trPr>
        <w:tc>
          <w:tcPr>
            <w:tcW w:w="435" w:type="dxa"/>
            <w:shd w:val="clear" w:color="auto" w:fill="00B0F0"/>
            <w:vAlign w:val="center"/>
            <w:hideMark/>
          </w:tcPr>
          <w:p w14:paraId="0AE80304" w14:textId="77777777" w:rsidR="0027709F" w:rsidRPr="0027709F" w:rsidRDefault="0027709F" w:rsidP="0027709F">
            <w:pPr>
              <w:spacing w:after="0" w:line="240" w:lineRule="auto"/>
              <w:jc w:val="center"/>
              <w:rPr>
                <w:b/>
                <w:bCs/>
                <w:color w:val="000000"/>
                <w:szCs w:val="24"/>
              </w:rPr>
            </w:pPr>
            <w:r w:rsidRPr="0027709F">
              <w:rPr>
                <w:b/>
                <w:bCs/>
                <w:color w:val="000000"/>
                <w:szCs w:val="24"/>
              </w:rPr>
              <w:t>1</w:t>
            </w:r>
          </w:p>
        </w:tc>
        <w:tc>
          <w:tcPr>
            <w:tcW w:w="8909" w:type="dxa"/>
            <w:vAlign w:val="center"/>
          </w:tcPr>
          <w:p w14:paraId="01C86B80" w14:textId="77777777" w:rsidR="0027709F" w:rsidRPr="0027709F" w:rsidRDefault="0027709F" w:rsidP="0027709F">
            <w:pPr>
              <w:spacing w:after="0" w:line="240" w:lineRule="auto"/>
              <w:rPr>
                <w:color w:val="000000"/>
                <w:szCs w:val="24"/>
              </w:rPr>
            </w:pPr>
            <w:r w:rsidRPr="0027709F">
              <w:rPr>
                <w:color w:val="000000"/>
                <w:szCs w:val="24"/>
              </w:rPr>
              <w:t>Öğretim ortamları ve eğitim materyallerinin temini ve düzenlenmesi</w:t>
            </w:r>
          </w:p>
        </w:tc>
      </w:tr>
      <w:tr w:rsidR="0027709F" w:rsidRPr="0027709F" w14:paraId="1AC9DD1A" w14:textId="77777777" w:rsidTr="004C21E2">
        <w:trPr>
          <w:trHeight w:val="695"/>
          <w:jc w:val="center"/>
        </w:trPr>
        <w:tc>
          <w:tcPr>
            <w:tcW w:w="435" w:type="dxa"/>
            <w:shd w:val="clear" w:color="auto" w:fill="00B0F0"/>
            <w:vAlign w:val="center"/>
            <w:hideMark/>
          </w:tcPr>
          <w:p w14:paraId="644B7FB3" w14:textId="77777777" w:rsidR="0027709F" w:rsidRPr="0027709F" w:rsidRDefault="0027709F" w:rsidP="0027709F">
            <w:pPr>
              <w:spacing w:after="0" w:line="240" w:lineRule="auto"/>
              <w:jc w:val="center"/>
              <w:rPr>
                <w:b/>
                <w:bCs/>
                <w:color w:val="000000"/>
                <w:szCs w:val="24"/>
              </w:rPr>
            </w:pPr>
            <w:r w:rsidRPr="0027709F">
              <w:rPr>
                <w:b/>
                <w:bCs/>
                <w:color w:val="000000"/>
                <w:szCs w:val="24"/>
              </w:rPr>
              <w:t>2</w:t>
            </w:r>
          </w:p>
        </w:tc>
        <w:tc>
          <w:tcPr>
            <w:tcW w:w="8909" w:type="dxa"/>
            <w:vAlign w:val="center"/>
          </w:tcPr>
          <w:p w14:paraId="3F6EDABA" w14:textId="77777777" w:rsidR="0027709F" w:rsidRPr="0027709F" w:rsidRDefault="0027709F" w:rsidP="0027709F">
            <w:pPr>
              <w:spacing w:after="0" w:line="240" w:lineRule="auto"/>
              <w:rPr>
                <w:color w:val="000000"/>
                <w:szCs w:val="24"/>
              </w:rPr>
            </w:pPr>
            <w:r w:rsidRPr="0027709F">
              <w:rPr>
                <w:color w:val="000000"/>
                <w:szCs w:val="24"/>
              </w:rPr>
              <w:t>Sürekli gelişen ve değişen teknolojiden dolayı atölye donanımlarının güncellenmesi</w:t>
            </w:r>
          </w:p>
        </w:tc>
      </w:tr>
      <w:tr w:rsidR="0027709F" w:rsidRPr="0027709F" w14:paraId="19A405ED" w14:textId="77777777" w:rsidTr="004C21E2">
        <w:trPr>
          <w:trHeight w:val="561"/>
          <w:jc w:val="center"/>
        </w:trPr>
        <w:tc>
          <w:tcPr>
            <w:tcW w:w="435" w:type="dxa"/>
            <w:shd w:val="clear" w:color="auto" w:fill="00B0F0"/>
            <w:vAlign w:val="center"/>
            <w:hideMark/>
          </w:tcPr>
          <w:p w14:paraId="4D33E584" w14:textId="77777777" w:rsidR="0027709F" w:rsidRPr="0027709F" w:rsidRDefault="0027709F" w:rsidP="0027709F">
            <w:pPr>
              <w:spacing w:after="0" w:line="240" w:lineRule="auto"/>
              <w:jc w:val="center"/>
              <w:rPr>
                <w:b/>
                <w:bCs/>
                <w:color w:val="000000"/>
                <w:szCs w:val="24"/>
              </w:rPr>
            </w:pPr>
            <w:r w:rsidRPr="0027709F">
              <w:rPr>
                <w:b/>
                <w:bCs/>
                <w:color w:val="000000"/>
                <w:szCs w:val="24"/>
              </w:rPr>
              <w:t>3</w:t>
            </w:r>
          </w:p>
        </w:tc>
        <w:tc>
          <w:tcPr>
            <w:tcW w:w="8909" w:type="dxa"/>
            <w:vAlign w:val="center"/>
          </w:tcPr>
          <w:p w14:paraId="5AF8E632" w14:textId="77777777" w:rsidR="0027709F" w:rsidRPr="0027709F" w:rsidRDefault="0027709F" w:rsidP="0027709F">
            <w:pPr>
              <w:spacing w:after="0" w:line="240" w:lineRule="auto"/>
              <w:rPr>
                <w:color w:val="000000"/>
                <w:szCs w:val="24"/>
              </w:rPr>
            </w:pPr>
            <w:r w:rsidRPr="0027709F">
              <w:rPr>
                <w:color w:val="000000"/>
                <w:szCs w:val="24"/>
              </w:rPr>
              <w:t>Kurum kültürü konusunda çalışmalar yapılması</w:t>
            </w:r>
          </w:p>
        </w:tc>
      </w:tr>
      <w:tr w:rsidR="0027709F" w:rsidRPr="0027709F" w14:paraId="7DE1F7FF" w14:textId="77777777" w:rsidTr="004C21E2">
        <w:trPr>
          <w:trHeight w:val="556"/>
          <w:jc w:val="center"/>
        </w:trPr>
        <w:tc>
          <w:tcPr>
            <w:tcW w:w="435" w:type="dxa"/>
            <w:shd w:val="clear" w:color="auto" w:fill="00B0F0"/>
            <w:vAlign w:val="center"/>
            <w:hideMark/>
          </w:tcPr>
          <w:p w14:paraId="44840EF1" w14:textId="77777777" w:rsidR="0027709F" w:rsidRPr="0027709F" w:rsidRDefault="0027709F" w:rsidP="0027709F">
            <w:pPr>
              <w:spacing w:after="0" w:line="240" w:lineRule="auto"/>
              <w:jc w:val="center"/>
              <w:rPr>
                <w:b/>
                <w:bCs/>
                <w:color w:val="000000"/>
                <w:szCs w:val="24"/>
              </w:rPr>
            </w:pPr>
            <w:r w:rsidRPr="0027709F">
              <w:rPr>
                <w:b/>
                <w:bCs/>
                <w:color w:val="000000"/>
                <w:szCs w:val="24"/>
              </w:rPr>
              <w:t>4</w:t>
            </w:r>
          </w:p>
        </w:tc>
        <w:tc>
          <w:tcPr>
            <w:tcW w:w="8909" w:type="dxa"/>
            <w:vAlign w:val="center"/>
          </w:tcPr>
          <w:p w14:paraId="193E1616" w14:textId="77777777" w:rsidR="0027709F" w:rsidRPr="0027709F" w:rsidRDefault="0027709F" w:rsidP="0027709F">
            <w:pPr>
              <w:spacing w:after="0" w:line="240" w:lineRule="auto"/>
              <w:rPr>
                <w:color w:val="000000"/>
                <w:szCs w:val="24"/>
              </w:rPr>
            </w:pPr>
            <w:r w:rsidRPr="0027709F">
              <w:rPr>
                <w:color w:val="000000"/>
                <w:szCs w:val="24"/>
              </w:rPr>
              <w:t>Kurumsal arşiv oluşturulması</w:t>
            </w:r>
          </w:p>
        </w:tc>
      </w:tr>
      <w:tr w:rsidR="0027709F" w:rsidRPr="0027709F" w14:paraId="72C4F003" w14:textId="77777777" w:rsidTr="004C21E2">
        <w:trPr>
          <w:trHeight w:val="564"/>
          <w:jc w:val="center"/>
        </w:trPr>
        <w:tc>
          <w:tcPr>
            <w:tcW w:w="435" w:type="dxa"/>
            <w:shd w:val="clear" w:color="auto" w:fill="00B0F0"/>
            <w:vAlign w:val="center"/>
            <w:hideMark/>
          </w:tcPr>
          <w:p w14:paraId="60F3DFB4" w14:textId="77777777" w:rsidR="0027709F" w:rsidRPr="0027709F" w:rsidRDefault="0027709F" w:rsidP="0027709F">
            <w:pPr>
              <w:spacing w:after="0" w:line="240" w:lineRule="auto"/>
              <w:jc w:val="center"/>
              <w:rPr>
                <w:b/>
                <w:bCs/>
                <w:color w:val="000000"/>
                <w:szCs w:val="24"/>
              </w:rPr>
            </w:pPr>
            <w:r w:rsidRPr="0027709F">
              <w:rPr>
                <w:b/>
                <w:bCs/>
                <w:color w:val="000000"/>
                <w:szCs w:val="24"/>
              </w:rPr>
              <w:t>5</w:t>
            </w:r>
          </w:p>
        </w:tc>
        <w:tc>
          <w:tcPr>
            <w:tcW w:w="8909" w:type="dxa"/>
            <w:vAlign w:val="center"/>
          </w:tcPr>
          <w:p w14:paraId="06D9F627" w14:textId="77777777" w:rsidR="0027709F" w:rsidRPr="0027709F" w:rsidRDefault="0027709F" w:rsidP="0027709F">
            <w:pPr>
              <w:spacing w:after="0" w:line="240" w:lineRule="auto"/>
              <w:rPr>
                <w:color w:val="000000"/>
                <w:szCs w:val="24"/>
              </w:rPr>
            </w:pPr>
            <w:r w:rsidRPr="0027709F">
              <w:rPr>
                <w:color w:val="000000"/>
                <w:szCs w:val="24"/>
              </w:rPr>
              <w:t>Aile Birliğinin etkin çalışmaları</w:t>
            </w:r>
          </w:p>
        </w:tc>
      </w:tr>
    </w:tbl>
    <w:p w14:paraId="083885A0" w14:textId="77777777" w:rsidR="0027709F" w:rsidRDefault="0027709F" w:rsidP="00DD0AA8">
      <w:pPr>
        <w:rPr>
          <w:b/>
          <w:bCs/>
        </w:rPr>
      </w:pPr>
    </w:p>
    <w:p w14:paraId="7B6AF934" w14:textId="77777777" w:rsidR="0027709F" w:rsidRDefault="0027709F" w:rsidP="00DD0AA8">
      <w:pPr>
        <w:rPr>
          <w:b/>
          <w:bCs/>
        </w:rPr>
      </w:pPr>
    </w:p>
    <w:p w14:paraId="51E734EE" w14:textId="77777777" w:rsidR="0027709F" w:rsidRDefault="0027709F" w:rsidP="00DD0AA8">
      <w:pPr>
        <w:rPr>
          <w:b/>
          <w:bCs/>
        </w:rPr>
      </w:pPr>
    </w:p>
    <w:p w14:paraId="2DE65DD0" w14:textId="77777777" w:rsidR="0027709F" w:rsidRDefault="0027709F" w:rsidP="00DD0AA8">
      <w:pPr>
        <w:rPr>
          <w:b/>
          <w:bCs/>
        </w:rPr>
      </w:pPr>
    </w:p>
    <w:p w14:paraId="79A9B5BF" w14:textId="77777777" w:rsidR="0027709F" w:rsidRDefault="0027709F" w:rsidP="00DD0AA8">
      <w:pPr>
        <w:rPr>
          <w:b/>
          <w:bCs/>
        </w:rPr>
      </w:pPr>
    </w:p>
    <w:p w14:paraId="7EAE61A2" w14:textId="44F8BDE8" w:rsidR="0027709F" w:rsidRDefault="0027709F" w:rsidP="00DD0AA8">
      <w:pPr>
        <w:rPr>
          <w:b/>
          <w:bCs/>
        </w:rPr>
      </w:pPr>
    </w:p>
    <w:p w14:paraId="159A409B" w14:textId="59AD2D2F" w:rsidR="004C21E2" w:rsidRDefault="004C21E2" w:rsidP="00DD0AA8">
      <w:pPr>
        <w:rPr>
          <w:b/>
          <w:bCs/>
        </w:rPr>
      </w:pPr>
    </w:p>
    <w:p w14:paraId="63AB4AB9" w14:textId="44BBD3D8" w:rsidR="004C21E2" w:rsidRDefault="004C21E2" w:rsidP="00DD0AA8">
      <w:pPr>
        <w:rPr>
          <w:b/>
          <w:bCs/>
        </w:rPr>
      </w:pPr>
    </w:p>
    <w:p w14:paraId="74BADCE8" w14:textId="74E20965" w:rsidR="004C21E2" w:rsidRDefault="004C21E2" w:rsidP="00DD0AA8">
      <w:pPr>
        <w:rPr>
          <w:b/>
          <w:bCs/>
        </w:rPr>
      </w:pPr>
    </w:p>
    <w:p w14:paraId="1E8F4F2B" w14:textId="03CB320E" w:rsidR="004C21E2" w:rsidRDefault="004C21E2" w:rsidP="00DD0AA8">
      <w:pPr>
        <w:rPr>
          <w:b/>
          <w:bCs/>
        </w:rPr>
      </w:pPr>
    </w:p>
    <w:p w14:paraId="254BF417" w14:textId="752335B8" w:rsidR="004C21E2" w:rsidRDefault="004C21E2" w:rsidP="00DD0AA8">
      <w:pPr>
        <w:rPr>
          <w:b/>
          <w:bCs/>
        </w:rPr>
      </w:pPr>
    </w:p>
    <w:p w14:paraId="62D0C715" w14:textId="61C960AF" w:rsidR="004C21E2" w:rsidRDefault="004C21E2" w:rsidP="00DD0AA8">
      <w:pPr>
        <w:rPr>
          <w:b/>
          <w:bCs/>
        </w:rPr>
      </w:pPr>
    </w:p>
    <w:p w14:paraId="058F15CF" w14:textId="225499BE" w:rsidR="004C21E2" w:rsidRDefault="004C21E2" w:rsidP="00DD0AA8">
      <w:pPr>
        <w:rPr>
          <w:b/>
          <w:bCs/>
        </w:rPr>
      </w:pPr>
    </w:p>
    <w:p w14:paraId="229AD49C" w14:textId="2FE2E6CF" w:rsidR="004C21E2" w:rsidRDefault="004C21E2" w:rsidP="00DD0AA8">
      <w:pPr>
        <w:rPr>
          <w:b/>
          <w:bCs/>
        </w:rPr>
      </w:pPr>
    </w:p>
    <w:p w14:paraId="2EBD4F5E" w14:textId="7A421C7F" w:rsidR="004C21E2" w:rsidRDefault="004C21E2" w:rsidP="00DD0AA8">
      <w:pPr>
        <w:rPr>
          <w:b/>
          <w:bCs/>
        </w:rPr>
      </w:pPr>
    </w:p>
    <w:p w14:paraId="554C33BD" w14:textId="15272192" w:rsidR="004C21E2" w:rsidRDefault="004C21E2" w:rsidP="00DD0AA8">
      <w:pPr>
        <w:rPr>
          <w:b/>
          <w:bCs/>
        </w:rPr>
      </w:pPr>
    </w:p>
    <w:p w14:paraId="193F9FFB" w14:textId="1A6EAA51" w:rsidR="004C21E2" w:rsidRDefault="004C21E2" w:rsidP="00DD0AA8">
      <w:pPr>
        <w:rPr>
          <w:b/>
          <w:bCs/>
        </w:rPr>
      </w:pPr>
    </w:p>
    <w:p w14:paraId="228895AF" w14:textId="77777777" w:rsidR="004C21E2" w:rsidRDefault="004C21E2" w:rsidP="00DD0AA8">
      <w:pPr>
        <w:rPr>
          <w:b/>
          <w:bCs/>
        </w:rPr>
      </w:pPr>
    </w:p>
    <w:p w14:paraId="02E490CC" w14:textId="77777777" w:rsidR="0027709F" w:rsidRPr="0027709F" w:rsidRDefault="0027709F" w:rsidP="0027709F">
      <w:pPr>
        <w:keepNext/>
        <w:keepLines/>
        <w:spacing w:before="360" w:after="360" w:line="360" w:lineRule="auto"/>
        <w:outlineLvl w:val="0"/>
        <w:rPr>
          <w:rFonts w:eastAsia="SimSun"/>
          <w:b/>
          <w:color w:val="00B0F0"/>
          <w:sz w:val="28"/>
          <w:szCs w:val="40"/>
          <w:lang w:val="x-none" w:eastAsia="x-none"/>
        </w:rPr>
      </w:pPr>
      <w:bookmarkStart w:id="23" w:name="_Toc411525143"/>
      <w:bookmarkStart w:id="24" w:name="_Toc416085144"/>
      <w:bookmarkStart w:id="25" w:name="_Toc529519458"/>
      <w:bookmarkStart w:id="26" w:name="_Toc531097539"/>
      <w:r w:rsidRPr="0027709F">
        <w:rPr>
          <w:rFonts w:eastAsia="SimSun"/>
          <w:b/>
          <w:color w:val="00B0F0"/>
          <w:sz w:val="28"/>
          <w:szCs w:val="40"/>
          <w:lang w:val="x-none" w:eastAsia="x-none"/>
        </w:rPr>
        <w:lastRenderedPageBreak/>
        <w:t>BÖLÜM III: MİSYON, VİZYON VE TEMEL DEĞERLER</w:t>
      </w:r>
      <w:bookmarkEnd w:id="23"/>
      <w:bookmarkEnd w:id="24"/>
      <w:bookmarkEnd w:id="25"/>
      <w:bookmarkEnd w:id="26"/>
    </w:p>
    <w:p w14:paraId="159388DA" w14:textId="77777777" w:rsidR="0027709F" w:rsidRPr="0027709F" w:rsidRDefault="0027709F" w:rsidP="0027709F">
      <w:pPr>
        <w:spacing w:line="240" w:lineRule="auto"/>
        <w:ind w:firstLine="709"/>
        <w:jc w:val="both"/>
        <w:rPr>
          <w:szCs w:val="24"/>
        </w:rPr>
      </w:pPr>
      <w:r w:rsidRPr="0027709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7F5C327" w14:textId="77777777" w:rsidR="0027709F" w:rsidRDefault="0027709F" w:rsidP="0027709F">
      <w:pPr>
        <w:suppressAutoHyphens/>
        <w:spacing w:before="120" w:after="120" w:line="276" w:lineRule="auto"/>
        <w:ind w:firstLine="709"/>
        <w:jc w:val="both"/>
        <w:rPr>
          <w:rFonts w:ascii="Times New Roman" w:eastAsia="Calibri" w:hAnsi="Times New Roman"/>
          <w:bCs/>
          <w:szCs w:val="24"/>
          <w:lang w:eastAsia="en-US"/>
        </w:rPr>
      </w:pPr>
    </w:p>
    <w:p w14:paraId="0A4C833E" w14:textId="77777777" w:rsidR="0027709F" w:rsidRPr="0027709F" w:rsidRDefault="0027709F" w:rsidP="00273859">
      <w:pPr>
        <w:spacing w:line="240" w:lineRule="auto"/>
        <w:ind w:firstLine="709"/>
        <w:jc w:val="both"/>
        <w:rPr>
          <w:szCs w:val="24"/>
        </w:rPr>
      </w:pPr>
      <w:r w:rsidRPr="0027709F">
        <w:rPr>
          <w:szCs w:val="24"/>
        </w:rPr>
        <w:t>2019-2023 yılları için öngörülen plan Bursa’nın ülkemizdeki ekonomik ve jeostratejik konumu dikkate alınarak hazırlanmıştır.</w:t>
      </w:r>
    </w:p>
    <w:p w14:paraId="62BFA729" w14:textId="77777777" w:rsidR="004C21E2" w:rsidRDefault="004C21E2" w:rsidP="00273859">
      <w:pPr>
        <w:spacing w:line="240" w:lineRule="auto"/>
        <w:ind w:firstLine="709"/>
        <w:jc w:val="both"/>
        <w:rPr>
          <w:b/>
          <w:bCs/>
          <w:szCs w:val="24"/>
        </w:rPr>
      </w:pPr>
      <w:bookmarkStart w:id="27" w:name="_Toc410116492"/>
      <w:bookmarkStart w:id="28" w:name="_Toc428778616"/>
    </w:p>
    <w:p w14:paraId="0176C236" w14:textId="77777777" w:rsidR="004C21E2" w:rsidRDefault="004C21E2" w:rsidP="00273859">
      <w:pPr>
        <w:spacing w:line="240" w:lineRule="auto"/>
        <w:ind w:firstLine="709"/>
        <w:jc w:val="both"/>
        <w:rPr>
          <w:b/>
          <w:bCs/>
          <w:szCs w:val="24"/>
        </w:rPr>
      </w:pPr>
    </w:p>
    <w:p w14:paraId="34538D5C" w14:textId="3A73A466" w:rsidR="0027709F" w:rsidRPr="0027709F" w:rsidRDefault="0027709F" w:rsidP="00273859">
      <w:pPr>
        <w:spacing w:line="240" w:lineRule="auto"/>
        <w:ind w:firstLine="709"/>
        <w:jc w:val="both"/>
        <w:rPr>
          <w:b/>
          <w:bCs/>
          <w:szCs w:val="24"/>
        </w:rPr>
      </w:pPr>
      <w:r w:rsidRPr="0027709F">
        <w:rPr>
          <w:b/>
          <w:bCs/>
          <w:szCs w:val="24"/>
        </w:rPr>
        <w:t>MİSYON</w:t>
      </w:r>
      <w:bookmarkEnd w:id="27"/>
      <w:bookmarkEnd w:id="28"/>
    </w:p>
    <w:bookmarkStart w:id="29" w:name="_Toc421196284"/>
    <w:p w14:paraId="0462BFDE" w14:textId="77777777" w:rsidR="0027709F" w:rsidRPr="0027709F" w:rsidRDefault="0027709F" w:rsidP="0027709F">
      <w:pPr>
        <w:spacing w:line="240" w:lineRule="auto"/>
        <w:ind w:firstLine="709"/>
        <w:jc w:val="both"/>
        <w:rPr>
          <w:szCs w:val="24"/>
        </w:rPr>
      </w:pPr>
      <w:r w:rsidRPr="0027709F">
        <w:rPr>
          <w:noProof/>
          <w:szCs w:val="24"/>
        </w:rPr>
        <mc:AlternateContent>
          <mc:Choice Requires="wps">
            <w:drawing>
              <wp:anchor distT="0" distB="0" distL="114300" distR="114300" simplePos="0" relativeHeight="251659264" behindDoc="0" locked="0" layoutInCell="1" allowOverlap="1" wp14:anchorId="3639B627" wp14:editId="5F0DD3FA">
                <wp:simplePos x="0" y="0"/>
                <wp:positionH relativeFrom="column">
                  <wp:posOffset>349250</wp:posOffset>
                </wp:positionH>
                <wp:positionV relativeFrom="paragraph">
                  <wp:posOffset>54610</wp:posOffset>
                </wp:positionV>
                <wp:extent cx="5011420" cy="1052830"/>
                <wp:effectExtent l="0" t="0" r="0" b="0"/>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1052830"/>
                        </a:xfrm>
                        <a:prstGeom prst="roundRect">
                          <a:avLst/>
                        </a:prstGeom>
                        <a:solidFill>
                          <a:sysClr val="window" lastClr="FFFFFF"/>
                        </a:solidFill>
                        <a:ln w="12700" cap="flat" cmpd="sng" algn="ctr">
                          <a:solidFill>
                            <a:srgbClr val="C00000"/>
                          </a:solidFill>
                          <a:prstDash val="solid"/>
                          <a:miter lim="800000"/>
                        </a:ln>
                        <a:effectLst/>
                      </wps:spPr>
                      <wps:txbx>
                        <w:txbxContent>
                          <w:p w14:paraId="34667663" w14:textId="77777777" w:rsidR="00526016" w:rsidRPr="002269E2" w:rsidRDefault="00526016" w:rsidP="00273859">
                            <w:pPr>
                              <w:spacing w:line="240" w:lineRule="auto"/>
                              <w:ind w:firstLine="709"/>
                              <w:jc w:val="both"/>
                              <w:rPr>
                                <w:szCs w:val="24"/>
                              </w:rPr>
                            </w:pPr>
                            <w:r w:rsidRPr="00273859">
                              <w:rPr>
                                <w:szCs w:val="24"/>
                              </w:rPr>
                              <w:t>Hedef kitlesindeki özel yetenekli öğrencilerin bireysel yeteneklerinin farkında olmalarını ve kapasitelerini geliştirerek en üst düzeyde kullanmalarını sağlamak.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A612B" id="Yuvarlatılmış Dikdörtgen 20" o:spid="_x0000_s1026" style="position:absolute;left:0;text-align:left;margin-left:27.5pt;margin-top:4.3pt;width:394.6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" fillcolor="window" strokecolor="#c00000" strokeweight="1pt">
                <v:stroke joinstyle="miter"/>
                <v:path arrowok="t"/>
                <v:textbox>
                  <w:txbxContent>
                    <w:p w:rsidR="00526016" w:rsidRPr="002269E2" w:rsidRDefault="00526016" w:rsidP="00273859">
                      <w:pPr>
                        <w:spacing w:line="240" w:lineRule="auto"/>
                        <w:ind w:firstLine="709"/>
                        <w:jc w:val="both"/>
                        <w:rPr>
                          <w:szCs w:val="24"/>
                        </w:rPr>
                      </w:pPr>
                      <w:r w:rsidRPr="00273859">
                        <w:rPr>
                          <w:szCs w:val="24"/>
                        </w:rPr>
                        <w:t>Hedef kitlesindeki özel yetenekli öğrencilerin bireysel yeteneklerinin farkında olmalarını ve kapasitelerini geliştirerek en üst düzeyde kullanmalarını sağlamak.</w:t>
                      </w:r>
                    </w:p>
                  </w:txbxContent>
                </v:textbox>
              </v:roundrect>
            </w:pict>
          </mc:Fallback>
        </mc:AlternateContent>
      </w:r>
      <w:bookmarkEnd w:id="29"/>
    </w:p>
    <w:p w14:paraId="5B675906" w14:textId="77777777" w:rsidR="0027709F" w:rsidRPr="0027709F" w:rsidRDefault="0027709F" w:rsidP="0027709F">
      <w:pPr>
        <w:spacing w:line="240" w:lineRule="auto"/>
        <w:ind w:firstLine="709"/>
        <w:jc w:val="both"/>
        <w:rPr>
          <w:szCs w:val="24"/>
        </w:rPr>
      </w:pPr>
    </w:p>
    <w:p w14:paraId="26CF2FEB" w14:textId="77777777" w:rsidR="0027709F" w:rsidRPr="0027709F" w:rsidRDefault="0027709F" w:rsidP="0027709F">
      <w:pPr>
        <w:spacing w:line="240" w:lineRule="auto"/>
        <w:ind w:firstLine="709"/>
        <w:jc w:val="both"/>
        <w:rPr>
          <w:szCs w:val="24"/>
        </w:rPr>
      </w:pPr>
    </w:p>
    <w:p w14:paraId="756E240F" w14:textId="77777777" w:rsidR="0027709F" w:rsidRPr="0027709F" w:rsidRDefault="0027709F" w:rsidP="0027709F">
      <w:pPr>
        <w:spacing w:line="240" w:lineRule="auto"/>
        <w:ind w:firstLine="709"/>
        <w:jc w:val="both"/>
        <w:rPr>
          <w:szCs w:val="24"/>
        </w:rPr>
      </w:pPr>
    </w:p>
    <w:p w14:paraId="1D6A3D8D" w14:textId="77777777" w:rsidR="0027709F" w:rsidRPr="0027709F" w:rsidRDefault="0027709F" w:rsidP="0027709F">
      <w:pPr>
        <w:spacing w:line="240" w:lineRule="auto"/>
        <w:ind w:firstLine="709"/>
        <w:jc w:val="both"/>
        <w:rPr>
          <w:szCs w:val="24"/>
        </w:rPr>
      </w:pPr>
    </w:p>
    <w:p w14:paraId="1A74AD2B" w14:textId="77777777" w:rsidR="004C21E2" w:rsidRDefault="004C21E2" w:rsidP="00273859">
      <w:pPr>
        <w:spacing w:line="240" w:lineRule="auto"/>
        <w:ind w:firstLine="709"/>
        <w:jc w:val="both"/>
        <w:rPr>
          <w:b/>
          <w:bCs/>
          <w:szCs w:val="24"/>
        </w:rPr>
      </w:pPr>
      <w:bookmarkStart w:id="30" w:name="_Toc410116493"/>
      <w:bookmarkStart w:id="31" w:name="_Toc428778617"/>
    </w:p>
    <w:p w14:paraId="0FC8057F" w14:textId="44054D56" w:rsidR="0027709F" w:rsidRPr="0027709F" w:rsidRDefault="0027709F" w:rsidP="00273859">
      <w:pPr>
        <w:spacing w:line="240" w:lineRule="auto"/>
        <w:ind w:firstLine="709"/>
        <w:jc w:val="both"/>
        <w:rPr>
          <w:b/>
          <w:bCs/>
          <w:szCs w:val="24"/>
        </w:rPr>
      </w:pPr>
      <w:r w:rsidRPr="0027709F">
        <w:rPr>
          <w:b/>
          <w:bCs/>
          <w:szCs w:val="24"/>
        </w:rPr>
        <w:t>VİZYON</w:t>
      </w:r>
      <w:bookmarkEnd w:id="30"/>
      <w:bookmarkEnd w:id="31"/>
    </w:p>
    <w:p w14:paraId="07878041" w14:textId="77777777" w:rsidR="0027709F" w:rsidRPr="0027709F" w:rsidRDefault="0027709F" w:rsidP="0027709F">
      <w:pPr>
        <w:spacing w:line="240" w:lineRule="auto"/>
        <w:ind w:firstLine="709"/>
        <w:jc w:val="both"/>
        <w:rPr>
          <w:szCs w:val="24"/>
        </w:rPr>
      </w:pPr>
      <w:r w:rsidRPr="0027709F">
        <w:rPr>
          <w:noProof/>
          <w:szCs w:val="24"/>
        </w:rPr>
        <mc:AlternateContent>
          <mc:Choice Requires="wps">
            <w:drawing>
              <wp:anchor distT="0" distB="0" distL="114300" distR="114300" simplePos="0" relativeHeight="251660288" behindDoc="0" locked="0" layoutInCell="1" allowOverlap="1" wp14:anchorId="308A078C" wp14:editId="3A5044A6">
                <wp:simplePos x="0" y="0"/>
                <wp:positionH relativeFrom="column">
                  <wp:posOffset>357505</wp:posOffset>
                </wp:positionH>
                <wp:positionV relativeFrom="paragraph">
                  <wp:posOffset>21590</wp:posOffset>
                </wp:positionV>
                <wp:extent cx="5011420" cy="971550"/>
                <wp:effectExtent l="0" t="0" r="17780" b="19050"/>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971550"/>
                        </a:xfrm>
                        <a:prstGeom prst="roundRect">
                          <a:avLst/>
                        </a:prstGeom>
                        <a:solidFill>
                          <a:sysClr val="window" lastClr="FFFFFF"/>
                        </a:solidFill>
                        <a:ln w="12700" cap="flat" cmpd="sng" algn="ctr">
                          <a:solidFill>
                            <a:srgbClr val="C00000"/>
                          </a:solidFill>
                          <a:prstDash val="solid"/>
                          <a:miter lim="800000"/>
                        </a:ln>
                        <a:effectLst/>
                      </wps:spPr>
                      <wps:txbx>
                        <w:txbxContent>
                          <w:p w14:paraId="626ED8E5" w14:textId="77777777" w:rsidR="00526016" w:rsidRPr="00273859" w:rsidRDefault="00526016" w:rsidP="00273859">
                            <w:pPr>
                              <w:spacing w:line="240" w:lineRule="auto"/>
                              <w:ind w:firstLine="709"/>
                              <w:jc w:val="both"/>
                              <w:rPr>
                                <w:szCs w:val="24"/>
                              </w:rPr>
                            </w:pPr>
                            <w:r w:rsidRPr="00273859">
                              <w:rPr>
                                <w:szCs w:val="24"/>
                              </w:rPr>
                              <w:t xml:space="preserve">- Hedef kitlesindeki öğrencilerden zeka, üretkenlik, liderlik kapasitelerini veya özel akademik alanlarda yaşıtlarına göre yüksek düzeyde performans gösteren ve konunun uzmanları tarafından özel yetenekli olduğu belirlenen öğrencilere yaşantısal bir eğitim vermek. </w:t>
                            </w:r>
                          </w:p>
                          <w:p w14:paraId="5183C0A0" w14:textId="77777777" w:rsidR="00526016" w:rsidRPr="002269E2" w:rsidRDefault="00526016" w:rsidP="0027709F">
                            <w:pPr>
                              <w:pStyle w:val="ListeParagraf"/>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8C242" id="Yuvarlatılmış Dikdörtgen 21" o:spid="_x0000_s1027" style="position:absolute;left:0;text-align:left;margin-left:28.15pt;margin-top:1.7pt;width:394.6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" fillcolor="window" strokecolor="#c00000" strokeweight="1pt">
                <v:stroke joinstyle="miter"/>
                <v:path arrowok="t"/>
                <v:textbox>
                  <w:txbxContent>
                    <w:p w:rsidR="00526016" w:rsidRPr="00273859" w:rsidRDefault="00526016" w:rsidP="00273859">
                      <w:pPr>
                        <w:spacing w:line="240" w:lineRule="auto"/>
                        <w:ind w:firstLine="709"/>
                        <w:jc w:val="both"/>
                        <w:rPr>
                          <w:szCs w:val="24"/>
                        </w:rPr>
                      </w:pPr>
                      <w:r w:rsidRPr="00273859">
                        <w:rPr>
                          <w:szCs w:val="24"/>
                        </w:rPr>
                        <w:t xml:space="preserve">- Hedef kitlesindeki öğrencilerden zeka, üretkenlik, liderlik kapasitelerini veya özel akademik alanlarda yaşıtlarına göre yüksek düzeyde performans gösteren ve konunun uzmanları tarafından özel yetenekli olduğu belirlenen öğrencilere yaşantısal bir eğitim vermek. </w:t>
                      </w:r>
                    </w:p>
                    <w:p w:rsidR="00526016" w:rsidRPr="002269E2" w:rsidRDefault="00526016" w:rsidP="0027709F">
                      <w:pPr>
                        <w:pStyle w:val="ListeParagraf"/>
                        <w:jc w:val="center"/>
                        <w:rPr>
                          <w:szCs w:val="24"/>
                        </w:rPr>
                      </w:pPr>
                    </w:p>
                  </w:txbxContent>
                </v:textbox>
              </v:roundrect>
            </w:pict>
          </mc:Fallback>
        </mc:AlternateContent>
      </w:r>
    </w:p>
    <w:p w14:paraId="744FEA0B" w14:textId="77777777" w:rsidR="0027709F" w:rsidRPr="0027709F" w:rsidRDefault="0027709F" w:rsidP="0027709F">
      <w:pPr>
        <w:spacing w:line="240" w:lineRule="auto"/>
        <w:ind w:firstLine="709"/>
        <w:jc w:val="both"/>
        <w:rPr>
          <w:szCs w:val="24"/>
        </w:rPr>
      </w:pPr>
    </w:p>
    <w:p w14:paraId="38D29D2F" w14:textId="77777777" w:rsidR="0027709F" w:rsidRPr="0027709F" w:rsidRDefault="0027709F" w:rsidP="0027709F">
      <w:pPr>
        <w:spacing w:line="240" w:lineRule="auto"/>
        <w:ind w:firstLine="709"/>
        <w:jc w:val="both"/>
        <w:rPr>
          <w:szCs w:val="24"/>
        </w:rPr>
      </w:pPr>
    </w:p>
    <w:p w14:paraId="02E4F137" w14:textId="77777777" w:rsidR="0027709F" w:rsidRPr="0027709F" w:rsidRDefault="0027709F" w:rsidP="0027709F">
      <w:pPr>
        <w:spacing w:line="240" w:lineRule="auto"/>
        <w:ind w:firstLine="709"/>
        <w:jc w:val="both"/>
        <w:rPr>
          <w:szCs w:val="24"/>
        </w:rPr>
      </w:pPr>
    </w:p>
    <w:p w14:paraId="65850091" w14:textId="77777777" w:rsidR="004C21E2" w:rsidRDefault="004C21E2" w:rsidP="00273859">
      <w:pPr>
        <w:spacing w:line="240" w:lineRule="auto"/>
        <w:ind w:firstLine="709"/>
        <w:jc w:val="both"/>
        <w:rPr>
          <w:b/>
          <w:bCs/>
          <w:szCs w:val="24"/>
        </w:rPr>
      </w:pPr>
      <w:bookmarkStart w:id="32" w:name="_Toc428778618"/>
    </w:p>
    <w:p w14:paraId="478C9796" w14:textId="77777777" w:rsidR="004C21E2" w:rsidRDefault="004C21E2" w:rsidP="00273859">
      <w:pPr>
        <w:spacing w:line="240" w:lineRule="auto"/>
        <w:ind w:firstLine="709"/>
        <w:jc w:val="both"/>
        <w:rPr>
          <w:b/>
          <w:bCs/>
          <w:szCs w:val="24"/>
        </w:rPr>
      </w:pPr>
    </w:p>
    <w:p w14:paraId="240675FE" w14:textId="09241029" w:rsidR="0027709F" w:rsidRPr="0027709F" w:rsidRDefault="0027709F" w:rsidP="00273859">
      <w:pPr>
        <w:spacing w:line="240" w:lineRule="auto"/>
        <w:ind w:firstLine="709"/>
        <w:jc w:val="both"/>
        <w:rPr>
          <w:b/>
          <w:bCs/>
          <w:szCs w:val="24"/>
        </w:rPr>
      </w:pPr>
      <w:r w:rsidRPr="0027709F">
        <w:rPr>
          <w:b/>
          <w:bCs/>
          <w:szCs w:val="24"/>
        </w:rPr>
        <w:t>TEMEL DEĞERLER</w:t>
      </w:r>
      <w:bookmarkEnd w:id="32"/>
    </w:p>
    <w:p w14:paraId="26E94ECB" w14:textId="77777777" w:rsidR="0027709F" w:rsidRPr="0027709F" w:rsidRDefault="0027709F" w:rsidP="0027709F">
      <w:pPr>
        <w:tabs>
          <w:tab w:val="num" w:pos="1080"/>
        </w:tabs>
        <w:spacing w:line="240" w:lineRule="auto"/>
        <w:ind w:firstLine="709"/>
        <w:jc w:val="both"/>
        <w:rPr>
          <w:szCs w:val="24"/>
        </w:rPr>
      </w:pPr>
      <w:r w:rsidRPr="0027709F">
        <w:rPr>
          <w:szCs w:val="24"/>
        </w:rPr>
        <w:t>Dürüstlük, Güvenilirlik, Sorumluluk</w:t>
      </w:r>
    </w:p>
    <w:p w14:paraId="5F809118" w14:textId="77777777" w:rsidR="0027709F" w:rsidRPr="0027709F" w:rsidRDefault="0027709F" w:rsidP="0027709F">
      <w:pPr>
        <w:tabs>
          <w:tab w:val="num" w:pos="1080"/>
        </w:tabs>
        <w:spacing w:line="240" w:lineRule="auto"/>
        <w:ind w:firstLine="709"/>
        <w:jc w:val="both"/>
        <w:rPr>
          <w:szCs w:val="24"/>
        </w:rPr>
      </w:pPr>
      <w:r w:rsidRPr="0027709F">
        <w:rPr>
          <w:szCs w:val="24"/>
        </w:rPr>
        <w:t>Liderlik</w:t>
      </w:r>
    </w:p>
    <w:p w14:paraId="624B2D45" w14:textId="77777777" w:rsidR="0027709F" w:rsidRPr="0027709F" w:rsidRDefault="0027709F" w:rsidP="0027709F">
      <w:pPr>
        <w:tabs>
          <w:tab w:val="num" w:pos="1080"/>
        </w:tabs>
        <w:spacing w:line="240" w:lineRule="auto"/>
        <w:ind w:firstLine="709"/>
        <w:jc w:val="both"/>
        <w:rPr>
          <w:szCs w:val="24"/>
        </w:rPr>
      </w:pPr>
      <w:r w:rsidRPr="0027709F">
        <w:rPr>
          <w:szCs w:val="24"/>
        </w:rPr>
        <w:t>Yenilikçilik, Yaratıcılık ve Değişime Açıklık</w:t>
      </w:r>
    </w:p>
    <w:p w14:paraId="79148AF4" w14:textId="77777777" w:rsidR="0027709F" w:rsidRPr="0027709F" w:rsidRDefault="0027709F" w:rsidP="0027709F">
      <w:pPr>
        <w:tabs>
          <w:tab w:val="num" w:pos="1080"/>
        </w:tabs>
        <w:spacing w:line="240" w:lineRule="auto"/>
        <w:ind w:firstLine="709"/>
        <w:jc w:val="both"/>
        <w:rPr>
          <w:szCs w:val="24"/>
        </w:rPr>
      </w:pPr>
      <w:r w:rsidRPr="0027709F">
        <w:rPr>
          <w:szCs w:val="24"/>
        </w:rPr>
        <w:t>Şeffaflık</w:t>
      </w:r>
    </w:p>
    <w:p w14:paraId="24239925" w14:textId="77777777" w:rsidR="0027709F" w:rsidRPr="0027709F" w:rsidRDefault="0027709F" w:rsidP="0027709F">
      <w:pPr>
        <w:tabs>
          <w:tab w:val="num" w:pos="1080"/>
        </w:tabs>
        <w:spacing w:line="240" w:lineRule="auto"/>
        <w:ind w:firstLine="709"/>
        <w:jc w:val="both"/>
        <w:rPr>
          <w:szCs w:val="24"/>
        </w:rPr>
      </w:pPr>
      <w:r w:rsidRPr="0027709F">
        <w:rPr>
          <w:szCs w:val="24"/>
        </w:rPr>
        <w:t>Çalışma koşullarında kalite</w:t>
      </w:r>
    </w:p>
    <w:p w14:paraId="04B6E681" w14:textId="77777777" w:rsidR="0027709F" w:rsidRPr="0027709F" w:rsidRDefault="0027709F" w:rsidP="0027709F">
      <w:pPr>
        <w:tabs>
          <w:tab w:val="num" w:pos="1080"/>
        </w:tabs>
        <w:spacing w:line="240" w:lineRule="auto"/>
        <w:ind w:firstLine="709"/>
        <w:jc w:val="both"/>
        <w:rPr>
          <w:szCs w:val="24"/>
        </w:rPr>
      </w:pPr>
      <w:r w:rsidRPr="0027709F">
        <w:rPr>
          <w:szCs w:val="24"/>
        </w:rPr>
        <w:lastRenderedPageBreak/>
        <w:t>Performans değerlendirmesi</w:t>
      </w:r>
    </w:p>
    <w:p w14:paraId="77B58FF8" w14:textId="77777777" w:rsidR="0027709F" w:rsidRPr="0027709F" w:rsidRDefault="0027709F" w:rsidP="0027709F">
      <w:pPr>
        <w:tabs>
          <w:tab w:val="num" w:pos="1080"/>
        </w:tabs>
        <w:spacing w:line="240" w:lineRule="auto"/>
        <w:ind w:firstLine="709"/>
        <w:jc w:val="both"/>
        <w:rPr>
          <w:szCs w:val="24"/>
        </w:rPr>
      </w:pPr>
      <w:r w:rsidRPr="0027709F">
        <w:rPr>
          <w:szCs w:val="24"/>
        </w:rPr>
        <w:t>Disiplinler arası işbirliği</w:t>
      </w:r>
    </w:p>
    <w:p w14:paraId="0B610446" w14:textId="77777777" w:rsidR="0027709F" w:rsidRPr="0027709F" w:rsidRDefault="0027709F" w:rsidP="0027709F">
      <w:pPr>
        <w:tabs>
          <w:tab w:val="num" w:pos="1080"/>
        </w:tabs>
        <w:spacing w:line="240" w:lineRule="auto"/>
        <w:ind w:firstLine="709"/>
        <w:jc w:val="both"/>
        <w:rPr>
          <w:szCs w:val="24"/>
        </w:rPr>
      </w:pPr>
      <w:r w:rsidRPr="0027709F">
        <w:rPr>
          <w:szCs w:val="24"/>
        </w:rPr>
        <w:t>Hesap verebilirlik</w:t>
      </w:r>
    </w:p>
    <w:p w14:paraId="23EDA98E" w14:textId="17975948" w:rsidR="0027709F" w:rsidRDefault="0027709F" w:rsidP="0027709F">
      <w:pPr>
        <w:tabs>
          <w:tab w:val="num" w:pos="1080"/>
        </w:tabs>
        <w:spacing w:line="240" w:lineRule="auto"/>
        <w:ind w:firstLine="709"/>
        <w:jc w:val="both"/>
        <w:rPr>
          <w:szCs w:val="24"/>
        </w:rPr>
      </w:pPr>
      <w:r w:rsidRPr="0027709F">
        <w:rPr>
          <w:szCs w:val="24"/>
        </w:rPr>
        <w:t>Çalışan ve öğrenci memnuniyetini</w:t>
      </w:r>
    </w:p>
    <w:p w14:paraId="2448CB97" w14:textId="6DA875B4" w:rsidR="004C21E2" w:rsidRDefault="004C21E2" w:rsidP="0027709F">
      <w:pPr>
        <w:tabs>
          <w:tab w:val="num" w:pos="1080"/>
        </w:tabs>
        <w:spacing w:line="240" w:lineRule="auto"/>
        <w:ind w:firstLine="709"/>
        <w:jc w:val="both"/>
        <w:rPr>
          <w:szCs w:val="24"/>
        </w:rPr>
      </w:pPr>
    </w:p>
    <w:p w14:paraId="72B85E44" w14:textId="26055BDA" w:rsidR="004C21E2" w:rsidRDefault="004C21E2" w:rsidP="0027709F">
      <w:pPr>
        <w:tabs>
          <w:tab w:val="num" w:pos="1080"/>
        </w:tabs>
        <w:spacing w:line="240" w:lineRule="auto"/>
        <w:ind w:firstLine="709"/>
        <w:jc w:val="both"/>
        <w:rPr>
          <w:szCs w:val="24"/>
        </w:rPr>
      </w:pPr>
    </w:p>
    <w:p w14:paraId="36A18B7E" w14:textId="6E713DAF" w:rsidR="004C21E2" w:rsidRDefault="004C21E2" w:rsidP="0027709F">
      <w:pPr>
        <w:tabs>
          <w:tab w:val="num" w:pos="1080"/>
        </w:tabs>
        <w:spacing w:line="240" w:lineRule="auto"/>
        <w:ind w:firstLine="709"/>
        <w:jc w:val="both"/>
        <w:rPr>
          <w:szCs w:val="24"/>
        </w:rPr>
      </w:pPr>
    </w:p>
    <w:p w14:paraId="09584569" w14:textId="1A6B70BD" w:rsidR="004C21E2" w:rsidRDefault="004C21E2" w:rsidP="0027709F">
      <w:pPr>
        <w:tabs>
          <w:tab w:val="num" w:pos="1080"/>
        </w:tabs>
        <w:spacing w:line="240" w:lineRule="auto"/>
        <w:ind w:firstLine="709"/>
        <w:jc w:val="both"/>
        <w:rPr>
          <w:szCs w:val="24"/>
        </w:rPr>
      </w:pPr>
    </w:p>
    <w:p w14:paraId="26D0C0DA" w14:textId="31833BE5" w:rsidR="004C21E2" w:rsidRDefault="004C21E2" w:rsidP="0027709F">
      <w:pPr>
        <w:tabs>
          <w:tab w:val="num" w:pos="1080"/>
        </w:tabs>
        <w:spacing w:line="240" w:lineRule="auto"/>
        <w:ind w:firstLine="709"/>
        <w:jc w:val="both"/>
        <w:rPr>
          <w:szCs w:val="24"/>
        </w:rPr>
      </w:pPr>
    </w:p>
    <w:p w14:paraId="129D8BB9" w14:textId="4105EF48" w:rsidR="004C21E2" w:rsidRDefault="004C21E2" w:rsidP="0027709F">
      <w:pPr>
        <w:tabs>
          <w:tab w:val="num" w:pos="1080"/>
        </w:tabs>
        <w:spacing w:line="240" w:lineRule="auto"/>
        <w:ind w:firstLine="709"/>
        <w:jc w:val="both"/>
        <w:rPr>
          <w:szCs w:val="24"/>
        </w:rPr>
      </w:pPr>
    </w:p>
    <w:p w14:paraId="1BB9640A" w14:textId="323FA707" w:rsidR="004C21E2" w:rsidRDefault="004C21E2" w:rsidP="0027709F">
      <w:pPr>
        <w:tabs>
          <w:tab w:val="num" w:pos="1080"/>
        </w:tabs>
        <w:spacing w:line="240" w:lineRule="auto"/>
        <w:ind w:firstLine="709"/>
        <w:jc w:val="both"/>
        <w:rPr>
          <w:szCs w:val="24"/>
        </w:rPr>
      </w:pPr>
    </w:p>
    <w:p w14:paraId="4EF797C0" w14:textId="0B858349" w:rsidR="004C21E2" w:rsidRDefault="004C21E2" w:rsidP="0027709F">
      <w:pPr>
        <w:tabs>
          <w:tab w:val="num" w:pos="1080"/>
        </w:tabs>
        <w:spacing w:line="240" w:lineRule="auto"/>
        <w:ind w:firstLine="709"/>
        <w:jc w:val="both"/>
        <w:rPr>
          <w:szCs w:val="24"/>
        </w:rPr>
      </w:pPr>
    </w:p>
    <w:p w14:paraId="1C0A3587" w14:textId="4EB443C0" w:rsidR="004C21E2" w:rsidRDefault="004C21E2" w:rsidP="0027709F">
      <w:pPr>
        <w:tabs>
          <w:tab w:val="num" w:pos="1080"/>
        </w:tabs>
        <w:spacing w:line="240" w:lineRule="auto"/>
        <w:ind w:firstLine="709"/>
        <w:jc w:val="both"/>
        <w:rPr>
          <w:szCs w:val="24"/>
        </w:rPr>
      </w:pPr>
    </w:p>
    <w:p w14:paraId="7497F011" w14:textId="03E1BBC8" w:rsidR="004C21E2" w:rsidRDefault="004C21E2" w:rsidP="0027709F">
      <w:pPr>
        <w:tabs>
          <w:tab w:val="num" w:pos="1080"/>
        </w:tabs>
        <w:spacing w:line="240" w:lineRule="auto"/>
        <w:ind w:firstLine="709"/>
        <w:jc w:val="both"/>
        <w:rPr>
          <w:szCs w:val="24"/>
        </w:rPr>
      </w:pPr>
    </w:p>
    <w:p w14:paraId="05EDA806" w14:textId="0953A2C8" w:rsidR="004C21E2" w:rsidRDefault="004C21E2" w:rsidP="0027709F">
      <w:pPr>
        <w:tabs>
          <w:tab w:val="num" w:pos="1080"/>
        </w:tabs>
        <w:spacing w:line="240" w:lineRule="auto"/>
        <w:ind w:firstLine="709"/>
        <w:jc w:val="both"/>
        <w:rPr>
          <w:szCs w:val="24"/>
        </w:rPr>
      </w:pPr>
    </w:p>
    <w:p w14:paraId="689899C3" w14:textId="414FB624" w:rsidR="004C21E2" w:rsidRDefault="004C21E2" w:rsidP="0027709F">
      <w:pPr>
        <w:tabs>
          <w:tab w:val="num" w:pos="1080"/>
        </w:tabs>
        <w:spacing w:line="240" w:lineRule="auto"/>
        <w:ind w:firstLine="709"/>
        <w:jc w:val="both"/>
        <w:rPr>
          <w:szCs w:val="24"/>
        </w:rPr>
      </w:pPr>
    </w:p>
    <w:p w14:paraId="2A0B56ED" w14:textId="10127F64" w:rsidR="004C21E2" w:rsidRDefault="004C21E2" w:rsidP="0027709F">
      <w:pPr>
        <w:tabs>
          <w:tab w:val="num" w:pos="1080"/>
        </w:tabs>
        <w:spacing w:line="240" w:lineRule="auto"/>
        <w:ind w:firstLine="709"/>
        <w:jc w:val="both"/>
        <w:rPr>
          <w:szCs w:val="24"/>
        </w:rPr>
      </w:pPr>
    </w:p>
    <w:p w14:paraId="30ADE922" w14:textId="1AD593F9" w:rsidR="004C21E2" w:rsidRDefault="004C21E2" w:rsidP="0027709F">
      <w:pPr>
        <w:tabs>
          <w:tab w:val="num" w:pos="1080"/>
        </w:tabs>
        <w:spacing w:line="240" w:lineRule="auto"/>
        <w:ind w:firstLine="709"/>
        <w:jc w:val="both"/>
        <w:rPr>
          <w:szCs w:val="24"/>
        </w:rPr>
      </w:pPr>
    </w:p>
    <w:p w14:paraId="0E9A6A09" w14:textId="54E2A60C" w:rsidR="004C21E2" w:rsidRDefault="004C21E2" w:rsidP="0027709F">
      <w:pPr>
        <w:tabs>
          <w:tab w:val="num" w:pos="1080"/>
        </w:tabs>
        <w:spacing w:line="240" w:lineRule="auto"/>
        <w:ind w:firstLine="709"/>
        <w:jc w:val="both"/>
        <w:rPr>
          <w:szCs w:val="24"/>
        </w:rPr>
      </w:pPr>
    </w:p>
    <w:p w14:paraId="1608FED7" w14:textId="722547D5" w:rsidR="004C21E2" w:rsidRDefault="004C21E2" w:rsidP="0027709F">
      <w:pPr>
        <w:tabs>
          <w:tab w:val="num" w:pos="1080"/>
        </w:tabs>
        <w:spacing w:line="240" w:lineRule="auto"/>
        <w:ind w:firstLine="709"/>
        <w:jc w:val="both"/>
        <w:rPr>
          <w:szCs w:val="24"/>
        </w:rPr>
      </w:pPr>
    </w:p>
    <w:p w14:paraId="1B41AC65" w14:textId="417F5577" w:rsidR="004C21E2" w:rsidRDefault="004C21E2" w:rsidP="0027709F">
      <w:pPr>
        <w:tabs>
          <w:tab w:val="num" w:pos="1080"/>
        </w:tabs>
        <w:spacing w:line="240" w:lineRule="auto"/>
        <w:ind w:firstLine="709"/>
        <w:jc w:val="both"/>
        <w:rPr>
          <w:szCs w:val="24"/>
        </w:rPr>
      </w:pPr>
    </w:p>
    <w:p w14:paraId="4CFE879A" w14:textId="5BA502D3" w:rsidR="004C21E2" w:rsidRDefault="004C21E2" w:rsidP="0027709F">
      <w:pPr>
        <w:tabs>
          <w:tab w:val="num" w:pos="1080"/>
        </w:tabs>
        <w:spacing w:line="240" w:lineRule="auto"/>
        <w:ind w:firstLine="709"/>
        <w:jc w:val="both"/>
        <w:rPr>
          <w:szCs w:val="24"/>
        </w:rPr>
      </w:pPr>
    </w:p>
    <w:p w14:paraId="646A375C" w14:textId="59DAB50A" w:rsidR="004C21E2" w:rsidRDefault="004C21E2" w:rsidP="0027709F">
      <w:pPr>
        <w:tabs>
          <w:tab w:val="num" w:pos="1080"/>
        </w:tabs>
        <w:spacing w:line="240" w:lineRule="auto"/>
        <w:ind w:firstLine="709"/>
        <w:jc w:val="both"/>
        <w:rPr>
          <w:szCs w:val="24"/>
        </w:rPr>
      </w:pPr>
    </w:p>
    <w:p w14:paraId="36601AB3" w14:textId="1FED053E" w:rsidR="004C21E2" w:rsidRDefault="004C21E2" w:rsidP="0027709F">
      <w:pPr>
        <w:tabs>
          <w:tab w:val="num" w:pos="1080"/>
        </w:tabs>
        <w:spacing w:line="240" w:lineRule="auto"/>
        <w:ind w:firstLine="709"/>
        <w:jc w:val="both"/>
        <w:rPr>
          <w:szCs w:val="24"/>
        </w:rPr>
      </w:pPr>
    </w:p>
    <w:p w14:paraId="62EEE88C" w14:textId="025C3893" w:rsidR="004C21E2" w:rsidRDefault="004C21E2" w:rsidP="0027709F">
      <w:pPr>
        <w:tabs>
          <w:tab w:val="num" w:pos="1080"/>
        </w:tabs>
        <w:spacing w:line="240" w:lineRule="auto"/>
        <w:ind w:firstLine="709"/>
        <w:jc w:val="both"/>
        <w:rPr>
          <w:szCs w:val="24"/>
        </w:rPr>
      </w:pPr>
    </w:p>
    <w:p w14:paraId="26F32098" w14:textId="58361BBF" w:rsidR="004C21E2" w:rsidRDefault="004C21E2" w:rsidP="0027709F">
      <w:pPr>
        <w:tabs>
          <w:tab w:val="num" w:pos="1080"/>
        </w:tabs>
        <w:spacing w:line="240" w:lineRule="auto"/>
        <w:ind w:firstLine="709"/>
        <w:jc w:val="both"/>
        <w:rPr>
          <w:szCs w:val="24"/>
        </w:rPr>
      </w:pPr>
    </w:p>
    <w:p w14:paraId="2ED34588" w14:textId="7A1F2F65" w:rsidR="004C21E2" w:rsidRDefault="004C21E2" w:rsidP="0027709F">
      <w:pPr>
        <w:tabs>
          <w:tab w:val="num" w:pos="1080"/>
        </w:tabs>
        <w:spacing w:line="240" w:lineRule="auto"/>
        <w:ind w:firstLine="709"/>
        <w:jc w:val="both"/>
        <w:rPr>
          <w:szCs w:val="24"/>
        </w:rPr>
      </w:pPr>
    </w:p>
    <w:p w14:paraId="196A305A" w14:textId="19CDAD83" w:rsidR="004C21E2" w:rsidRDefault="004C21E2" w:rsidP="0027709F">
      <w:pPr>
        <w:tabs>
          <w:tab w:val="num" w:pos="1080"/>
        </w:tabs>
        <w:spacing w:line="240" w:lineRule="auto"/>
        <w:ind w:firstLine="709"/>
        <w:jc w:val="both"/>
        <w:rPr>
          <w:szCs w:val="24"/>
        </w:rPr>
      </w:pPr>
    </w:p>
    <w:p w14:paraId="028632A4" w14:textId="77777777" w:rsidR="004C21E2" w:rsidRDefault="004C21E2" w:rsidP="0027709F">
      <w:pPr>
        <w:tabs>
          <w:tab w:val="num" w:pos="1080"/>
        </w:tabs>
        <w:spacing w:line="240" w:lineRule="auto"/>
        <w:ind w:firstLine="709"/>
        <w:jc w:val="both"/>
        <w:rPr>
          <w:szCs w:val="24"/>
        </w:rPr>
      </w:pPr>
    </w:p>
    <w:p w14:paraId="6F8E61EF" w14:textId="77777777" w:rsidR="00273859" w:rsidRDefault="00273859" w:rsidP="0027709F">
      <w:pPr>
        <w:tabs>
          <w:tab w:val="num" w:pos="1080"/>
        </w:tabs>
        <w:spacing w:line="240" w:lineRule="auto"/>
        <w:ind w:firstLine="709"/>
        <w:jc w:val="both"/>
        <w:rPr>
          <w:szCs w:val="24"/>
        </w:rPr>
      </w:pPr>
    </w:p>
    <w:p w14:paraId="444FF440" w14:textId="72A7B0B0" w:rsidR="00273859" w:rsidRPr="00273859" w:rsidRDefault="00273859" w:rsidP="00273859">
      <w:pPr>
        <w:keepNext/>
        <w:keepLines/>
        <w:spacing w:after="0" w:line="240" w:lineRule="auto"/>
        <w:outlineLvl w:val="0"/>
        <w:rPr>
          <w:b/>
          <w:bCs/>
          <w:szCs w:val="24"/>
        </w:rPr>
      </w:pPr>
      <w:bookmarkStart w:id="33" w:name="_Toc411525145"/>
      <w:bookmarkStart w:id="34" w:name="_Toc416085153"/>
      <w:bookmarkStart w:id="35" w:name="_Toc529519459"/>
      <w:bookmarkStart w:id="36" w:name="_Toc531097543"/>
      <w:r w:rsidRPr="00273859">
        <w:rPr>
          <w:b/>
          <w:bCs/>
          <w:szCs w:val="24"/>
        </w:rPr>
        <w:lastRenderedPageBreak/>
        <w:t xml:space="preserve">BÖLÜM IV: AMAÇ, HEDEF VE </w:t>
      </w:r>
      <w:bookmarkEnd w:id="33"/>
      <w:bookmarkEnd w:id="34"/>
      <w:bookmarkEnd w:id="35"/>
      <w:r w:rsidRPr="00273859">
        <w:rPr>
          <w:b/>
          <w:bCs/>
          <w:szCs w:val="24"/>
        </w:rPr>
        <w:t>EYLEMLER</w:t>
      </w:r>
      <w:bookmarkEnd w:id="36"/>
    </w:p>
    <w:p w14:paraId="4A5A20C7" w14:textId="77777777" w:rsidR="00273859" w:rsidRPr="00273859" w:rsidRDefault="00273859" w:rsidP="00273859">
      <w:pPr>
        <w:rPr>
          <w:szCs w:val="24"/>
        </w:rPr>
      </w:pPr>
    </w:p>
    <w:p w14:paraId="7EA850D9" w14:textId="77777777" w:rsidR="00273859" w:rsidRPr="007402EF" w:rsidRDefault="00273859" w:rsidP="007402EF">
      <w:pPr>
        <w:keepNext/>
        <w:keepLines/>
        <w:spacing w:after="0" w:line="240" w:lineRule="auto"/>
        <w:jc w:val="both"/>
        <w:outlineLvl w:val="1"/>
        <w:rPr>
          <w:b/>
          <w:bCs/>
          <w:szCs w:val="24"/>
        </w:rPr>
      </w:pPr>
      <w:bookmarkStart w:id="37" w:name="_Toc531097544"/>
      <w:r w:rsidRPr="00273859">
        <w:rPr>
          <w:b/>
          <w:bCs/>
          <w:szCs w:val="24"/>
        </w:rPr>
        <w:t>TEMA I: EĞİTİM VE ÖĞRETİME ERİŞİM</w:t>
      </w:r>
      <w:bookmarkEnd w:id="37"/>
    </w:p>
    <w:p w14:paraId="2EA7F884" w14:textId="77777777" w:rsidR="00EC019E" w:rsidRDefault="00EC019E" w:rsidP="007402EF">
      <w:pPr>
        <w:ind w:firstLine="708"/>
      </w:pPr>
    </w:p>
    <w:p w14:paraId="1A329DE1" w14:textId="127BB3A8" w:rsidR="007402EF" w:rsidRPr="007402EF" w:rsidRDefault="007402EF" w:rsidP="007402EF">
      <w:pPr>
        <w:ind w:firstLine="708"/>
      </w:pPr>
      <w:r w:rsidRPr="007402EF">
        <w:t>Eğitim ve öğretime erişim okullaşma ve okul terki, devam ve devamsızlık, okula uyum ve uyum, özel eğitime ihtiyaç duyan bireylerin eğitime erişimi, yabancı öğrencilerin eğitime erişimi ve hayat boyu öğrenme kapsamında yürütülen faaliyetlerin ele alındığı temadır.</w:t>
      </w:r>
    </w:p>
    <w:p w14:paraId="22DF7CC2" w14:textId="77777777" w:rsidR="007402EF" w:rsidRPr="007402EF" w:rsidRDefault="007402EF" w:rsidP="007402EF">
      <w:r w:rsidRPr="007402EF">
        <w:rPr>
          <w:b/>
        </w:rPr>
        <w:t xml:space="preserve">Stratejik Amaç 1: </w:t>
      </w:r>
      <w:r w:rsidRPr="007402EF">
        <w:t>Bilim ve Sanat Merkezimize yerleşen öğrencilerimizin merkezimize uyumlarını ve devamlılığını sağlamak.</w:t>
      </w:r>
    </w:p>
    <w:p w14:paraId="72C1E4E8" w14:textId="77777777" w:rsidR="00273859" w:rsidRPr="0027709F" w:rsidRDefault="007402EF" w:rsidP="007402EF">
      <w:pPr>
        <w:tabs>
          <w:tab w:val="num" w:pos="1080"/>
        </w:tabs>
        <w:spacing w:line="240" w:lineRule="auto"/>
        <w:ind w:firstLine="709"/>
        <w:jc w:val="both"/>
        <w:rPr>
          <w:szCs w:val="24"/>
        </w:rPr>
      </w:pPr>
      <w:r w:rsidRPr="007402EF">
        <w:rPr>
          <w:rFonts w:eastAsia="SimSun"/>
          <w:i/>
          <w:iCs/>
          <w:sz w:val="30"/>
          <w:szCs w:val="30"/>
        </w:rPr>
        <w:t>Stratejik Hedef 1.1</w:t>
      </w:r>
      <w:r w:rsidRPr="007402EF">
        <w:t>:  İlimizde 1, 2, 3. Sınıf kademesinde eğitim gören bütün öğrencilerin tanılama sürecine dâhil olması sağlanacaktır</w:t>
      </w:r>
    </w:p>
    <w:p w14:paraId="26D16B41" w14:textId="77777777" w:rsidR="004C21E2" w:rsidRDefault="004C21E2" w:rsidP="00273859">
      <w:pPr>
        <w:spacing w:after="0" w:line="240" w:lineRule="auto"/>
        <w:rPr>
          <w:b/>
          <w:sz w:val="28"/>
        </w:rPr>
      </w:pPr>
    </w:p>
    <w:p w14:paraId="13778E99" w14:textId="43FB9D61" w:rsidR="00273859" w:rsidRDefault="00273859" w:rsidP="00273859">
      <w:pPr>
        <w:spacing w:after="0" w:line="240" w:lineRule="auto"/>
        <w:rPr>
          <w:b/>
          <w:sz w:val="28"/>
        </w:rPr>
      </w:pPr>
      <w:r w:rsidRPr="00273859">
        <w:rPr>
          <w:b/>
          <w:sz w:val="28"/>
        </w:rPr>
        <w:t xml:space="preserve">Performans Göstergeleri </w:t>
      </w:r>
    </w:p>
    <w:p w14:paraId="5BA7808E" w14:textId="77777777" w:rsidR="004C21E2" w:rsidRPr="00273859" w:rsidRDefault="004C21E2" w:rsidP="00273859">
      <w:pPr>
        <w:spacing w:after="0" w:line="240" w:lineRule="auto"/>
        <w:rPr>
          <w:b/>
          <w:color w:val="FF0000"/>
          <w:sz w:val="28"/>
        </w:rPr>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9"/>
        <w:gridCol w:w="992"/>
        <w:gridCol w:w="749"/>
        <w:gridCol w:w="705"/>
        <w:gridCol w:w="680"/>
        <w:gridCol w:w="737"/>
        <w:gridCol w:w="678"/>
        <w:gridCol w:w="24"/>
      </w:tblGrid>
      <w:tr w:rsidR="00273859" w:rsidRPr="00273859" w14:paraId="1F1D7B48" w14:textId="77777777" w:rsidTr="004C21E2">
        <w:trPr>
          <w:trHeight w:val="313"/>
          <w:jc w:val="center"/>
        </w:trPr>
        <w:tc>
          <w:tcPr>
            <w:tcW w:w="1129" w:type="dxa"/>
            <w:vMerge w:val="restart"/>
            <w:shd w:val="clear" w:color="auto" w:fill="00B0F0"/>
            <w:noWrap/>
            <w:vAlign w:val="center"/>
            <w:hideMark/>
          </w:tcPr>
          <w:p w14:paraId="6CA62FDD" w14:textId="77777777" w:rsidR="00273859" w:rsidRPr="00273859" w:rsidRDefault="00273859" w:rsidP="00273859">
            <w:pPr>
              <w:spacing w:after="0" w:line="240" w:lineRule="auto"/>
              <w:rPr>
                <w:b/>
                <w:bCs/>
                <w:color w:val="000000"/>
                <w:sz w:val="22"/>
                <w:szCs w:val="22"/>
              </w:rPr>
            </w:pPr>
            <w:r w:rsidRPr="00273859">
              <w:rPr>
                <w:b/>
                <w:bCs/>
                <w:color w:val="000000"/>
                <w:sz w:val="22"/>
                <w:szCs w:val="22"/>
              </w:rPr>
              <w:t>No</w:t>
            </w:r>
          </w:p>
        </w:tc>
        <w:tc>
          <w:tcPr>
            <w:tcW w:w="3119" w:type="dxa"/>
            <w:vMerge w:val="restart"/>
            <w:shd w:val="clear" w:color="auto" w:fill="00B0F0"/>
            <w:vAlign w:val="center"/>
            <w:hideMark/>
          </w:tcPr>
          <w:p w14:paraId="3E871889" w14:textId="77777777" w:rsidR="00273859" w:rsidRPr="00273859" w:rsidRDefault="00273859" w:rsidP="00273859">
            <w:pPr>
              <w:spacing w:after="0" w:line="240" w:lineRule="auto"/>
              <w:rPr>
                <w:b/>
                <w:bCs/>
                <w:color w:val="000000"/>
                <w:sz w:val="20"/>
                <w:szCs w:val="22"/>
              </w:rPr>
            </w:pPr>
            <w:r w:rsidRPr="00273859">
              <w:rPr>
                <w:b/>
                <w:bCs/>
                <w:color w:val="000000"/>
                <w:sz w:val="20"/>
                <w:szCs w:val="22"/>
              </w:rPr>
              <w:t>PERFORMANS</w:t>
            </w:r>
          </w:p>
          <w:p w14:paraId="5FC5254C" w14:textId="77777777" w:rsidR="00273859" w:rsidRPr="00273859" w:rsidRDefault="00273859" w:rsidP="00273859">
            <w:pPr>
              <w:spacing w:after="0" w:line="240" w:lineRule="auto"/>
              <w:rPr>
                <w:b/>
                <w:bCs/>
                <w:color w:val="000000"/>
                <w:sz w:val="20"/>
                <w:szCs w:val="22"/>
              </w:rPr>
            </w:pPr>
            <w:r w:rsidRPr="00273859">
              <w:rPr>
                <w:b/>
                <w:bCs/>
                <w:color w:val="000000"/>
                <w:sz w:val="20"/>
                <w:szCs w:val="22"/>
              </w:rPr>
              <w:t>GÖSTERGESİ</w:t>
            </w:r>
          </w:p>
        </w:tc>
        <w:tc>
          <w:tcPr>
            <w:tcW w:w="992" w:type="dxa"/>
            <w:shd w:val="clear" w:color="auto" w:fill="00B0F0"/>
            <w:vAlign w:val="center"/>
          </w:tcPr>
          <w:p w14:paraId="2934B32C" w14:textId="77777777" w:rsidR="00273859" w:rsidRPr="00273859" w:rsidRDefault="00273859" w:rsidP="00273859">
            <w:pPr>
              <w:spacing w:after="0" w:line="240" w:lineRule="auto"/>
              <w:rPr>
                <w:b/>
                <w:bCs/>
                <w:color w:val="000000"/>
                <w:sz w:val="20"/>
                <w:szCs w:val="22"/>
              </w:rPr>
            </w:pPr>
            <w:r w:rsidRPr="00273859">
              <w:rPr>
                <w:b/>
                <w:bCs/>
                <w:color w:val="000000"/>
                <w:sz w:val="20"/>
                <w:szCs w:val="22"/>
              </w:rPr>
              <w:t>Mevcut</w:t>
            </w:r>
          </w:p>
        </w:tc>
        <w:tc>
          <w:tcPr>
            <w:tcW w:w="3573" w:type="dxa"/>
            <w:gridSpan w:val="6"/>
            <w:shd w:val="clear" w:color="auto" w:fill="00B0F0"/>
            <w:vAlign w:val="center"/>
          </w:tcPr>
          <w:p w14:paraId="65CA5B4D" w14:textId="77777777" w:rsidR="00273859" w:rsidRPr="00273859" w:rsidRDefault="00273859" w:rsidP="00273859">
            <w:pPr>
              <w:spacing w:after="0" w:line="240" w:lineRule="auto"/>
              <w:jc w:val="center"/>
              <w:rPr>
                <w:b/>
                <w:bCs/>
                <w:color w:val="000000"/>
                <w:sz w:val="22"/>
                <w:szCs w:val="22"/>
              </w:rPr>
            </w:pPr>
            <w:r w:rsidRPr="00273859">
              <w:rPr>
                <w:b/>
                <w:bCs/>
                <w:color w:val="000000"/>
                <w:sz w:val="22"/>
                <w:szCs w:val="22"/>
              </w:rPr>
              <w:t>HEDEF</w:t>
            </w:r>
          </w:p>
        </w:tc>
      </w:tr>
      <w:tr w:rsidR="00273859" w:rsidRPr="00273859" w14:paraId="0AA025F7" w14:textId="77777777" w:rsidTr="004C21E2">
        <w:trPr>
          <w:gridAfter w:val="1"/>
          <w:wAfter w:w="24" w:type="dxa"/>
          <w:trHeight w:val="228"/>
          <w:jc w:val="center"/>
        </w:trPr>
        <w:tc>
          <w:tcPr>
            <w:tcW w:w="1129" w:type="dxa"/>
            <w:vMerge/>
            <w:shd w:val="clear" w:color="auto" w:fill="00B0F0"/>
            <w:vAlign w:val="center"/>
            <w:hideMark/>
          </w:tcPr>
          <w:p w14:paraId="490F389F" w14:textId="77777777" w:rsidR="00273859" w:rsidRPr="00273859" w:rsidRDefault="00273859" w:rsidP="00273859">
            <w:pPr>
              <w:spacing w:after="0" w:line="240" w:lineRule="auto"/>
              <w:rPr>
                <w:b/>
                <w:bCs/>
                <w:sz w:val="22"/>
                <w:szCs w:val="22"/>
              </w:rPr>
            </w:pPr>
          </w:p>
        </w:tc>
        <w:tc>
          <w:tcPr>
            <w:tcW w:w="3119" w:type="dxa"/>
            <w:vMerge/>
            <w:shd w:val="clear" w:color="auto" w:fill="00B0F0"/>
            <w:vAlign w:val="center"/>
            <w:hideMark/>
          </w:tcPr>
          <w:p w14:paraId="67FBFFD4" w14:textId="77777777" w:rsidR="00273859" w:rsidRPr="00273859" w:rsidRDefault="00273859" w:rsidP="00273859">
            <w:pPr>
              <w:spacing w:after="0" w:line="240" w:lineRule="auto"/>
              <w:rPr>
                <w:b/>
                <w:bCs/>
                <w:sz w:val="22"/>
                <w:szCs w:val="22"/>
              </w:rPr>
            </w:pPr>
          </w:p>
        </w:tc>
        <w:tc>
          <w:tcPr>
            <w:tcW w:w="992" w:type="dxa"/>
            <w:shd w:val="clear" w:color="auto" w:fill="00B0F0"/>
            <w:noWrap/>
            <w:vAlign w:val="center"/>
            <w:hideMark/>
          </w:tcPr>
          <w:p w14:paraId="49926093" w14:textId="77777777" w:rsidR="00273859" w:rsidRPr="00273859" w:rsidRDefault="00273859" w:rsidP="00273859">
            <w:pPr>
              <w:spacing w:after="0" w:line="240" w:lineRule="auto"/>
              <w:rPr>
                <w:b/>
                <w:bCs/>
                <w:sz w:val="22"/>
                <w:szCs w:val="22"/>
              </w:rPr>
            </w:pPr>
            <w:r w:rsidRPr="00273859">
              <w:rPr>
                <w:b/>
                <w:bCs/>
                <w:sz w:val="22"/>
                <w:szCs w:val="22"/>
              </w:rPr>
              <w:t>2018</w:t>
            </w:r>
          </w:p>
        </w:tc>
        <w:tc>
          <w:tcPr>
            <w:tcW w:w="749" w:type="dxa"/>
            <w:shd w:val="clear" w:color="auto" w:fill="00B0F0"/>
            <w:noWrap/>
            <w:vAlign w:val="center"/>
            <w:hideMark/>
          </w:tcPr>
          <w:p w14:paraId="0F8FCB36" w14:textId="77777777" w:rsidR="00273859" w:rsidRPr="00273859" w:rsidRDefault="00273859" w:rsidP="00273859">
            <w:pPr>
              <w:spacing w:after="0" w:line="240" w:lineRule="auto"/>
              <w:rPr>
                <w:b/>
                <w:bCs/>
                <w:sz w:val="22"/>
                <w:szCs w:val="22"/>
              </w:rPr>
            </w:pPr>
            <w:r w:rsidRPr="00273859">
              <w:rPr>
                <w:b/>
                <w:bCs/>
                <w:sz w:val="22"/>
                <w:szCs w:val="22"/>
              </w:rPr>
              <w:t>2019</w:t>
            </w:r>
          </w:p>
        </w:tc>
        <w:tc>
          <w:tcPr>
            <w:tcW w:w="705" w:type="dxa"/>
            <w:shd w:val="clear" w:color="auto" w:fill="00B0F0"/>
            <w:vAlign w:val="center"/>
          </w:tcPr>
          <w:p w14:paraId="1A7387FF" w14:textId="77777777" w:rsidR="00273859" w:rsidRPr="00273859" w:rsidRDefault="00273859" w:rsidP="00273859">
            <w:pPr>
              <w:spacing w:after="0" w:line="240" w:lineRule="auto"/>
              <w:rPr>
                <w:b/>
                <w:bCs/>
                <w:sz w:val="22"/>
                <w:szCs w:val="22"/>
              </w:rPr>
            </w:pPr>
            <w:r w:rsidRPr="00273859">
              <w:rPr>
                <w:b/>
                <w:bCs/>
                <w:sz w:val="22"/>
                <w:szCs w:val="22"/>
              </w:rPr>
              <w:t>2020</w:t>
            </w:r>
          </w:p>
        </w:tc>
        <w:tc>
          <w:tcPr>
            <w:tcW w:w="680" w:type="dxa"/>
            <w:shd w:val="clear" w:color="auto" w:fill="00B0F0"/>
            <w:vAlign w:val="center"/>
          </w:tcPr>
          <w:p w14:paraId="5D351003" w14:textId="77777777" w:rsidR="00273859" w:rsidRPr="00273859" w:rsidRDefault="00273859" w:rsidP="00273859">
            <w:pPr>
              <w:spacing w:after="0" w:line="240" w:lineRule="auto"/>
              <w:rPr>
                <w:b/>
                <w:bCs/>
                <w:sz w:val="22"/>
                <w:szCs w:val="22"/>
              </w:rPr>
            </w:pPr>
            <w:r w:rsidRPr="00273859">
              <w:rPr>
                <w:b/>
                <w:bCs/>
                <w:sz w:val="22"/>
                <w:szCs w:val="22"/>
              </w:rPr>
              <w:t>2021</w:t>
            </w:r>
          </w:p>
        </w:tc>
        <w:tc>
          <w:tcPr>
            <w:tcW w:w="737" w:type="dxa"/>
            <w:shd w:val="clear" w:color="auto" w:fill="00B0F0"/>
            <w:vAlign w:val="center"/>
          </w:tcPr>
          <w:p w14:paraId="57B41CC7" w14:textId="77777777" w:rsidR="00273859" w:rsidRPr="00273859" w:rsidRDefault="00273859" w:rsidP="00273859">
            <w:pPr>
              <w:spacing w:after="0" w:line="240" w:lineRule="auto"/>
              <w:rPr>
                <w:b/>
                <w:bCs/>
                <w:sz w:val="22"/>
                <w:szCs w:val="22"/>
              </w:rPr>
            </w:pPr>
            <w:r w:rsidRPr="00273859">
              <w:rPr>
                <w:b/>
                <w:bCs/>
                <w:sz w:val="22"/>
                <w:szCs w:val="22"/>
              </w:rPr>
              <w:t>2022</w:t>
            </w:r>
          </w:p>
        </w:tc>
        <w:tc>
          <w:tcPr>
            <w:tcW w:w="678" w:type="dxa"/>
            <w:shd w:val="clear" w:color="auto" w:fill="00B0F0"/>
            <w:vAlign w:val="center"/>
          </w:tcPr>
          <w:p w14:paraId="33C0E864" w14:textId="77777777" w:rsidR="00273859" w:rsidRPr="00273859" w:rsidRDefault="00273859" w:rsidP="00273859">
            <w:pPr>
              <w:spacing w:after="0" w:line="240" w:lineRule="auto"/>
              <w:rPr>
                <w:b/>
                <w:bCs/>
                <w:sz w:val="22"/>
                <w:szCs w:val="22"/>
              </w:rPr>
            </w:pPr>
            <w:r w:rsidRPr="00273859">
              <w:rPr>
                <w:b/>
                <w:bCs/>
                <w:sz w:val="22"/>
                <w:szCs w:val="22"/>
              </w:rPr>
              <w:t>2023</w:t>
            </w:r>
          </w:p>
        </w:tc>
      </w:tr>
      <w:tr w:rsidR="007402EF" w:rsidRPr="00273859" w14:paraId="009AA91E" w14:textId="77777777" w:rsidTr="004C21E2">
        <w:trPr>
          <w:gridAfter w:val="1"/>
          <w:wAfter w:w="24" w:type="dxa"/>
          <w:trHeight w:val="971"/>
          <w:jc w:val="center"/>
        </w:trPr>
        <w:tc>
          <w:tcPr>
            <w:tcW w:w="1129" w:type="dxa"/>
            <w:shd w:val="clear" w:color="auto" w:fill="00B0F0"/>
            <w:vAlign w:val="center"/>
          </w:tcPr>
          <w:p w14:paraId="3CDD1BD8" w14:textId="77777777" w:rsidR="007402EF" w:rsidRPr="00273859" w:rsidRDefault="007402EF" w:rsidP="007402EF">
            <w:pPr>
              <w:spacing w:after="0" w:line="240" w:lineRule="auto"/>
              <w:rPr>
                <w:b/>
                <w:bCs/>
                <w:color w:val="000000"/>
                <w:sz w:val="22"/>
                <w:szCs w:val="22"/>
              </w:rPr>
            </w:pPr>
            <w:r w:rsidRPr="00273859">
              <w:rPr>
                <w:b/>
                <w:bCs/>
                <w:color w:val="000000"/>
                <w:sz w:val="22"/>
                <w:szCs w:val="22"/>
              </w:rPr>
              <w:t>PG.1.1.a</w:t>
            </w:r>
          </w:p>
        </w:tc>
        <w:tc>
          <w:tcPr>
            <w:tcW w:w="3119" w:type="dxa"/>
            <w:shd w:val="clear" w:color="auto" w:fill="auto"/>
            <w:vAlign w:val="center"/>
          </w:tcPr>
          <w:p w14:paraId="09820045" w14:textId="77777777" w:rsidR="007402EF" w:rsidRPr="009800E2" w:rsidRDefault="007402EF" w:rsidP="007402EF">
            <w:pPr>
              <w:spacing w:after="0" w:line="240" w:lineRule="auto"/>
              <w:rPr>
                <w:rFonts w:cs="Calibri"/>
                <w:sz w:val="20"/>
                <w:szCs w:val="20"/>
              </w:rPr>
            </w:pPr>
            <w:r w:rsidRPr="009800E2">
              <w:rPr>
                <w:rFonts w:cs="Calibri"/>
                <w:sz w:val="20"/>
                <w:szCs w:val="20"/>
              </w:rPr>
              <w:t>BİLSEM alım bölgesinde tanıtım amaçlı yapılan bilgilendirme faaliyeti sayısı</w:t>
            </w:r>
          </w:p>
        </w:tc>
        <w:tc>
          <w:tcPr>
            <w:tcW w:w="992" w:type="dxa"/>
            <w:shd w:val="clear" w:color="auto" w:fill="auto"/>
            <w:noWrap/>
            <w:vAlign w:val="center"/>
          </w:tcPr>
          <w:p w14:paraId="5B50FF87" w14:textId="77777777" w:rsidR="007402EF" w:rsidRPr="00273859" w:rsidRDefault="00560F52" w:rsidP="007402EF">
            <w:pPr>
              <w:spacing w:after="0" w:line="240" w:lineRule="auto"/>
              <w:jc w:val="center"/>
              <w:rPr>
                <w:sz w:val="22"/>
                <w:szCs w:val="22"/>
              </w:rPr>
            </w:pPr>
            <w:r>
              <w:rPr>
                <w:sz w:val="22"/>
                <w:szCs w:val="22"/>
              </w:rPr>
              <w:t>1</w:t>
            </w:r>
          </w:p>
        </w:tc>
        <w:tc>
          <w:tcPr>
            <w:tcW w:w="749" w:type="dxa"/>
            <w:shd w:val="clear" w:color="auto" w:fill="auto"/>
            <w:noWrap/>
            <w:vAlign w:val="center"/>
          </w:tcPr>
          <w:p w14:paraId="4D67BB2E" w14:textId="77777777" w:rsidR="007402EF" w:rsidRPr="00273859" w:rsidRDefault="00560F52" w:rsidP="007402EF">
            <w:pPr>
              <w:spacing w:line="240" w:lineRule="auto"/>
              <w:jc w:val="center"/>
            </w:pPr>
            <w:r>
              <w:t>3</w:t>
            </w:r>
          </w:p>
        </w:tc>
        <w:tc>
          <w:tcPr>
            <w:tcW w:w="705" w:type="dxa"/>
            <w:vAlign w:val="center"/>
          </w:tcPr>
          <w:p w14:paraId="1F84A516" w14:textId="77777777" w:rsidR="007402EF" w:rsidRPr="00273859" w:rsidRDefault="00560F52" w:rsidP="007402EF">
            <w:pPr>
              <w:spacing w:line="240" w:lineRule="auto"/>
              <w:jc w:val="center"/>
            </w:pPr>
            <w:r>
              <w:t>4</w:t>
            </w:r>
          </w:p>
        </w:tc>
        <w:tc>
          <w:tcPr>
            <w:tcW w:w="680" w:type="dxa"/>
            <w:vAlign w:val="center"/>
          </w:tcPr>
          <w:p w14:paraId="3EBDFA82" w14:textId="77777777" w:rsidR="007402EF" w:rsidRPr="00273859" w:rsidRDefault="00560F52" w:rsidP="007402EF">
            <w:pPr>
              <w:spacing w:line="240" w:lineRule="auto"/>
              <w:jc w:val="center"/>
            </w:pPr>
            <w:r>
              <w:t>4</w:t>
            </w:r>
          </w:p>
        </w:tc>
        <w:tc>
          <w:tcPr>
            <w:tcW w:w="737" w:type="dxa"/>
            <w:vAlign w:val="center"/>
          </w:tcPr>
          <w:p w14:paraId="19402BF0" w14:textId="77777777" w:rsidR="007402EF" w:rsidRPr="00273859" w:rsidRDefault="00560F52" w:rsidP="007402EF">
            <w:pPr>
              <w:spacing w:line="240" w:lineRule="auto"/>
              <w:jc w:val="center"/>
            </w:pPr>
            <w:r>
              <w:t>4</w:t>
            </w:r>
          </w:p>
        </w:tc>
        <w:tc>
          <w:tcPr>
            <w:tcW w:w="678" w:type="dxa"/>
            <w:vAlign w:val="center"/>
          </w:tcPr>
          <w:p w14:paraId="4DE26071" w14:textId="77777777" w:rsidR="007402EF" w:rsidRPr="00273859" w:rsidRDefault="00560F52" w:rsidP="007402EF">
            <w:pPr>
              <w:spacing w:line="240" w:lineRule="auto"/>
              <w:jc w:val="center"/>
            </w:pPr>
            <w:r>
              <w:t>4</w:t>
            </w:r>
          </w:p>
        </w:tc>
      </w:tr>
      <w:tr w:rsidR="007402EF" w:rsidRPr="00273859" w14:paraId="0307B0D0" w14:textId="77777777" w:rsidTr="004C21E2">
        <w:trPr>
          <w:gridAfter w:val="1"/>
          <w:wAfter w:w="24" w:type="dxa"/>
          <w:trHeight w:val="409"/>
          <w:jc w:val="center"/>
        </w:trPr>
        <w:tc>
          <w:tcPr>
            <w:tcW w:w="1129" w:type="dxa"/>
            <w:shd w:val="clear" w:color="auto" w:fill="00B0F0"/>
            <w:vAlign w:val="center"/>
          </w:tcPr>
          <w:p w14:paraId="4856A41D" w14:textId="77777777" w:rsidR="007402EF" w:rsidRPr="00273859" w:rsidRDefault="007402EF" w:rsidP="007402EF">
            <w:pPr>
              <w:spacing w:line="240" w:lineRule="auto"/>
              <w:rPr>
                <w:color w:val="000000"/>
                <w:sz w:val="22"/>
                <w:szCs w:val="22"/>
              </w:rPr>
            </w:pPr>
            <w:r w:rsidRPr="00273859">
              <w:rPr>
                <w:b/>
                <w:bCs/>
                <w:color w:val="000000"/>
                <w:sz w:val="22"/>
                <w:szCs w:val="22"/>
              </w:rPr>
              <w:t>PG.1.1.b</w:t>
            </w:r>
          </w:p>
        </w:tc>
        <w:tc>
          <w:tcPr>
            <w:tcW w:w="3119" w:type="dxa"/>
            <w:shd w:val="clear" w:color="auto" w:fill="auto"/>
            <w:vAlign w:val="center"/>
          </w:tcPr>
          <w:p w14:paraId="3EE2B990" w14:textId="77777777" w:rsidR="007402EF" w:rsidRPr="009800E2" w:rsidRDefault="007402EF" w:rsidP="007402EF">
            <w:pPr>
              <w:spacing w:after="0" w:line="240" w:lineRule="auto"/>
              <w:rPr>
                <w:rFonts w:cs="Calibri"/>
                <w:sz w:val="20"/>
                <w:szCs w:val="20"/>
              </w:rPr>
            </w:pPr>
            <w:r w:rsidRPr="009800E2">
              <w:rPr>
                <w:rFonts w:cs="Calibri"/>
                <w:sz w:val="20"/>
                <w:szCs w:val="20"/>
              </w:rPr>
              <w:t>BİLSEM Öğretmen/İdarecileri tarafından bilgilendirme yapılan kişi sayısı</w:t>
            </w:r>
          </w:p>
          <w:p w14:paraId="1AF5A421" w14:textId="77777777" w:rsidR="007402EF" w:rsidRPr="009800E2" w:rsidRDefault="007402EF" w:rsidP="007402EF">
            <w:pPr>
              <w:spacing w:after="0" w:line="240" w:lineRule="auto"/>
              <w:rPr>
                <w:rFonts w:cs="Calibri"/>
                <w:sz w:val="20"/>
                <w:szCs w:val="20"/>
              </w:rPr>
            </w:pPr>
          </w:p>
        </w:tc>
        <w:tc>
          <w:tcPr>
            <w:tcW w:w="992" w:type="dxa"/>
            <w:shd w:val="clear" w:color="auto" w:fill="auto"/>
            <w:noWrap/>
            <w:vAlign w:val="center"/>
          </w:tcPr>
          <w:p w14:paraId="5CA63F28" w14:textId="77777777" w:rsidR="007402EF" w:rsidRPr="00273859" w:rsidRDefault="00560F52" w:rsidP="007402EF">
            <w:pPr>
              <w:spacing w:after="0" w:line="240" w:lineRule="auto"/>
              <w:jc w:val="center"/>
              <w:rPr>
                <w:sz w:val="22"/>
                <w:szCs w:val="22"/>
              </w:rPr>
            </w:pPr>
            <w:r>
              <w:rPr>
                <w:sz w:val="22"/>
                <w:szCs w:val="22"/>
              </w:rPr>
              <w:t>1000</w:t>
            </w:r>
          </w:p>
        </w:tc>
        <w:tc>
          <w:tcPr>
            <w:tcW w:w="749" w:type="dxa"/>
            <w:shd w:val="clear" w:color="auto" w:fill="auto"/>
            <w:noWrap/>
            <w:vAlign w:val="center"/>
          </w:tcPr>
          <w:p w14:paraId="70D1D212" w14:textId="77777777" w:rsidR="007402EF" w:rsidRPr="00273859" w:rsidRDefault="00560F52" w:rsidP="007402EF">
            <w:pPr>
              <w:spacing w:after="0" w:line="240" w:lineRule="auto"/>
              <w:jc w:val="center"/>
              <w:rPr>
                <w:sz w:val="22"/>
                <w:szCs w:val="22"/>
              </w:rPr>
            </w:pPr>
            <w:r>
              <w:rPr>
                <w:sz w:val="22"/>
                <w:szCs w:val="22"/>
              </w:rPr>
              <w:t>1300</w:t>
            </w:r>
          </w:p>
        </w:tc>
        <w:tc>
          <w:tcPr>
            <w:tcW w:w="705" w:type="dxa"/>
            <w:vAlign w:val="center"/>
          </w:tcPr>
          <w:p w14:paraId="3C74F600" w14:textId="77777777" w:rsidR="007402EF" w:rsidRPr="00273859" w:rsidRDefault="00560F52" w:rsidP="007402EF">
            <w:pPr>
              <w:spacing w:after="0" w:line="240" w:lineRule="auto"/>
              <w:jc w:val="center"/>
              <w:rPr>
                <w:sz w:val="22"/>
                <w:szCs w:val="22"/>
              </w:rPr>
            </w:pPr>
            <w:r>
              <w:rPr>
                <w:sz w:val="22"/>
                <w:szCs w:val="22"/>
              </w:rPr>
              <w:t>1400</w:t>
            </w:r>
          </w:p>
        </w:tc>
        <w:tc>
          <w:tcPr>
            <w:tcW w:w="680" w:type="dxa"/>
            <w:vAlign w:val="center"/>
          </w:tcPr>
          <w:p w14:paraId="6E0E2268" w14:textId="77777777" w:rsidR="007402EF" w:rsidRPr="00273859" w:rsidRDefault="00560F52" w:rsidP="007402EF">
            <w:pPr>
              <w:spacing w:after="0" w:line="240" w:lineRule="auto"/>
              <w:jc w:val="center"/>
              <w:rPr>
                <w:sz w:val="22"/>
                <w:szCs w:val="22"/>
              </w:rPr>
            </w:pPr>
            <w:r>
              <w:rPr>
                <w:sz w:val="22"/>
                <w:szCs w:val="22"/>
              </w:rPr>
              <w:t>1500</w:t>
            </w:r>
          </w:p>
        </w:tc>
        <w:tc>
          <w:tcPr>
            <w:tcW w:w="737" w:type="dxa"/>
            <w:vAlign w:val="center"/>
          </w:tcPr>
          <w:p w14:paraId="2F4AE9C4" w14:textId="77777777" w:rsidR="007402EF" w:rsidRPr="00273859" w:rsidRDefault="00560F52" w:rsidP="007402EF">
            <w:pPr>
              <w:spacing w:after="0" w:line="240" w:lineRule="auto"/>
              <w:jc w:val="center"/>
              <w:rPr>
                <w:sz w:val="22"/>
                <w:szCs w:val="22"/>
              </w:rPr>
            </w:pPr>
            <w:r>
              <w:rPr>
                <w:sz w:val="22"/>
                <w:szCs w:val="22"/>
              </w:rPr>
              <w:t>1600</w:t>
            </w:r>
          </w:p>
        </w:tc>
        <w:tc>
          <w:tcPr>
            <w:tcW w:w="678" w:type="dxa"/>
            <w:vAlign w:val="center"/>
          </w:tcPr>
          <w:p w14:paraId="67F6D2F3" w14:textId="77777777" w:rsidR="007402EF" w:rsidRPr="00273859" w:rsidRDefault="00560F52" w:rsidP="007402EF">
            <w:pPr>
              <w:spacing w:after="0" w:line="240" w:lineRule="auto"/>
              <w:jc w:val="center"/>
              <w:rPr>
                <w:sz w:val="22"/>
                <w:szCs w:val="22"/>
              </w:rPr>
            </w:pPr>
            <w:r>
              <w:rPr>
                <w:sz w:val="22"/>
                <w:szCs w:val="22"/>
              </w:rPr>
              <w:t>1700</w:t>
            </w:r>
          </w:p>
        </w:tc>
      </w:tr>
    </w:tbl>
    <w:p w14:paraId="5916CAB1" w14:textId="4B0C6E5C" w:rsidR="0027709F" w:rsidRDefault="0027709F" w:rsidP="00DD0AA8">
      <w:pPr>
        <w:rPr>
          <w:b/>
          <w:bCs/>
        </w:rPr>
      </w:pPr>
    </w:p>
    <w:p w14:paraId="36F29FC8" w14:textId="77777777" w:rsidR="004C21E2" w:rsidRDefault="004C21E2" w:rsidP="00DD0AA8">
      <w:pPr>
        <w:rPr>
          <w:b/>
          <w:bCs/>
        </w:rPr>
      </w:pPr>
    </w:p>
    <w:tbl>
      <w:tblPr>
        <w:tblW w:w="4829" w:type="pct"/>
        <w:jc w:val="center"/>
        <w:tblLayout w:type="fixed"/>
        <w:tblCellMar>
          <w:left w:w="70" w:type="dxa"/>
          <w:right w:w="70" w:type="dxa"/>
        </w:tblCellMar>
        <w:tblLook w:val="04A0" w:firstRow="1" w:lastRow="0" w:firstColumn="1" w:lastColumn="0" w:noHBand="0" w:noVBand="1"/>
      </w:tblPr>
      <w:tblGrid>
        <w:gridCol w:w="699"/>
        <w:gridCol w:w="3981"/>
        <w:gridCol w:w="2030"/>
        <w:gridCol w:w="2032"/>
      </w:tblGrid>
      <w:tr w:rsidR="00273859" w:rsidRPr="00273859" w14:paraId="67A9FEF0" w14:textId="77777777" w:rsidTr="004C21E2">
        <w:trPr>
          <w:trHeight w:val="441"/>
          <w:tblHeader/>
          <w:jc w:val="center"/>
        </w:trPr>
        <w:tc>
          <w:tcPr>
            <w:tcW w:w="400" w:type="pct"/>
            <w:tcBorders>
              <w:top w:val="single" w:sz="8" w:space="0" w:color="auto"/>
              <w:left w:val="single" w:sz="8" w:space="0" w:color="auto"/>
              <w:bottom w:val="single" w:sz="8" w:space="0" w:color="auto"/>
              <w:right w:val="single" w:sz="8" w:space="0" w:color="auto"/>
            </w:tcBorders>
            <w:shd w:val="clear" w:color="auto" w:fill="00B0F0"/>
            <w:vAlign w:val="center"/>
            <w:hideMark/>
          </w:tcPr>
          <w:p w14:paraId="5A6ACBCE" w14:textId="77777777" w:rsidR="00273859" w:rsidRPr="00273859" w:rsidRDefault="00273859" w:rsidP="00273859">
            <w:pPr>
              <w:spacing w:after="0" w:line="240" w:lineRule="auto"/>
              <w:jc w:val="center"/>
              <w:rPr>
                <w:b/>
                <w:bCs/>
                <w:color w:val="000000"/>
                <w:szCs w:val="24"/>
              </w:rPr>
            </w:pPr>
            <w:r w:rsidRPr="00273859">
              <w:rPr>
                <w:b/>
                <w:bCs/>
                <w:color w:val="000000"/>
                <w:szCs w:val="24"/>
              </w:rPr>
              <w:t>No</w:t>
            </w:r>
          </w:p>
        </w:tc>
        <w:tc>
          <w:tcPr>
            <w:tcW w:w="2277" w:type="pct"/>
            <w:tcBorders>
              <w:top w:val="single" w:sz="8" w:space="0" w:color="auto"/>
              <w:left w:val="nil"/>
              <w:bottom w:val="single" w:sz="8" w:space="0" w:color="auto"/>
              <w:right w:val="single" w:sz="8" w:space="0" w:color="auto"/>
            </w:tcBorders>
            <w:shd w:val="clear" w:color="auto" w:fill="00B0F0"/>
            <w:noWrap/>
            <w:vAlign w:val="center"/>
            <w:hideMark/>
          </w:tcPr>
          <w:p w14:paraId="4E199712" w14:textId="77777777" w:rsidR="00273859" w:rsidRPr="00273859" w:rsidRDefault="00273859" w:rsidP="00273859">
            <w:pPr>
              <w:spacing w:after="0" w:line="240" w:lineRule="auto"/>
              <w:jc w:val="center"/>
              <w:rPr>
                <w:b/>
                <w:bCs/>
                <w:color w:val="000000"/>
                <w:szCs w:val="24"/>
              </w:rPr>
            </w:pPr>
            <w:r w:rsidRPr="0027385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00B0F0"/>
            <w:vAlign w:val="center"/>
          </w:tcPr>
          <w:p w14:paraId="46C56355" w14:textId="77777777" w:rsidR="00273859" w:rsidRPr="00273859" w:rsidRDefault="00273859" w:rsidP="00273859">
            <w:pPr>
              <w:spacing w:after="0" w:line="240" w:lineRule="auto"/>
              <w:jc w:val="center"/>
              <w:rPr>
                <w:b/>
                <w:bCs/>
                <w:color w:val="000000"/>
                <w:szCs w:val="24"/>
              </w:rPr>
            </w:pPr>
            <w:r w:rsidRPr="0027385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00B0F0"/>
            <w:vAlign w:val="center"/>
          </w:tcPr>
          <w:p w14:paraId="1D808CE5" w14:textId="77777777" w:rsidR="00273859" w:rsidRPr="00273859" w:rsidRDefault="00273859" w:rsidP="00273859">
            <w:pPr>
              <w:spacing w:after="0" w:line="240" w:lineRule="auto"/>
              <w:jc w:val="center"/>
              <w:rPr>
                <w:b/>
                <w:bCs/>
                <w:color w:val="000000"/>
                <w:szCs w:val="24"/>
              </w:rPr>
            </w:pPr>
            <w:r w:rsidRPr="00273859">
              <w:rPr>
                <w:b/>
                <w:bCs/>
                <w:color w:val="000000"/>
                <w:szCs w:val="24"/>
              </w:rPr>
              <w:t>Eylem Tarihi</w:t>
            </w:r>
          </w:p>
        </w:tc>
      </w:tr>
      <w:tr w:rsidR="007402EF" w:rsidRPr="00273859" w14:paraId="65808767" w14:textId="77777777" w:rsidTr="004C21E2">
        <w:trPr>
          <w:trHeight w:val="1282"/>
          <w:jc w:val="center"/>
        </w:trPr>
        <w:tc>
          <w:tcPr>
            <w:tcW w:w="400" w:type="pct"/>
            <w:tcBorders>
              <w:top w:val="nil"/>
              <w:left w:val="single" w:sz="8" w:space="0" w:color="auto"/>
              <w:bottom w:val="single" w:sz="8" w:space="0" w:color="auto"/>
              <w:right w:val="single" w:sz="8" w:space="0" w:color="auto"/>
            </w:tcBorders>
            <w:shd w:val="clear" w:color="auto" w:fill="00B0F0"/>
            <w:noWrap/>
            <w:vAlign w:val="center"/>
            <w:hideMark/>
          </w:tcPr>
          <w:p w14:paraId="7FA61D8B" w14:textId="77777777" w:rsidR="007402EF" w:rsidRPr="00273859" w:rsidRDefault="007402EF" w:rsidP="007402EF">
            <w:pPr>
              <w:spacing w:after="0" w:line="240" w:lineRule="auto"/>
              <w:jc w:val="center"/>
              <w:rPr>
                <w:b/>
                <w:bCs/>
                <w:color w:val="000000"/>
                <w:szCs w:val="24"/>
              </w:rPr>
            </w:pPr>
            <w:r w:rsidRPr="00273859">
              <w:rPr>
                <w:b/>
                <w:bCs/>
                <w:color w:val="000000"/>
                <w:szCs w:val="24"/>
              </w:rPr>
              <w:t>1.1.1.</w:t>
            </w:r>
          </w:p>
        </w:tc>
        <w:tc>
          <w:tcPr>
            <w:tcW w:w="2277" w:type="pct"/>
            <w:tcBorders>
              <w:top w:val="nil"/>
              <w:left w:val="nil"/>
              <w:bottom w:val="single" w:sz="8" w:space="0" w:color="auto"/>
              <w:right w:val="single" w:sz="8" w:space="0" w:color="auto"/>
            </w:tcBorders>
            <w:shd w:val="clear" w:color="auto" w:fill="auto"/>
            <w:vAlign w:val="center"/>
          </w:tcPr>
          <w:p w14:paraId="22C84DF7" w14:textId="77777777" w:rsidR="007402EF" w:rsidRPr="009800E2" w:rsidRDefault="007402EF" w:rsidP="007402EF">
            <w:pPr>
              <w:spacing w:after="0" w:line="240" w:lineRule="auto"/>
              <w:jc w:val="both"/>
              <w:rPr>
                <w:szCs w:val="24"/>
              </w:rPr>
            </w:pPr>
            <w:r w:rsidRPr="009800E2">
              <w:rPr>
                <w:szCs w:val="24"/>
              </w:rPr>
              <w:t>İlimizde eğitim gören 1, 2 ve 3. Sınıf kademesinde eğitim gören öğrencilere yönelik her yıl tanıtım etkinlikleri gerçekleştirilecektir.</w:t>
            </w:r>
          </w:p>
        </w:tc>
        <w:tc>
          <w:tcPr>
            <w:tcW w:w="1161" w:type="pct"/>
            <w:tcBorders>
              <w:top w:val="nil"/>
              <w:left w:val="nil"/>
              <w:bottom w:val="single" w:sz="8" w:space="0" w:color="auto"/>
              <w:right w:val="single" w:sz="8" w:space="0" w:color="auto"/>
            </w:tcBorders>
            <w:shd w:val="clear" w:color="auto" w:fill="auto"/>
            <w:vAlign w:val="center"/>
          </w:tcPr>
          <w:p w14:paraId="7963C8EE" w14:textId="77777777" w:rsidR="007402EF" w:rsidRPr="009800E2" w:rsidRDefault="007402EF" w:rsidP="007402EF">
            <w:pPr>
              <w:spacing w:after="0" w:line="240" w:lineRule="auto"/>
              <w:jc w:val="both"/>
              <w:rPr>
                <w:szCs w:val="24"/>
              </w:rPr>
            </w:pPr>
            <w:r w:rsidRPr="009800E2">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04204841" w14:textId="77777777" w:rsidR="007402EF" w:rsidRPr="009800E2" w:rsidRDefault="007402EF" w:rsidP="007402EF">
            <w:pPr>
              <w:spacing w:after="0" w:line="240" w:lineRule="auto"/>
              <w:jc w:val="both"/>
              <w:rPr>
                <w:szCs w:val="24"/>
              </w:rPr>
            </w:pPr>
            <w:r w:rsidRPr="009800E2">
              <w:rPr>
                <w:szCs w:val="24"/>
              </w:rPr>
              <w:t>Her yıl</w:t>
            </w:r>
          </w:p>
        </w:tc>
      </w:tr>
      <w:tr w:rsidR="007402EF" w:rsidRPr="00273859" w14:paraId="6C32E560" w14:textId="77777777" w:rsidTr="004C21E2">
        <w:trPr>
          <w:trHeight w:val="1116"/>
          <w:jc w:val="center"/>
        </w:trPr>
        <w:tc>
          <w:tcPr>
            <w:tcW w:w="400" w:type="pct"/>
            <w:tcBorders>
              <w:top w:val="nil"/>
              <w:left w:val="single" w:sz="8" w:space="0" w:color="auto"/>
              <w:bottom w:val="single" w:sz="8" w:space="0" w:color="auto"/>
              <w:right w:val="single" w:sz="8" w:space="0" w:color="auto"/>
            </w:tcBorders>
            <w:shd w:val="clear" w:color="auto" w:fill="00B0F0"/>
            <w:noWrap/>
            <w:vAlign w:val="center"/>
          </w:tcPr>
          <w:p w14:paraId="0ED7778D" w14:textId="77777777" w:rsidR="007402EF" w:rsidRPr="00273859" w:rsidRDefault="007402EF" w:rsidP="007402EF">
            <w:pPr>
              <w:spacing w:after="0" w:line="240" w:lineRule="auto"/>
              <w:jc w:val="center"/>
              <w:rPr>
                <w:b/>
                <w:bCs/>
                <w:color w:val="000000"/>
                <w:szCs w:val="24"/>
              </w:rPr>
            </w:pPr>
            <w:r w:rsidRPr="00273859">
              <w:rPr>
                <w:b/>
                <w:bCs/>
                <w:color w:val="000000"/>
                <w:szCs w:val="24"/>
              </w:rPr>
              <w:t>1.1.2</w:t>
            </w:r>
          </w:p>
        </w:tc>
        <w:tc>
          <w:tcPr>
            <w:tcW w:w="2277" w:type="pct"/>
            <w:tcBorders>
              <w:top w:val="nil"/>
              <w:left w:val="nil"/>
              <w:bottom w:val="single" w:sz="8" w:space="0" w:color="auto"/>
              <w:right w:val="single" w:sz="8" w:space="0" w:color="auto"/>
            </w:tcBorders>
            <w:shd w:val="clear" w:color="auto" w:fill="auto"/>
            <w:vAlign w:val="center"/>
          </w:tcPr>
          <w:p w14:paraId="7B121CBC" w14:textId="77777777" w:rsidR="007402EF" w:rsidRPr="009800E2" w:rsidRDefault="007402EF" w:rsidP="007402EF">
            <w:pPr>
              <w:spacing w:after="0" w:line="240" w:lineRule="auto"/>
              <w:rPr>
                <w:szCs w:val="24"/>
              </w:rPr>
            </w:pPr>
            <w:r w:rsidRPr="009800E2">
              <w:rPr>
                <w:szCs w:val="24"/>
              </w:rPr>
              <w:t>1, 2 ve 3. sınıf öğretmenlerine yönelik Bilim ve Sanat Merkezi ile ilgili tanıtım yapılacaktır.</w:t>
            </w:r>
          </w:p>
        </w:tc>
        <w:tc>
          <w:tcPr>
            <w:tcW w:w="1161" w:type="pct"/>
            <w:tcBorders>
              <w:top w:val="nil"/>
              <w:left w:val="nil"/>
              <w:bottom w:val="single" w:sz="8" w:space="0" w:color="auto"/>
              <w:right w:val="single" w:sz="8" w:space="0" w:color="auto"/>
            </w:tcBorders>
            <w:shd w:val="clear" w:color="auto" w:fill="auto"/>
            <w:vAlign w:val="center"/>
          </w:tcPr>
          <w:p w14:paraId="00E54133" w14:textId="77777777" w:rsidR="007402EF" w:rsidRPr="009800E2" w:rsidRDefault="007402EF" w:rsidP="007402EF">
            <w:pPr>
              <w:spacing w:after="0" w:line="240" w:lineRule="auto"/>
              <w:jc w:val="both"/>
              <w:rPr>
                <w:szCs w:val="24"/>
              </w:rPr>
            </w:pPr>
            <w:r w:rsidRPr="009800E2">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76030064" w14:textId="77777777" w:rsidR="007402EF" w:rsidRPr="009800E2" w:rsidRDefault="007402EF" w:rsidP="007402EF">
            <w:pPr>
              <w:spacing w:after="0" w:line="240" w:lineRule="auto"/>
              <w:jc w:val="both"/>
              <w:rPr>
                <w:szCs w:val="24"/>
              </w:rPr>
            </w:pPr>
            <w:r w:rsidRPr="009800E2">
              <w:rPr>
                <w:szCs w:val="24"/>
              </w:rPr>
              <w:t>Kayıt Dönemlerinden Önce</w:t>
            </w:r>
          </w:p>
        </w:tc>
      </w:tr>
      <w:tr w:rsidR="007402EF" w:rsidRPr="00273859" w14:paraId="315925BE" w14:textId="77777777" w:rsidTr="004C21E2">
        <w:trPr>
          <w:trHeight w:val="1260"/>
          <w:jc w:val="center"/>
        </w:trPr>
        <w:tc>
          <w:tcPr>
            <w:tcW w:w="400" w:type="pct"/>
            <w:tcBorders>
              <w:top w:val="nil"/>
              <w:left w:val="single" w:sz="8" w:space="0" w:color="auto"/>
              <w:bottom w:val="single" w:sz="8" w:space="0" w:color="auto"/>
              <w:right w:val="single" w:sz="8" w:space="0" w:color="auto"/>
            </w:tcBorders>
            <w:shd w:val="clear" w:color="auto" w:fill="00B0F0"/>
            <w:noWrap/>
            <w:vAlign w:val="center"/>
          </w:tcPr>
          <w:p w14:paraId="77969293" w14:textId="77777777" w:rsidR="007402EF" w:rsidRPr="00273859" w:rsidRDefault="007402EF" w:rsidP="007402EF">
            <w:pPr>
              <w:spacing w:after="0" w:line="240" w:lineRule="auto"/>
              <w:jc w:val="center"/>
              <w:rPr>
                <w:b/>
                <w:bCs/>
                <w:color w:val="000000"/>
                <w:szCs w:val="24"/>
              </w:rPr>
            </w:pPr>
            <w:r w:rsidRPr="00273859">
              <w:rPr>
                <w:b/>
                <w:bCs/>
                <w:color w:val="000000"/>
                <w:szCs w:val="24"/>
              </w:rPr>
              <w:lastRenderedPageBreak/>
              <w:t>1.1.3</w:t>
            </w:r>
          </w:p>
        </w:tc>
        <w:tc>
          <w:tcPr>
            <w:tcW w:w="2277" w:type="pct"/>
            <w:tcBorders>
              <w:top w:val="nil"/>
              <w:left w:val="nil"/>
              <w:bottom w:val="single" w:sz="8" w:space="0" w:color="auto"/>
              <w:right w:val="single" w:sz="8" w:space="0" w:color="auto"/>
            </w:tcBorders>
            <w:shd w:val="clear" w:color="auto" w:fill="auto"/>
            <w:vAlign w:val="center"/>
          </w:tcPr>
          <w:p w14:paraId="66821799" w14:textId="77777777" w:rsidR="007402EF" w:rsidRPr="009800E2" w:rsidRDefault="007402EF" w:rsidP="007402EF">
            <w:pPr>
              <w:spacing w:after="0" w:line="240" w:lineRule="auto"/>
              <w:jc w:val="both"/>
              <w:rPr>
                <w:szCs w:val="24"/>
              </w:rPr>
            </w:pPr>
            <w:r w:rsidRPr="009800E2">
              <w:rPr>
                <w:szCs w:val="24"/>
              </w:rPr>
              <w:t>İl/İlçe Milli Eğitim Müdürlüğünün, Bilim ve Sanat Merkezinin ve okulların sosyal medya hesaplarında tanıtıcı faaliyetler düzenlenecektir.</w:t>
            </w:r>
          </w:p>
        </w:tc>
        <w:tc>
          <w:tcPr>
            <w:tcW w:w="1161" w:type="pct"/>
            <w:tcBorders>
              <w:top w:val="nil"/>
              <w:left w:val="nil"/>
              <w:bottom w:val="single" w:sz="8" w:space="0" w:color="auto"/>
              <w:right w:val="single" w:sz="8" w:space="0" w:color="auto"/>
            </w:tcBorders>
            <w:shd w:val="clear" w:color="auto" w:fill="auto"/>
            <w:vAlign w:val="center"/>
          </w:tcPr>
          <w:p w14:paraId="27D02EB6" w14:textId="77777777" w:rsidR="007402EF" w:rsidRPr="009800E2" w:rsidRDefault="007402EF" w:rsidP="007402EF">
            <w:pPr>
              <w:spacing w:after="0" w:line="240" w:lineRule="auto"/>
              <w:rPr>
                <w:szCs w:val="24"/>
              </w:rPr>
            </w:pPr>
            <w:r w:rsidRPr="009800E2">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789CC5B2" w14:textId="77777777" w:rsidR="007402EF" w:rsidRPr="009800E2" w:rsidRDefault="007402EF" w:rsidP="007402EF">
            <w:pPr>
              <w:spacing w:after="0" w:line="240" w:lineRule="auto"/>
              <w:jc w:val="both"/>
              <w:rPr>
                <w:szCs w:val="24"/>
              </w:rPr>
            </w:pPr>
            <w:r w:rsidRPr="009800E2">
              <w:rPr>
                <w:szCs w:val="24"/>
              </w:rPr>
              <w:t>Her ay</w:t>
            </w:r>
          </w:p>
        </w:tc>
      </w:tr>
    </w:tbl>
    <w:p w14:paraId="4409A90A" w14:textId="77777777" w:rsidR="00273859" w:rsidRDefault="00273859" w:rsidP="00DD0AA8">
      <w:pPr>
        <w:rPr>
          <w:b/>
          <w:bCs/>
        </w:rPr>
      </w:pPr>
    </w:p>
    <w:p w14:paraId="41A6B542" w14:textId="77777777" w:rsidR="007402EF" w:rsidRDefault="007402EF" w:rsidP="00DD0AA8">
      <w:pPr>
        <w:rPr>
          <w:b/>
          <w:bCs/>
        </w:rPr>
      </w:pPr>
    </w:p>
    <w:p w14:paraId="33846989" w14:textId="77777777" w:rsidR="007402EF" w:rsidRDefault="007402EF" w:rsidP="00DD0AA8">
      <w:pPr>
        <w:rPr>
          <w:b/>
          <w:bCs/>
        </w:rPr>
      </w:pPr>
    </w:p>
    <w:p w14:paraId="79D18E53" w14:textId="77777777" w:rsidR="007402EF" w:rsidRPr="007402EF" w:rsidRDefault="007402EF" w:rsidP="007402EF">
      <w:r w:rsidRPr="007402EF">
        <w:rPr>
          <w:rFonts w:eastAsia="SimSun"/>
          <w:i/>
          <w:iCs/>
          <w:sz w:val="30"/>
          <w:szCs w:val="30"/>
        </w:rPr>
        <w:t>Stratejik Hedef 1.2</w:t>
      </w:r>
      <w:r w:rsidRPr="007402EF">
        <w:t xml:space="preserve">:  </w:t>
      </w:r>
      <w:proofErr w:type="spellStart"/>
      <w:r w:rsidRPr="007402EF">
        <w:t>BİLSEM'e</w:t>
      </w:r>
      <w:proofErr w:type="spellEnd"/>
      <w:r w:rsidRPr="007402EF">
        <w:t xml:space="preserve"> kayıt hakkı kazanan öğrencilerin yükseköğretime kadar </w:t>
      </w:r>
      <w:proofErr w:type="spellStart"/>
      <w:r w:rsidRPr="007402EF">
        <w:t>BİLSEM'e</w:t>
      </w:r>
      <w:proofErr w:type="spellEnd"/>
      <w:r w:rsidRPr="007402EF">
        <w:t xml:space="preserve"> devamlılığını sağlamak.</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992"/>
        <w:gridCol w:w="851"/>
        <w:gridCol w:w="850"/>
        <w:gridCol w:w="851"/>
        <w:gridCol w:w="850"/>
        <w:gridCol w:w="851"/>
      </w:tblGrid>
      <w:tr w:rsidR="007402EF" w:rsidRPr="007402EF" w14:paraId="1CFA64F7" w14:textId="77777777" w:rsidTr="00EC019E">
        <w:trPr>
          <w:trHeight w:val="330"/>
        </w:trPr>
        <w:tc>
          <w:tcPr>
            <w:tcW w:w="1129" w:type="dxa"/>
            <w:vMerge w:val="restart"/>
            <w:shd w:val="clear" w:color="auto" w:fill="00B0F0"/>
            <w:noWrap/>
            <w:vAlign w:val="center"/>
            <w:hideMark/>
          </w:tcPr>
          <w:p w14:paraId="774DF305" w14:textId="77777777" w:rsidR="007402EF" w:rsidRPr="007402EF" w:rsidRDefault="007402EF" w:rsidP="007402EF">
            <w:pPr>
              <w:spacing w:after="0" w:line="240" w:lineRule="auto"/>
              <w:rPr>
                <w:b/>
                <w:bCs/>
                <w:sz w:val="22"/>
                <w:szCs w:val="22"/>
              </w:rPr>
            </w:pPr>
            <w:r w:rsidRPr="007402EF">
              <w:rPr>
                <w:b/>
                <w:bCs/>
                <w:sz w:val="22"/>
                <w:szCs w:val="22"/>
              </w:rPr>
              <w:t>No</w:t>
            </w:r>
          </w:p>
        </w:tc>
        <w:tc>
          <w:tcPr>
            <w:tcW w:w="2552" w:type="dxa"/>
            <w:vMerge w:val="restart"/>
            <w:shd w:val="clear" w:color="auto" w:fill="00B0F0"/>
            <w:vAlign w:val="center"/>
            <w:hideMark/>
          </w:tcPr>
          <w:p w14:paraId="0471042D" w14:textId="77777777" w:rsidR="007402EF" w:rsidRPr="007402EF" w:rsidRDefault="007402EF" w:rsidP="007402EF">
            <w:pPr>
              <w:spacing w:after="0" w:line="240" w:lineRule="auto"/>
              <w:rPr>
                <w:b/>
                <w:bCs/>
                <w:sz w:val="20"/>
                <w:szCs w:val="22"/>
              </w:rPr>
            </w:pPr>
            <w:r w:rsidRPr="007402EF">
              <w:rPr>
                <w:b/>
                <w:bCs/>
                <w:sz w:val="20"/>
                <w:szCs w:val="22"/>
              </w:rPr>
              <w:t>PERFORMANS</w:t>
            </w:r>
          </w:p>
          <w:p w14:paraId="7EB9E179" w14:textId="77777777" w:rsidR="007402EF" w:rsidRPr="007402EF" w:rsidRDefault="007402EF" w:rsidP="007402EF">
            <w:pPr>
              <w:spacing w:after="0" w:line="240" w:lineRule="auto"/>
              <w:rPr>
                <w:b/>
                <w:bCs/>
                <w:sz w:val="20"/>
                <w:szCs w:val="22"/>
              </w:rPr>
            </w:pPr>
            <w:r w:rsidRPr="007402EF">
              <w:rPr>
                <w:b/>
                <w:bCs/>
                <w:sz w:val="20"/>
                <w:szCs w:val="22"/>
              </w:rPr>
              <w:t>GÖSTERGESİ</w:t>
            </w:r>
          </w:p>
        </w:tc>
        <w:tc>
          <w:tcPr>
            <w:tcW w:w="992" w:type="dxa"/>
            <w:shd w:val="clear" w:color="auto" w:fill="00B0F0"/>
            <w:vAlign w:val="center"/>
          </w:tcPr>
          <w:p w14:paraId="3C0BE8D3" w14:textId="77777777" w:rsidR="007402EF" w:rsidRPr="007402EF" w:rsidRDefault="007402EF" w:rsidP="007402EF">
            <w:pPr>
              <w:spacing w:after="0" w:line="240" w:lineRule="auto"/>
              <w:rPr>
                <w:b/>
                <w:bCs/>
                <w:sz w:val="20"/>
                <w:szCs w:val="22"/>
              </w:rPr>
            </w:pPr>
            <w:r w:rsidRPr="007402EF">
              <w:rPr>
                <w:b/>
                <w:bCs/>
                <w:sz w:val="20"/>
                <w:szCs w:val="22"/>
              </w:rPr>
              <w:t>Mevcut</w:t>
            </w:r>
          </w:p>
        </w:tc>
        <w:tc>
          <w:tcPr>
            <w:tcW w:w="4253" w:type="dxa"/>
            <w:gridSpan w:val="5"/>
            <w:shd w:val="clear" w:color="auto" w:fill="00B0F0"/>
            <w:vAlign w:val="center"/>
          </w:tcPr>
          <w:p w14:paraId="2FEFC8E2" w14:textId="77777777" w:rsidR="007402EF" w:rsidRPr="007402EF" w:rsidRDefault="007402EF" w:rsidP="007402EF">
            <w:pPr>
              <w:spacing w:after="0" w:line="240" w:lineRule="auto"/>
              <w:rPr>
                <w:b/>
                <w:bCs/>
                <w:sz w:val="22"/>
                <w:szCs w:val="22"/>
              </w:rPr>
            </w:pPr>
            <w:r w:rsidRPr="007402EF">
              <w:rPr>
                <w:b/>
                <w:bCs/>
                <w:sz w:val="22"/>
                <w:szCs w:val="22"/>
              </w:rPr>
              <w:t>HEDEF</w:t>
            </w:r>
          </w:p>
        </w:tc>
      </w:tr>
      <w:tr w:rsidR="007402EF" w:rsidRPr="007402EF" w14:paraId="1CF7C935" w14:textId="77777777" w:rsidTr="00EC019E">
        <w:trPr>
          <w:trHeight w:val="242"/>
        </w:trPr>
        <w:tc>
          <w:tcPr>
            <w:tcW w:w="1129" w:type="dxa"/>
            <w:vMerge/>
            <w:shd w:val="clear" w:color="auto" w:fill="00B0F0"/>
            <w:vAlign w:val="center"/>
            <w:hideMark/>
          </w:tcPr>
          <w:p w14:paraId="4D00098F" w14:textId="77777777" w:rsidR="007402EF" w:rsidRPr="007402EF" w:rsidRDefault="007402EF" w:rsidP="007402EF">
            <w:pPr>
              <w:spacing w:after="0" w:line="240" w:lineRule="auto"/>
              <w:rPr>
                <w:b/>
                <w:bCs/>
                <w:sz w:val="22"/>
                <w:szCs w:val="22"/>
              </w:rPr>
            </w:pPr>
          </w:p>
        </w:tc>
        <w:tc>
          <w:tcPr>
            <w:tcW w:w="2552" w:type="dxa"/>
            <w:vMerge/>
            <w:shd w:val="clear" w:color="auto" w:fill="00B0F0"/>
            <w:vAlign w:val="center"/>
            <w:hideMark/>
          </w:tcPr>
          <w:p w14:paraId="157B84C6" w14:textId="77777777" w:rsidR="007402EF" w:rsidRPr="007402EF" w:rsidRDefault="007402EF" w:rsidP="007402EF">
            <w:pPr>
              <w:spacing w:after="0" w:line="240" w:lineRule="auto"/>
              <w:rPr>
                <w:b/>
                <w:bCs/>
                <w:sz w:val="22"/>
                <w:szCs w:val="22"/>
              </w:rPr>
            </w:pPr>
          </w:p>
        </w:tc>
        <w:tc>
          <w:tcPr>
            <w:tcW w:w="992" w:type="dxa"/>
            <w:shd w:val="clear" w:color="auto" w:fill="00B0F0"/>
            <w:noWrap/>
            <w:vAlign w:val="center"/>
            <w:hideMark/>
          </w:tcPr>
          <w:p w14:paraId="3EA160E5" w14:textId="77777777" w:rsidR="007402EF" w:rsidRPr="007402EF" w:rsidRDefault="007402EF" w:rsidP="007402EF">
            <w:pPr>
              <w:spacing w:after="0" w:line="240" w:lineRule="auto"/>
              <w:rPr>
                <w:b/>
                <w:bCs/>
                <w:sz w:val="22"/>
                <w:szCs w:val="22"/>
              </w:rPr>
            </w:pPr>
            <w:r w:rsidRPr="007402EF">
              <w:rPr>
                <w:b/>
                <w:bCs/>
                <w:sz w:val="22"/>
                <w:szCs w:val="22"/>
              </w:rPr>
              <w:t>2018</w:t>
            </w:r>
          </w:p>
        </w:tc>
        <w:tc>
          <w:tcPr>
            <w:tcW w:w="851" w:type="dxa"/>
            <w:shd w:val="clear" w:color="auto" w:fill="00B0F0"/>
            <w:noWrap/>
            <w:vAlign w:val="center"/>
            <w:hideMark/>
          </w:tcPr>
          <w:p w14:paraId="500EF72C" w14:textId="77777777" w:rsidR="007402EF" w:rsidRPr="007402EF" w:rsidRDefault="007402EF" w:rsidP="007402EF">
            <w:pPr>
              <w:spacing w:after="0" w:line="240" w:lineRule="auto"/>
              <w:rPr>
                <w:b/>
                <w:bCs/>
                <w:sz w:val="22"/>
                <w:szCs w:val="22"/>
              </w:rPr>
            </w:pPr>
            <w:r w:rsidRPr="007402EF">
              <w:rPr>
                <w:b/>
                <w:bCs/>
                <w:sz w:val="22"/>
                <w:szCs w:val="22"/>
              </w:rPr>
              <w:t>2019</w:t>
            </w:r>
          </w:p>
        </w:tc>
        <w:tc>
          <w:tcPr>
            <w:tcW w:w="850" w:type="dxa"/>
            <w:shd w:val="clear" w:color="auto" w:fill="00B0F0"/>
            <w:vAlign w:val="center"/>
          </w:tcPr>
          <w:p w14:paraId="692D45D9" w14:textId="77777777" w:rsidR="007402EF" w:rsidRPr="007402EF" w:rsidRDefault="007402EF" w:rsidP="007402EF">
            <w:pPr>
              <w:spacing w:after="0" w:line="240" w:lineRule="auto"/>
              <w:rPr>
                <w:b/>
                <w:bCs/>
                <w:sz w:val="22"/>
                <w:szCs w:val="22"/>
              </w:rPr>
            </w:pPr>
            <w:r w:rsidRPr="007402EF">
              <w:rPr>
                <w:b/>
                <w:bCs/>
                <w:sz w:val="22"/>
                <w:szCs w:val="22"/>
              </w:rPr>
              <w:t>2020</w:t>
            </w:r>
          </w:p>
        </w:tc>
        <w:tc>
          <w:tcPr>
            <w:tcW w:w="851" w:type="dxa"/>
            <w:shd w:val="clear" w:color="auto" w:fill="00B0F0"/>
            <w:vAlign w:val="center"/>
          </w:tcPr>
          <w:p w14:paraId="08DD8122" w14:textId="77777777" w:rsidR="007402EF" w:rsidRPr="007402EF" w:rsidRDefault="007402EF" w:rsidP="007402EF">
            <w:pPr>
              <w:spacing w:after="0" w:line="240" w:lineRule="auto"/>
              <w:rPr>
                <w:b/>
                <w:bCs/>
                <w:sz w:val="22"/>
                <w:szCs w:val="22"/>
              </w:rPr>
            </w:pPr>
            <w:r w:rsidRPr="007402EF">
              <w:rPr>
                <w:b/>
                <w:bCs/>
                <w:sz w:val="22"/>
                <w:szCs w:val="22"/>
              </w:rPr>
              <w:t>2021</w:t>
            </w:r>
          </w:p>
        </w:tc>
        <w:tc>
          <w:tcPr>
            <w:tcW w:w="850" w:type="dxa"/>
            <w:shd w:val="clear" w:color="auto" w:fill="00B0F0"/>
            <w:vAlign w:val="center"/>
          </w:tcPr>
          <w:p w14:paraId="34AFAD06" w14:textId="77777777" w:rsidR="007402EF" w:rsidRPr="007402EF" w:rsidRDefault="007402EF" w:rsidP="007402EF">
            <w:pPr>
              <w:spacing w:after="0" w:line="240" w:lineRule="auto"/>
              <w:rPr>
                <w:b/>
                <w:bCs/>
                <w:sz w:val="22"/>
                <w:szCs w:val="22"/>
              </w:rPr>
            </w:pPr>
            <w:r w:rsidRPr="007402EF">
              <w:rPr>
                <w:b/>
                <w:bCs/>
                <w:sz w:val="22"/>
                <w:szCs w:val="22"/>
              </w:rPr>
              <w:t>2022</w:t>
            </w:r>
          </w:p>
        </w:tc>
        <w:tc>
          <w:tcPr>
            <w:tcW w:w="851" w:type="dxa"/>
            <w:shd w:val="clear" w:color="auto" w:fill="00B0F0"/>
            <w:vAlign w:val="center"/>
          </w:tcPr>
          <w:p w14:paraId="528D9772" w14:textId="77777777" w:rsidR="007402EF" w:rsidRPr="007402EF" w:rsidRDefault="007402EF" w:rsidP="007402EF">
            <w:pPr>
              <w:spacing w:after="0" w:line="240" w:lineRule="auto"/>
              <w:rPr>
                <w:b/>
                <w:bCs/>
                <w:sz w:val="22"/>
                <w:szCs w:val="22"/>
              </w:rPr>
            </w:pPr>
            <w:r w:rsidRPr="007402EF">
              <w:rPr>
                <w:b/>
                <w:bCs/>
                <w:sz w:val="22"/>
                <w:szCs w:val="22"/>
              </w:rPr>
              <w:t>2023</w:t>
            </w:r>
          </w:p>
        </w:tc>
      </w:tr>
      <w:tr w:rsidR="00560F52" w:rsidRPr="007402EF" w14:paraId="57BE3F80" w14:textId="77777777" w:rsidTr="00EC019E">
        <w:trPr>
          <w:trHeight w:val="706"/>
        </w:trPr>
        <w:tc>
          <w:tcPr>
            <w:tcW w:w="1129" w:type="dxa"/>
            <w:shd w:val="clear" w:color="auto" w:fill="00B0F0"/>
            <w:vAlign w:val="center"/>
          </w:tcPr>
          <w:p w14:paraId="68EEB318" w14:textId="77777777" w:rsidR="00560F52" w:rsidRPr="007402EF" w:rsidRDefault="00560F52" w:rsidP="00560F52">
            <w:pPr>
              <w:spacing w:after="0" w:line="240" w:lineRule="auto"/>
              <w:rPr>
                <w:b/>
                <w:bCs/>
                <w:sz w:val="22"/>
                <w:szCs w:val="22"/>
              </w:rPr>
            </w:pPr>
            <w:r w:rsidRPr="007402EF">
              <w:rPr>
                <w:b/>
                <w:bCs/>
                <w:sz w:val="22"/>
                <w:szCs w:val="22"/>
              </w:rPr>
              <w:t>PG.1.2.1</w:t>
            </w:r>
          </w:p>
        </w:tc>
        <w:tc>
          <w:tcPr>
            <w:tcW w:w="2552" w:type="dxa"/>
            <w:shd w:val="clear" w:color="auto" w:fill="auto"/>
            <w:vAlign w:val="center"/>
          </w:tcPr>
          <w:p w14:paraId="28598C71" w14:textId="77777777" w:rsidR="00560F52" w:rsidRPr="007402EF" w:rsidRDefault="00560F52" w:rsidP="00560F52">
            <w:pPr>
              <w:spacing w:after="0" w:line="240" w:lineRule="auto"/>
              <w:rPr>
                <w:rFonts w:cs="Calibri"/>
                <w:sz w:val="20"/>
                <w:szCs w:val="20"/>
              </w:rPr>
            </w:pPr>
            <w:r w:rsidRPr="007402EF">
              <w:rPr>
                <w:rFonts w:cs="Calibri"/>
                <w:sz w:val="20"/>
                <w:szCs w:val="20"/>
              </w:rPr>
              <w:t>Devamsızlığı % 20 ye ulaşan Öğrenci Oranı</w:t>
            </w:r>
          </w:p>
        </w:tc>
        <w:tc>
          <w:tcPr>
            <w:tcW w:w="992" w:type="dxa"/>
            <w:shd w:val="clear" w:color="auto" w:fill="auto"/>
            <w:noWrap/>
            <w:vAlign w:val="center"/>
          </w:tcPr>
          <w:p w14:paraId="0E6D9409" w14:textId="77777777" w:rsidR="00560F52" w:rsidRPr="009800E2" w:rsidRDefault="00560F52" w:rsidP="00560F52">
            <w:pPr>
              <w:spacing w:after="0" w:line="240" w:lineRule="auto"/>
              <w:rPr>
                <w:sz w:val="22"/>
                <w:szCs w:val="22"/>
              </w:rPr>
            </w:pPr>
            <w:r>
              <w:rPr>
                <w:sz w:val="22"/>
                <w:szCs w:val="22"/>
              </w:rPr>
              <w:t>%1</w:t>
            </w:r>
          </w:p>
        </w:tc>
        <w:tc>
          <w:tcPr>
            <w:tcW w:w="851" w:type="dxa"/>
            <w:shd w:val="clear" w:color="auto" w:fill="auto"/>
            <w:noWrap/>
            <w:vAlign w:val="center"/>
          </w:tcPr>
          <w:p w14:paraId="1CD4CD9A" w14:textId="77777777" w:rsidR="00560F52" w:rsidRPr="009800E2" w:rsidRDefault="00560F52" w:rsidP="00560F52">
            <w:pPr>
              <w:spacing w:after="0" w:line="240" w:lineRule="auto"/>
              <w:rPr>
                <w:sz w:val="22"/>
                <w:szCs w:val="22"/>
              </w:rPr>
            </w:pPr>
            <w:r>
              <w:rPr>
                <w:sz w:val="22"/>
                <w:szCs w:val="22"/>
              </w:rPr>
              <w:t>%0,61</w:t>
            </w:r>
          </w:p>
        </w:tc>
        <w:tc>
          <w:tcPr>
            <w:tcW w:w="850" w:type="dxa"/>
          </w:tcPr>
          <w:p w14:paraId="2AE0467E" w14:textId="77777777" w:rsidR="00560F52" w:rsidRPr="009800E2" w:rsidRDefault="00560F52" w:rsidP="00560F52">
            <w:pPr>
              <w:spacing w:after="0" w:line="240" w:lineRule="auto"/>
              <w:rPr>
                <w:sz w:val="22"/>
                <w:szCs w:val="22"/>
              </w:rPr>
            </w:pPr>
            <w:r>
              <w:rPr>
                <w:sz w:val="22"/>
                <w:szCs w:val="22"/>
              </w:rPr>
              <w:t>%0,55</w:t>
            </w:r>
          </w:p>
        </w:tc>
        <w:tc>
          <w:tcPr>
            <w:tcW w:w="851" w:type="dxa"/>
          </w:tcPr>
          <w:p w14:paraId="78FD166D" w14:textId="77777777" w:rsidR="00560F52" w:rsidRPr="009800E2" w:rsidRDefault="00560F52" w:rsidP="00560F52">
            <w:pPr>
              <w:spacing w:after="0" w:line="240" w:lineRule="auto"/>
              <w:rPr>
                <w:sz w:val="22"/>
                <w:szCs w:val="22"/>
              </w:rPr>
            </w:pPr>
            <w:r>
              <w:rPr>
                <w:sz w:val="22"/>
                <w:szCs w:val="22"/>
              </w:rPr>
              <w:t>%0,55</w:t>
            </w:r>
          </w:p>
        </w:tc>
        <w:tc>
          <w:tcPr>
            <w:tcW w:w="850" w:type="dxa"/>
          </w:tcPr>
          <w:p w14:paraId="20525ED1" w14:textId="77777777" w:rsidR="00560F52" w:rsidRPr="009800E2" w:rsidRDefault="00560F52" w:rsidP="00560F52">
            <w:pPr>
              <w:spacing w:after="0" w:line="240" w:lineRule="auto"/>
              <w:rPr>
                <w:sz w:val="22"/>
                <w:szCs w:val="22"/>
              </w:rPr>
            </w:pPr>
            <w:r>
              <w:rPr>
                <w:sz w:val="22"/>
                <w:szCs w:val="22"/>
              </w:rPr>
              <w:t>%0,55</w:t>
            </w:r>
          </w:p>
        </w:tc>
        <w:tc>
          <w:tcPr>
            <w:tcW w:w="851" w:type="dxa"/>
          </w:tcPr>
          <w:p w14:paraId="130C3E49" w14:textId="77777777" w:rsidR="00560F52" w:rsidRPr="009800E2" w:rsidRDefault="00560F52" w:rsidP="00560F52">
            <w:pPr>
              <w:spacing w:after="0" w:line="240" w:lineRule="auto"/>
              <w:rPr>
                <w:sz w:val="22"/>
                <w:szCs w:val="22"/>
              </w:rPr>
            </w:pPr>
            <w:r>
              <w:rPr>
                <w:sz w:val="22"/>
                <w:szCs w:val="22"/>
              </w:rPr>
              <w:t>%0,55</w:t>
            </w:r>
          </w:p>
        </w:tc>
      </w:tr>
      <w:tr w:rsidR="00560F52" w:rsidRPr="007402EF" w14:paraId="36877AA2" w14:textId="77777777" w:rsidTr="00EC019E">
        <w:trPr>
          <w:trHeight w:val="985"/>
        </w:trPr>
        <w:tc>
          <w:tcPr>
            <w:tcW w:w="1129" w:type="dxa"/>
            <w:shd w:val="clear" w:color="auto" w:fill="00B0F0"/>
            <w:vAlign w:val="center"/>
          </w:tcPr>
          <w:p w14:paraId="3896E831" w14:textId="77777777" w:rsidR="00560F52" w:rsidRPr="007402EF" w:rsidRDefault="00560F52" w:rsidP="00560F52">
            <w:pPr>
              <w:rPr>
                <w:sz w:val="22"/>
                <w:szCs w:val="22"/>
              </w:rPr>
            </w:pPr>
            <w:r w:rsidRPr="007402EF">
              <w:rPr>
                <w:b/>
                <w:bCs/>
                <w:sz w:val="22"/>
                <w:szCs w:val="22"/>
              </w:rPr>
              <w:t>PG.1.2.2</w:t>
            </w:r>
          </w:p>
        </w:tc>
        <w:tc>
          <w:tcPr>
            <w:tcW w:w="2552" w:type="dxa"/>
            <w:shd w:val="clear" w:color="auto" w:fill="auto"/>
            <w:vAlign w:val="center"/>
          </w:tcPr>
          <w:p w14:paraId="10567FB6" w14:textId="77777777" w:rsidR="00560F52" w:rsidRPr="007402EF" w:rsidRDefault="00560F52" w:rsidP="00560F52">
            <w:pPr>
              <w:spacing w:after="0" w:line="240" w:lineRule="auto"/>
              <w:rPr>
                <w:sz w:val="22"/>
                <w:szCs w:val="22"/>
              </w:rPr>
            </w:pPr>
            <w:r w:rsidRPr="007402EF">
              <w:rPr>
                <w:sz w:val="22"/>
                <w:szCs w:val="22"/>
              </w:rPr>
              <w:t>Okula yeni başlayan öğrencilere uyum eğitimi sayısı</w:t>
            </w:r>
          </w:p>
        </w:tc>
        <w:tc>
          <w:tcPr>
            <w:tcW w:w="992" w:type="dxa"/>
            <w:shd w:val="clear" w:color="auto" w:fill="auto"/>
            <w:noWrap/>
            <w:vAlign w:val="center"/>
          </w:tcPr>
          <w:p w14:paraId="616E2FC6" w14:textId="77777777" w:rsidR="00560F52" w:rsidRPr="009800E2" w:rsidRDefault="00560F52" w:rsidP="00560F52">
            <w:pPr>
              <w:spacing w:after="0" w:line="240" w:lineRule="auto"/>
              <w:rPr>
                <w:sz w:val="22"/>
                <w:szCs w:val="22"/>
              </w:rPr>
            </w:pPr>
            <w:r>
              <w:rPr>
                <w:sz w:val="22"/>
                <w:szCs w:val="22"/>
              </w:rPr>
              <w:t>2</w:t>
            </w:r>
          </w:p>
        </w:tc>
        <w:tc>
          <w:tcPr>
            <w:tcW w:w="851" w:type="dxa"/>
            <w:shd w:val="clear" w:color="auto" w:fill="auto"/>
            <w:noWrap/>
            <w:vAlign w:val="center"/>
          </w:tcPr>
          <w:p w14:paraId="5B2BA3C8" w14:textId="77777777" w:rsidR="00560F52" w:rsidRPr="009800E2" w:rsidRDefault="00560F52" w:rsidP="00560F52">
            <w:pPr>
              <w:spacing w:after="0" w:line="240" w:lineRule="auto"/>
              <w:rPr>
                <w:sz w:val="22"/>
                <w:szCs w:val="22"/>
              </w:rPr>
            </w:pPr>
            <w:r>
              <w:rPr>
                <w:sz w:val="22"/>
                <w:szCs w:val="22"/>
              </w:rPr>
              <w:t>2</w:t>
            </w:r>
          </w:p>
        </w:tc>
        <w:tc>
          <w:tcPr>
            <w:tcW w:w="850" w:type="dxa"/>
          </w:tcPr>
          <w:p w14:paraId="34371C3A" w14:textId="77777777" w:rsidR="00560F52" w:rsidRPr="009800E2" w:rsidRDefault="00560F52" w:rsidP="00560F52">
            <w:pPr>
              <w:spacing w:after="0" w:line="240" w:lineRule="auto"/>
              <w:rPr>
                <w:sz w:val="22"/>
                <w:szCs w:val="22"/>
              </w:rPr>
            </w:pPr>
            <w:r>
              <w:rPr>
                <w:sz w:val="22"/>
                <w:szCs w:val="22"/>
              </w:rPr>
              <w:t>2</w:t>
            </w:r>
          </w:p>
        </w:tc>
        <w:tc>
          <w:tcPr>
            <w:tcW w:w="851" w:type="dxa"/>
          </w:tcPr>
          <w:p w14:paraId="4142BE7A" w14:textId="77777777" w:rsidR="00560F52" w:rsidRPr="009800E2" w:rsidRDefault="00560F52" w:rsidP="00560F52">
            <w:pPr>
              <w:spacing w:after="0" w:line="240" w:lineRule="auto"/>
              <w:rPr>
                <w:sz w:val="22"/>
                <w:szCs w:val="22"/>
              </w:rPr>
            </w:pPr>
            <w:r>
              <w:rPr>
                <w:sz w:val="22"/>
                <w:szCs w:val="22"/>
              </w:rPr>
              <w:t>2</w:t>
            </w:r>
          </w:p>
        </w:tc>
        <w:tc>
          <w:tcPr>
            <w:tcW w:w="850" w:type="dxa"/>
          </w:tcPr>
          <w:p w14:paraId="38922D41" w14:textId="77777777" w:rsidR="00560F52" w:rsidRPr="009800E2" w:rsidRDefault="00560F52" w:rsidP="00560F52">
            <w:pPr>
              <w:spacing w:after="0" w:line="240" w:lineRule="auto"/>
              <w:rPr>
                <w:sz w:val="22"/>
                <w:szCs w:val="22"/>
              </w:rPr>
            </w:pPr>
            <w:r>
              <w:rPr>
                <w:sz w:val="22"/>
                <w:szCs w:val="22"/>
              </w:rPr>
              <w:t>2</w:t>
            </w:r>
          </w:p>
        </w:tc>
        <w:tc>
          <w:tcPr>
            <w:tcW w:w="851" w:type="dxa"/>
          </w:tcPr>
          <w:p w14:paraId="5ADEF5C5" w14:textId="77777777" w:rsidR="00560F52" w:rsidRPr="009800E2" w:rsidRDefault="00560F52" w:rsidP="00560F52">
            <w:pPr>
              <w:spacing w:after="0" w:line="240" w:lineRule="auto"/>
              <w:rPr>
                <w:sz w:val="22"/>
                <w:szCs w:val="22"/>
              </w:rPr>
            </w:pPr>
            <w:r>
              <w:rPr>
                <w:sz w:val="22"/>
                <w:szCs w:val="22"/>
              </w:rPr>
              <w:t>2</w:t>
            </w:r>
          </w:p>
        </w:tc>
      </w:tr>
      <w:tr w:rsidR="00560F52" w:rsidRPr="007402EF" w14:paraId="44F3E41A" w14:textId="77777777" w:rsidTr="00EC019E">
        <w:trPr>
          <w:trHeight w:val="600"/>
        </w:trPr>
        <w:tc>
          <w:tcPr>
            <w:tcW w:w="1129" w:type="dxa"/>
            <w:shd w:val="clear" w:color="auto" w:fill="00B0F0"/>
            <w:vAlign w:val="center"/>
          </w:tcPr>
          <w:p w14:paraId="06785A31" w14:textId="77777777" w:rsidR="00560F52" w:rsidRPr="007402EF" w:rsidRDefault="00560F52" w:rsidP="00560F52">
            <w:pPr>
              <w:rPr>
                <w:b/>
                <w:bCs/>
                <w:sz w:val="22"/>
                <w:szCs w:val="22"/>
              </w:rPr>
            </w:pPr>
            <w:r w:rsidRPr="007402EF">
              <w:rPr>
                <w:b/>
                <w:bCs/>
                <w:sz w:val="22"/>
                <w:szCs w:val="22"/>
              </w:rPr>
              <w:t>PG 1.2.3</w:t>
            </w:r>
          </w:p>
        </w:tc>
        <w:tc>
          <w:tcPr>
            <w:tcW w:w="2552" w:type="dxa"/>
            <w:shd w:val="clear" w:color="auto" w:fill="auto"/>
            <w:vAlign w:val="center"/>
          </w:tcPr>
          <w:p w14:paraId="5228CC43" w14:textId="77777777" w:rsidR="00560F52" w:rsidRPr="007402EF" w:rsidRDefault="00560F52" w:rsidP="00560F52">
            <w:pPr>
              <w:spacing w:after="0" w:line="240" w:lineRule="auto"/>
              <w:rPr>
                <w:sz w:val="22"/>
                <w:szCs w:val="22"/>
              </w:rPr>
            </w:pPr>
            <w:r w:rsidRPr="007402EF">
              <w:rPr>
                <w:rFonts w:cs="Calibri"/>
                <w:sz w:val="20"/>
                <w:szCs w:val="20"/>
              </w:rPr>
              <w:t>Kayıt Yenilemeyen (terk) Öğrenci Oranı</w:t>
            </w:r>
          </w:p>
        </w:tc>
        <w:tc>
          <w:tcPr>
            <w:tcW w:w="992" w:type="dxa"/>
            <w:shd w:val="clear" w:color="auto" w:fill="auto"/>
            <w:noWrap/>
            <w:vAlign w:val="center"/>
          </w:tcPr>
          <w:p w14:paraId="0231049B" w14:textId="77777777" w:rsidR="00560F52" w:rsidRPr="009800E2" w:rsidRDefault="00560F52" w:rsidP="00560F52">
            <w:pPr>
              <w:spacing w:after="0" w:line="240" w:lineRule="auto"/>
              <w:rPr>
                <w:sz w:val="22"/>
                <w:szCs w:val="22"/>
              </w:rPr>
            </w:pPr>
            <w:r>
              <w:rPr>
                <w:sz w:val="22"/>
                <w:szCs w:val="22"/>
              </w:rPr>
              <w:t>%1</w:t>
            </w:r>
          </w:p>
        </w:tc>
        <w:tc>
          <w:tcPr>
            <w:tcW w:w="851" w:type="dxa"/>
            <w:shd w:val="clear" w:color="auto" w:fill="auto"/>
            <w:noWrap/>
            <w:vAlign w:val="center"/>
          </w:tcPr>
          <w:p w14:paraId="2D8A4EC1" w14:textId="77777777" w:rsidR="00560F52" w:rsidRPr="009800E2" w:rsidRDefault="00560F52" w:rsidP="00560F52">
            <w:pPr>
              <w:spacing w:after="0" w:line="240" w:lineRule="auto"/>
              <w:rPr>
                <w:sz w:val="22"/>
                <w:szCs w:val="22"/>
              </w:rPr>
            </w:pPr>
            <w:r>
              <w:rPr>
                <w:sz w:val="22"/>
                <w:szCs w:val="22"/>
              </w:rPr>
              <w:t>%0,93</w:t>
            </w:r>
          </w:p>
        </w:tc>
        <w:tc>
          <w:tcPr>
            <w:tcW w:w="850" w:type="dxa"/>
          </w:tcPr>
          <w:p w14:paraId="2DFC0E8B" w14:textId="77777777" w:rsidR="00560F52" w:rsidRPr="009800E2" w:rsidRDefault="00560F52" w:rsidP="00560F52">
            <w:pPr>
              <w:spacing w:after="0" w:line="240" w:lineRule="auto"/>
              <w:rPr>
                <w:sz w:val="22"/>
                <w:szCs w:val="22"/>
              </w:rPr>
            </w:pPr>
            <w:r>
              <w:rPr>
                <w:sz w:val="22"/>
                <w:szCs w:val="22"/>
              </w:rPr>
              <w:t>%0,91</w:t>
            </w:r>
          </w:p>
        </w:tc>
        <w:tc>
          <w:tcPr>
            <w:tcW w:w="851" w:type="dxa"/>
          </w:tcPr>
          <w:p w14:paraId="39C6BF77" w14:textId="77777777" w:rsidR="00560F52" w:rsidRPr="009800E2" w:rsidRDefault="00560F52" w:rsidP="00560F52">
            <w:pPr>
              <w:spacing w:after="0" w:line="240" w:lineRule="auto"/>
              <w:rPr>
                <w:sz w:val="22"/>
                <w:szCs w:val="22"/>
              </w:rPr>
            </w:pPr>
            <w:r>
              <w:rPr>
                <w:sz w:val="22"/>
                <w:szCs w:val="22"/>
              </w:rPr>
              <w:t>%0,90</w:t>
            </w:r>
          </w:p>
        </w:tc>
        <w:tc>
          <w:tcPr>
            <w:tcW w:w="850" w:type="dxa"/>
          </w:tcPr>
          <w:p w14:paraId="18AC1153" w14:textId="77777777" w:rsidR="00560F52" w:rsidRPr="009800E2" w:rsidRDefault="00560F52" w:rsidP="00560F52">
            <w:pPr>
              <w:spacing w:after="0" w:line="240" w:lineRule="auto"/>
              <w:rPr>
                <w:sz w:val="22"/>
                <w:szCs w:val="22"/>
              </w:rPr>
            </w:pPr>
            <w:r>
              <w:rPr>
                <w:sz w:val="22"/>
                <w:szCs w:val="22"/>
              </w:rPr>
              <w:t>%0,90</w:t>
            </w:r>
          </w:p>
        </w:tc>
        <w:tc>
          <w:tcPr>
            <w:tcW w:w="851" w:type="dxa"/>
          </w:tcPr>
          <w:p w14:paraId="1C214F82" w14:textId="77777777" w:rsidR="00560F52" w:rsidRPr="009800E2" w:rsidRDefault="00560F52" w:rsidP="00560F52">
            <w:pPr>
              <w:spacing w:after="0" w:line="240" w:lineRule="auto"/>
              <w:rPr>
                <w:sz w:val="22"/>
                <w:szCs w:val="22"/>
              </w:rPr>
            </w:pPr>
            <w:r>
              <w:rPr>
                <w:sz w:val="22"/>
                <w:szCs w:val="22"/>
              </w:rPr>
              <w:t>%0,90</w:t>
            </w:r>
          </w:p>
        </w:tc>
      </w:tr>
      <w:tr w:rsidR="00560F52" w:rsidRPr="007402EF" w14:paraId="1EB262AC" w14:textId="77777777" w:rsidTr="00EC019E">
        <w:trPr>
          <w:trHeight w:val="1261"/>
        </w:trPr>
        <w:tc>
          <w:tcPr>
            <w:tcW w:w="1129" w:type="dxa"/>
            <w:shd w:val="clear" w:color="auto" w:fill="00B0F0"/>
            <w:vAlign w:val="center"/>
          </w:tcPr>
          <w:p w14:paraId="5B8283EC" w14:textId="77777777" w:rsidR="00560F52" w:rsidRPr="00071076" w:rsidRDefault="00560F52" w:rsidP="00560F52">
            <w:pPr>
              <w:rPr>
                <w:sz w:val="22"/>
                <w:szCs w:val="22"/>
              </w:rPr>
            </w:pPr>
            <w:r w:rsidRPr="00071076">
              <w:rPr>
                <w:b/>
                <w:bCs/>
                <w:sz w:val="22"/>
                <w:szCs w:val="22"/>
              </w:rPr>
              <w:t>PG.1.2.4</w:t>
            </w:r>
          </w:p>
        </w:tc>
        <w:tc>
          <w:tcPr>
            <w:tcW w:w="2552" w:type="dxa"/>
            <w:shd w:val="clear" w:color="auto" w:fill="auto"/>
            <w:vAlign w:val="center"/>
          </w:tcPr>
          <w:p w14:paraId="390BE3B4" w14:textId="77777777" w:rsidR="00560F52" w:rsidRPr="00071076" w:rsidRDefault="00560F52" w:rsidP="00560F52">
            <w:pPr>
              <w:spacing w:after="0" w:line="240" w:lineRule="auto"/>
              <w:rPr>
                <w:sz w:val="22"/>
                <w:szCs w:val="22"/>
              </w:rPr>
            </w:pPr>
            <w:r w:rsidRPr="00071076">
              <w:rPr>
                <w:sz w:val="22"/>
                <w:szCs w:val="22"/>
              </w:rPr>
              <w:t>Okulun engelli bireylerin kullanımına uygunluğu (Evet:1 – Hayır:0)</w:t>
            </w:r>
          </w:p>
        </w:tc>
        <w:tc>
          <w:tcPr>
            <w:tcW w:w="992" w:type="dxa"/>
            <w:shd w:val="clear" w:color="auto" w:fill="auto"/>
            <w:noWrap/>
            <w:vAlign w:val="center"/>
          </w:tcPr>
          <w:p w14:paraId="182B4A9B" w14:textId="77777777" w:rsidR="00560F52" w:rsidRPr="009800E2" w:rsidRDefault="00560F52" w:rsidP="00560F52">
            <w:pPr>
              <w:spacing w:after="0" w:line="240" w:lineRule="auto"/>
              <w:rPr>
                <w:sz w:val="22"/>
                <w:szCs w:val="22"/>
              </w:rPr>
            </w:pPr>
            <w:r>
              <w:rPr>
                <w:sz w:val="22"/>
                <w:szCs w:val="22"/>
              </w:rPr>
              <w:t>1</w:t>
            </w:r>
          </w:p>
        </w:tc>
        <w:tc>
          <w:tcPr>
            <w:tcW w:w="851" w:type="dxa"/>
            <w:shd w:val="clear" w:color="auto" w:fill="auto"/>
            <w:noWrap/>
            <w:vAlign w:val="center"/>
          </w:tcPr>
          <w:p w14:paraId="4FD9EA75" w14:textId="77777777" w:rsidR="00560F52" w:rsidRPr="009800E2" w:rsidRDefault="00560F52" w:rsidP="00560F52">
            <w:pPr>
              <w:spacing w:after="0" w:line="240" w:lineRule="auto"/>
              <w:rPr>
                <w:sz w:val="22"/>
                <w:szCs w:val="22"/>
              </w:rPr>
            </w:pPr>
            <w:r>
              <w:rPr>
                <w:sz w:val="22"/>
                <w:szCs w:val="22"/>
              </w:rPr>
              <w:t>1</w:t>
            </w:r>
          </w:p>
        </w:tc>
        <w:tc>
          <w:tcPr>
            <w:tcW w:w="850" w:type="dxa"/>
          </w:tcPr>
          <w:p w14:paraId="760475A6" w14:textId="77777777" w:rsidR="00560F52" w:rsidRPr="009800E2" w:rsidRDefault="00560F52" w:rsidP="00560F52">
            <w:pPr>
              <w:spacing w:after="0" w:line="240" w:lineRule="auto"/>
              <w:rPr>
                <w:sz w:val="22"/>
                <w:szCs w:val="22"/>
              </w:rPr>
            </w:pPr>
            <w:r>
              <w:rPr>
                <w:sz w:val="22"/>
                <w:szCs w:val="22"/>
              </w:rPr>
              <w:t>1</w:t>
            </w:r>
          </w:p>
        </w:tc>
        <w:tc>
          <w:tcPr>
            <w:tcW w:w="851" w:type="dxa"/>
          </w:tcPr>
          <w:p w14:paraId="242257C5" w14:textId="77777777" w:rsidR="00560F52" w:rsidRPr="009800E2" w:rsidRDefault="00560F52" w:rsidP="00560F52">
            <w:pPr>
              <w:spacing w:after="0" w:line="240" w:lineRule="auto"/>
              <w:rPr>
                <w:sz w:val="22"/>
                <w:szCs w:val="22"/>
              </w:rPr>
            </w:pPr>
            <w:r>
              <w:rPr>
                <w:sz w:val="22"/>
                <w:szCs w:val="22"/>
              </w:rPr>
              <w:t>1</w:t>
            </w:r>
          </w:p>
        </w:tc>
        <w:tc>
          <w:tcPr>
            <w:tcW w:w="850" w:type="dxa"/>
          </w:tcPr>
          <w:p w14:paraId="548DDAC9" w14:textId="77777777" w:rsidR="00560F52" w:rsidRPr="009800E2" w:rsidRDefault="00560F52" w:rsidP="00560F52">
            <w:pPr>
              <w:spacing w:after="0" w:line="240" w:lineRule="auto"/>
              <w:rPr>
                <w:sz w:val="22"/>
                <w:szCs w:val="22"/>
              </w:rPr>
            </w:pPr>
            <w:r>
              <w:rPr>
                <w:sz w:val="22"/>
                <w:szCs w:val="22"/>
              </w:rPr>
              <w:t>1</w:t>
            </w:r>
          </w:p>
        </w:tc>
        <w:tc>
          <w:tcPr>
            <w:tcW w:w="851" w:type="dxa"/>
          </w:tcPr>
          <w:p w14:paraId="610F3007" w14:textId="77777777" w:rsidR="00560F52" w:rsidRPr="009800E2" w:rsidRDefault="00560F52" w:rsidP="00560F52">
            <w:pPr>
              <w:spacing w:after="0" w:line="240" w:lineRule="auto"/>
              <w:rPr>
                <w:sz w:val="22"/>
                <w:szCs w:val="22"/>
              </w:rPr>
            </w:pPr>
            <w:r>
              <w:rPr>
                <w:sz w:val="22"/>
                <w:szCs w:val="22"/>
              </w:rPr>
              <w:t>1</w:t>
            </w:r>
          </w:p>
        </w:tc>
      </w:tr>
    </w:tbl>
    <w:p w14:paraId="3C802A11" w14:textId="3D82C9B0" w:rsidR="007402EF" w:rsidRDefault="007402EF" w:rsidP="00DD0AA8">
      <w:pPr>
        <w:rPr>
          <w:b/>
          <w:bCs/>
        </w:rPr>
      </w:pPr>
    </w:p>
    <w:p w14:paraId="5D802932" w14:textId="77777777" w:rsidR="00EC019E" w:rsidRDefault="00EC019E" w:rsidP="00DD0AA8">
      <w:pPr>
        <w:rPr>
          <w:b/>
          <w:bCs/>
        </w:rPr>
      </w:pPr>
    </w:p>
    <w:p w14:paraId="1BDA8FE4" w14:textId="77777777" w:rsidR="007402EF" w:rsidRPr="007402EF" w:rsidRDefault="007402EF" w:rsidP="007402EF">
      <w:r w:rsidRPr="007402EF">
        <w:rPr>
          <w:b/>
          <w:sz w:val="28"/>
        </w:rPr>
        <w:t>Eylemler</w:t>
      </w:r>
    </w:p>
    <w:tbl>
      <w:tblPr>
        <w:tblW w:w="4692" w:type="pct"/>
        <w:tblLayout w:type="fixed"/>
        <w:tblCellMar>
          <w:left w:w="70" w:type="dxa"/>
          <w:right w:w="70" w:type="dxa"/>
        </w:tblCellMar>
        <w:tblLook w:val="04A0" w:firstRow="1" w:lastRow="0" w:firstColumn="1" w:lastColumn="0" w:noHBand="0" w:noVBand="1"/>
      </w:tblPr>
      <w:tblGrid>
        <w:gridCol w:w="699"/>
        <w:gridCol w:w="3980"/>
        <w:gridCol w:w="2030"/>
        <w:gridCol w:w="1785"/>
      </w:tblGrid>
      <w:tr w:rsidR="007402EF" w:rsidRPr="007402EF" w14:paraId="604448D5" w14:textId="77777777" w:rsidTr="00EC019E">
        <w:trPr>
          <w:trHeight w:val="441"/>
          <w:tblHeader/>
        </w:trPr>
        <w:tc>
          <w:tcPr>
            <w:tcW w:w="411" w:type="pct"/>
            <w:tcBorders>
              <w:top w:val="single" w:sz="8" w:space="0" w:color="auto"/>
              <w:left w:val="single" w:sz="8" w:space="0" w:color="auto"/>
              <w:bottom w:val="single" w:sz="8" w:space="0" w:color="auto"/>
              <w:right w:val="single" w:sz="8" w:space="0" w:color="auto"/>
            </w:tcBorders>
            <w:shd w:val="clear" w:color="auto" w:fill="00B0F0"/>
            <w:vAlign w:val="center"/>
            <w:hideMark/>
          </w:tcPr>
          <w:p w14:paraId="2ACEDCC5" w14:textId="77777777" w:rsidR="007402EF" w:rsidRPr="007402EF" w:rsidRDefault="007402EF" w:rsidP="007402EF">
            <w:pPr>
              <w:spacing w:after="0" w:line="240" w:lineRule="auto"/>
              <w:jc w:val="center"/>
              <w:rPr>
                <w:b/>
                <w:bCs/>
                <w:szCs w:val="24"/>
              </w:rPr>
            </w:pPr>
            <w:r w:rsidRPr="007402EF">
              <w:rPr>
                <w:b/>
                <w:bCs/>
                <w:szCs w:val="24"/>
              </w:rPr>
              <w:t>No</w:t>
            </w:r>
          </w:p>
        </w:tc>
        <w:tc>
          <w:tcPr>
            <w:tcW w:w="2343" w:type="pct"/>
            <w:tcBorders>
              <w:top w:val="single" w:sz="8" w:space="0" w:color="auto"/>
              <w:left w:val="nil"/>
              <w:bottom w:val="single" w:sz="8" w:space="0" w:color="auto"/>
              <w:right w:val="single" w:sz="8" w:space="0" w:color="auto"/>
            </w:tcBorders>
            <w:shd w:val="clear" w:color="auto" w:fill="00B0F0"/>
            <w:noWrap/>
            <w:vAlign w:val="center"/>
            <w:hideMark/>
          </w:tcPr>
          <w:p w14:paraId="5CF83B38" w14:textId="77777777" w:rsidR="007402EF" w:rsidRPr="007402EF" w:rsidRDefault="007402EF" w:rsidP="007402EF">
            <w:pPr>
              <w:spacing w:after="0" w:line="240" w:lineRule="auto"/>
              <w:jc w:val="center"/>
              <w:rPr>
                <w:b/>
                <w:bCs/>
                <w:szCs w:val="24"/>
              </w:rPr>
            </w:pPr>
            <w:r w:rsidRPr="007402EF">
              <w:rPr>
                <w:b/>
                <w:bCs/>
                <w:szCs w:val="24"/>
              </w:rPr>
              <w:t>Eylem İfadesi</w:t>
            </w:r>
          </w:p>
        </w:tc>
        <w:tc>
          <w:tcPr>
            <w:tcW w:w="1195" w:type="pct"/>
            <w:tcBorders>
              <w:top w:val="single" w:sz="8" w:space="0" w:color="auto"/>
              <w:left w:val="nil"/>
              <w:bottom w:val="single" w:sz="8" w:space="0" w:color="auto"/>
              <w:right w:val="single" w:sz="8" w:space="0" w:color="auto"/>
            </w:tcBorders>
            <w:shd w:val="clear" w:color="auto" w:fill="00B0F0"/>
            <w:vAlign w:val="center"/>
          </w:tcPr>
          <w:p w14:paraId="3A04C263" w14:textId="77777777" w:rsidR="007402EF" w:rsidRPr="007402EF" w:rsidRDefault="007402EF" w:rsidP="007402EF">
            <w:pPr>
              <w:spacing w:after="0" w:line="240" w:lineRule="auto"/>
              <w:jc w:val="center"/>
              <w:rPr>
                <w:b/>
                <w:bCs/>
                <w:szCs w:val="24"/>
              </w:rPr>
            </w:pPr>
            <w:r w:rsidRPr="007402EF">
              <w:rPr>
                <w:b/>
                <w:bCs/>
                <w:szCs w:val="24"/>
              </w:rPr>
              <w:t>Eylem Sorumlusu</w:t>
            </w:r>
          </w:p>
        </w:tc>
        <w:tc>
          <w:tcPr>
            <w:tcW w:w="1051" w:type="pct"/>
            <w:tcBorders>
              <w:top w:val="single" w:sz="8" w:space="0" w:color="auto"/>
              <w:left w:val="nil"/>
              <w:bottom w:val="single" w:sz="8" w:space="0" w:color="auto"/>
              <w:right w:val="single" w:sz="8" w:space="0" w:color="auto"/>
            </w:tcBorders>
            <w:shd w:val="clear" w:color="auto" w:fill="00B0F0"/>
            <w:vAlign w:val="center"/>
          </w:tcPr>
          <w:p w14:paraId="63A23125" w14:textId="77777777" w:rsidR="007402EF" w:rsidRPr="007402EF" w:rsidRDefault="007402EF" w:rsidP="007402EF">
            <w:pPr>
              <w:spacing w:after="0" w:line="240" w:lineRule="auto"/>
              <w:jc w:val="center"/>
              <w:rPr>
                <w:b/>
                <w:bCs/>
                <w:szCs w:val="24"/>
              </w:rPr>
            </w:pPr>
            <w:r w:rsidRPr="007402EF">
              <w:rPr>
                <w:b/>
                <w:bCs/>
                <w:szCs w:val="24"/>
              </w:rPr>
              <w:t>Eylem Tarihi</w:t>
            </w:r>
          </w:p>
        </w:tc>
      </w:tr>
      <w:tr w:rsidR="007402EF" w:rsidRPr="007402EF" w14:paraId="26980C80" w14:textId="77777777" w:rsidTr="00EC019E">
        <w:trPr>
          <w:trHeight w:val="1570"/>
        </w:trPr>
        <w:tc>
          <w:tcPr>
            <w:tcW w:w="411" w:type="pct"/>
            <w:tcBorders>
              <w:top w:val="nil"/>
              <w:left w:val="single" w:sz="8" w:space="0" w:color="auto"/>
              <w:bottom w:val="single" w:sz="8" w:space="0" w:color="auto"/>
              <w:right w:val="single" w:sz="8" w:space="0" w:color="auto"/>
            </w:tcBorders>
            <w:shd w:val="clear" w:color="auto" w:fill="00B0F0"/>
            <w:noWrap/>
            <w:vAlign w:val="center"/>
          </w:tcPr>
          <w:p w14:paraId="36AAFEE7" w14:textId="77777777" w:rsidR="007402EF" w:rsidRPr="007402EF" w:rsidRDefault="007402EF" w:rsidP="007402EF">
            <w:pPr>
              <w:spacing w:after="0" w:line="240" w:lineRule="auto"/>
              <w:jc w:val="center"/>
              <w:rPr>
                <w:b/>
                <w:bCs/>
                <w:szCs w:val="24"/>
              </w:rPr>
            </w:pPr>
            <w:r w:rsidRPr="007402EF">
              <w:rPr>
                <w:b/>
                <w:bCs/>
                <w:szCs w:val="24"/>
              </w:rPr>
              <w:t>1.2.1</w:t>
            </w:r>
          </w:p>
        </w:tc>
        <w:tc>
          <w:tcPr>
            <w:tcW w:w="2343" w:type="pct"/>
            <w:tcBorders>
              <w:top w:val="nil"/>
              <w:left w:val="nil"/>
              <w:bottom w:val="single" w:sz="8" w:space="0" w:color="auto"/>
              <w:right w:val="single" w:sz="8" w:space="0" w:color="auto"/>
            </w:tcBorders>
            <w:shd w:val="clear" w:color="auto" w:fill="auto"/>
            <w:vAlign w:val="center"/>
          </w:tcPr>
          <w:p w14:paraId="5901B07E" w14:textId="77777777" w:rsidR="007402EF" w:rsidRPr="007402EF" w:rsidRDefault="007402EF" w:rsidP="007402EF">
            <w:pPr>
              <w:spacing w:after="0" w:line="240" w:lineRule="auto"/>
              <w:rPr>
                <w:szCs w:val="24"/>
              </w:rPr>
            </w:pPr>
            <w:r w:rsidRPr="007402EF">
              <w:rPr>
                <w:szCs w:val="24"/>
              </w:rPr>
              <w:t>Devamsızlık yapan öğrencilerin tespiti ve okula devamlarını sağlayacak düzenlemeler gerçekleştirilecektir. Erken uyarı çalışmaları yapılacaktır.</w:t>
            </w:r>
          </w:p>
        </w:tc>
        <w:tc>
          <w:tcPr>
            <w:tcW w:w="1195" w:type="pct"/>
            <w:tcBorders>
              <w:top w:val="nil"/>
              <w:left w:val="nil"/>
              <w:bottom w:val="single" w:sz="8" w:space="0" w:color="auto"/>
              <w:right w:val="single" w:sz="8" w:space="0" w:color="auto"/>
            </w:tcBorders>
            <w:shd w:val="clear" w:color="auto" w:fill="auto"/>
            <w:vAlign w:val="center"/>
          </w:tcPr>
          <w:p w14:paraId="30DCC40A" w14:textId="77777777" w:rsidR="007402EF" w:rsidRPr="007402EF" w:rsidRDefault="007402EF" w:rsidP="007402EF">
            <w:pPr>
              <w:spacing w:after="0" w:line="240" w:lineRule="auto"/>
              <w:jc w:val="both"/>
              <w:rPr>
                <w:szCs w:val="24"/>
              </w:rPr>
            </w:pPr>
            <w:r w:rsidRPr="007402EF">
              <w:rPr>
                <w:szCs w:val="24"/>
              </w:rPr>
              <w:t xml:space="preserve">Müdür Yardımcısı </w:t>
            </w:r>
          </w:p>
        </w:tc>
        <w:tc>
          <w:tcPr>
            <w:tcW w:w="1051" w:type="pct"/>
            <w:tcBorders>
              <w:top w:val="nil"/>
              <w:left w:val="nil"/>
              <w:bottom w:val="single" w:sz="8" w:space="0" w:color="auto"/>
              <w:right w:val="single" w:sz="8" w:space="0" w:color="auto"/>
            </w:tcBorders>
            <w:shd w:val="clear" w:color="auto" w:fill="auto"/>
            <w:vAlign w:val="center"/>
          </w:tcPr>
          <w:p w14:paraId="20598D8D" w14:textId="77777777" w:rsidR="007402EF" w:rsidRPr="007402EF" w:rsidRDefault="007402EF" w:rsidP="007402EF">
            <w:pPr>
              <w:spacing w:after="0" w:line="240" w:lineRule="auto"/>
              <w:jc w:val="both"/>
              <w:rPr>
                <w:szCs w:val="24"/>
              </w:rPr>
            </w:pPr>
            <w:r w:rsidRPr="007402EF">
              <w:rPr>
                <w:szCs w:val="24"/>
              </w:rPr>
              <w:t>Her ayın son haftası</w:t>
            </w:r>
          </w:p>
        </w:tc>
      </w:tr>
      <w:tr w:rsidR="007402EF" w:rsidRPr="007402EF" w14:paraId="7E75E937" w14:textId="77777777" w:rsidTr="00EC019E">
        <w:trPr>
          <w:trHeight w:val="983"/>
        </w:trPr>
        <w:tc>
          <w:tcPr>
            <w:tcW w:w="411" w:type="pct"/>
            <w:tcBorders>
              <w:top w:val="nil"/>
              <w:left w:val="single" w:sz="8" w:space="0" w:color="auto"/>
              <w:bottom w:val="single" w:sz="8" w:space="0" w:color="auto"/>
              <w:right w:val="single" w:sz="8" w:space="0" w:color="auto"/>
            </w:tcBorders>
            <w:shd w:val="clear" w:color="auto" w:fill="00B0F0"/>
            <w:noWrap/>
            <w:vAlign w:val="center"/>
          </w:tcPr>
          <w:p w14:paraId="32245FC5" w14:textId="77777777" w:rsidR="007402EF" w:rsidRPr="007402EF" w:rsidRDefault="007402EF" w:rsidP="007402EF">
            <w:pPr>
              <w:spacing w:after="0" w:line="240" w:lineRule="auto"/>
              <w:jc w:val="center"/>
              <w:rPr>
                <w:b/>
                <w:bCs/>
                <w:szCs w:val="24"/>
              </w:rPr>
            </w:pPr>
            <w:r w:rsidRPr="007402EF">
              <w:rPr>
                <w:b/>
                <w:bCs/>
                <w:szCs w:val="24"/>
              </w:rPr>
              <w:t>1.2.2</w:t>
            </w:r>
          </w:p>
        </w:tc>
        <w:tc>
          <w:tcPr>
            <w:tcW w:w="2343" w:type="pct"/>
            <w:tcBorders>
              <w:top w:val="nil"/>
              <w:left w:val="nil"/>
              <w:bottom w:val="single" w:sz="8" w:space="0" w:color="auto"/>
              <w:right w:val="single" w:sz="8" w:space="0" w:color="auto"/>
            </w:tcBorders>
            <w:shd w:val="clear" w:color="auto" w:fill="auto"/>
            <w:vAlign w:val="center"/>
          </w:tcPr>
          <w:p w14:paraId="387AD72B" w14:textId="77777777" w:rsidR="007402EF" w:rsidRPr="007402EF" w:rsidRDefault="007402EF" w:rsidP="007402EF">
            <w:pPr>
              <w:spacing w:after="0" w:line="240" w:lineRule="auto"/>
              <w:jc w:val="both"/>
              <w:rPr>
                <w:szCs w:val="24"/>
              </w:rPr>
            </w:pPr>
            <w:r w:rsidRPr="007402EF">
              <w:rPr>
                <w:szCs w:val="24"/>
              </w:rPr>
              <w:t>Devamsızlık yapan öğrencilerin velileri ile özel aylık toplantı ve görüşmeler yapılacaktır.</w:t>
            </w:r>
          </w:p>
        </w:tc>
        <w:tc>
          <w:tcPr>
            <w:tcW w:w="1195" w:type="pct"/>
            <w:tcBorders>
              <w:top w:val="nil"/>
              <w:left w:val="nil"/>
              <w:bottom w:val="single" w:sz="8" w:space="0" w:color="auto"/>
              <w:right w:val="single" w:sz="8" w:space="0" w:color="auto"/>
            </w:tcBorders>
            <w:shd w:val="clear" w:color="auto" w:fill="auto"/>
            <w:vAlign w:val="center"/>
          </w:tcPr>
          <w:p w14:paraId="5B9D54DA" w14:textId="77777777" w:rsidR="007402EF" w:rsidRPr="007402EF" w:rsidRDefault="007402EF" w:rsidP="007402EF">
            <w:pPr>
              <w:spacing w:after="0" w:line="240" w:lineRule="auto"/>
              <w:rPr>
                <w:szCs w:val="24"/>
              </w:rPr>
            </w:pPr>
            <w:r w:rsidRPr="007402EF">
              <w:rPr>
                <w:szCs w:val="24"/>
              </w:rPr>
              <w:t>Rehberlik Servisi</w:t>
            </w:r>
          </w:p>
        </w:tc>
        <w:tc>
          <w:tcPr>
            <w:tcW w:w="1051" w:type="pct"/>
            <w:tcBorders>
              <w:top w:val="nil"/>
              <w:left w:val="nil"/>
              <w:bottom w:val="single" w:sz="8" w:space="0" w:color="auto"/>
              <w:right w:val="single" w:sz="8" w:space="0" w:color="auto"/>
            </w:tcBorders>
            <w:shd w:val="clear" w:color="auto" w:fill="auto"/>
            <w:vAlign w:val="center"/>
          </w:tcPr>
          <w:p w14:paraId="3DCD0CEE" w14:textId="77777777" w:rsidR="007402EF" w:rsidRPr="007402EF" w:rsidRDefault="007402EF" w:rsidP="007402EF">
            <w:pPr>
              <w:spacing w:after="0" w:line="240" w:lineRule="auto"/>
              <w:jc w:val="both"/>
              <w:rPr>
                <w:szCs w:val="24"/>
              </w:rPr>
            </w:pPr>
            <w:r w:rsidRPr="007402EF">
              <w:rPr>
                <w:szCs w:val="24"/>
              </w:rPr>
              <w:t>Her ayın son haftası</w:t>
            </w:r>
          </w:p>
        </w:tc>
      </w:tr>
      <w:tr w:rsidR="007402EF" w:rsidRPr="007402EF" w14:paraId="2D60925C" w14:textId="77777777" w:rsidTr="00EC019E">
        <w:trPr>
          <w:trHeight w:val="567"/>
        </w:trPr>
        <w:tc>
          <w:tcPr>
            <w:tcW w:w="411" w:type="pct"/>
            <w:tcBorders>
              <w:top w:val="nil"/>
              <w:left w:val="single" w:sz="8" w:space="0" w:color="auto"/>
              <w:bottom w:val="single" w:sz="8" w:space="0" w:color="auto"/>
              <w:right w:val="single" w:sz="8" w:space="0" w:color="auto"/>
            </w:tcBorders>
            <w:shd w:val="clear" w:color="auto" w:fill="00B0F0"/>
            <w:noWrap/>
            <w:vAlign w:val="center"/>
          </w:tcPr>
          <w:p w14:paraId="0C80CC42" w14:textId="77777777" w:rsidR="007402EF" w:rsidRPr="007402EF" w:rsidRDefault="007402EF" w:rsidP="007402EF">
            <w:pPr>
              <w:spacing w:after="0" w:line="240" w:lineRule="auto"/>
              <w:jc w:val="center"/>
              <w:rPr>
                <w:b/>
                <w:bCs/>
                <w:szCs w:val="24"/>
              </w:rPr>
            </w:pPr>
            <w:r w:rsidRPr="007402EF">
              <w:rPr>
                <w:b/>
                <w:bCs/>
                <w:szCs w:val="24"/>
              </w:rPr>
              <w:lastRenderedPageBreak/>
              <w:t>1.2.3</w:t>
            </w:r>
          </w:p>
        </w:tc>
        <w:tc>
          <w:tcPr>
            <w:tcW w:w="2343" w:type="pct"/>
            <w:tcBorders>
              <w:top w:val="nil"/>
              <w:left w:val="nil"/>
              <w:bottom w:val="single" w:sz="8" w:space="0" w:color="auto"/>
              <w:right w:val="single" w:sz="8" w:space="0" w:color="auto"/>
            </w:tcBorders>
            <w:shd w:val="clear" w:color="auto" w:fill="auto"/>
            <w:vAlign w:val="center"/>
          </w:tcPr>
          <w:p w14:paraId="4428BB65" w14:textId="77777777" w:rsidR="007402EF" w:rsidRPr="007402EF" w:rsidRDefault="007402EF" w:rsidP="007402EF">
            <w:pPr>
              <w:spacing w:after="0" w:line="240" w:lineRule="auto"/>
              <w:rPr>
                <w:szCs w:val="24"/>
              </w:rPr>
            </w:pPr>
            <w:r w:rsidRPr="007402EF">
              <w:rPr>
                <w:szCs w:val="24"/>
              </w:rPr>
              <w:t>Merkezimize yeni başlayan öğrencilerin okula uyumlarını sağlamak amacıyla uyum eğitimleri düzenlenecektir.</w:t>
            </w:r>
          </w:p>
        </w:tc>
        <w:tc>
          <w:tcPr>
            <w:tcW w:w="1195" w:type="pct"/>
            <w:tcBorders>
              <w:top w:val="nil"/>
              <w:left w:val="nil"/>
              <w:bottom w:val="single" w:sz="8" w:space="0" w:color="auto"/>
              <w:right w:val="single" w:sz="8" w:space="0" w:color="auto"/>
            </w:tcBorders>
            <w:shd w:val="clear" w:color="auto" w:fill="auto"/>
            <w:vAlign w:val="center"/>
          </w:tcPr>
          <w:p w14:paraId="69A9ED1A" w14:textId="77777777" w:rsidR="007402EF" w:rsidRPr="007402EF" w:rsidRDefault="007402EF" w:rsidP="007402EF">
            <w:pPr>
              <w:spacing w:after="0" w:line="240" w:lineRule="auto"/>
              <w:jc w:val="both"/>
              <w:rPr>
                <w:szCs w:val="24"/>
              </w:rPr>
            </w:pPr>
            <w:r w:rsidRPr="007402EF">
              <w:rPr>
                <w:szCs w:val="24"/>
              </w:rPr>
              <w:t xml:space="preserve"> Rehber Öğretmen</w:t>
            </w:r>
          </w:p>
        </w:tc>
        <w:tc>
          <w:tcPr>
            <w:tcW w:w="1051" w:type="pct"/>
            <w:tcBorders>
              <w:top w:val="nil"/>
              <w:left w:val="nil"/>
              <w:bottom w:val="single" w:sz="8" w:space="0" w:color="auto"/>
              <w:right w:val="single" w:sz="8" w:space="0" w:color="auto"/>
            </w:tcBorders>
            <w:shd w:val="clear" w:color="auto" w:fill="auto"/>
            <w:vAlign w:val="center"/>
          </w:tcPr>
          <w:p w14:paraId="36F9EF5D" w14:textId="77777777" w:rsidR="007402EF" w:rsidRPr="007402EF" w:rsidRDefault="007402EF" w:rsidP="007402EF">
            <w:pPr>
              <w:spacing w:after="0" w:line="240" w:lineRule="auto"/>
              <w:jc w:val="both"/>
              <w:rPr>
                <w:szCs w:val="24"/>
              </w:rPr>
            </w:pPr>
            <w:r w:rsidRPr="007402EF">
              <w:rPr>
                <w:szCs w:val="24"/>
              </w:rPr>
              <w:t>Her Dönem Başında</w:t>
            </w:r>
          </w:p>
        </w:tc>
      </w:tr>
      <w:tr w:rsidR="007402EF" w:rsidRPr="007402EF" w14:paraId="28D8A6F3" w14:textId="77777777" w:rsidTr="00EC019E">
        <w:trPr>
          <w:trHeight w:val="567"/>
        </w:trPr>
        <w:tc>
          <w:tcPr>
            <w:tcW w:w="411" w:type="pct"/>
            <w:tcBorders>
              <w:top w:val="nil"/>
              <w:left w:val="single" w:sz="8" w:space="0" w:color="auto"/>
              <w:bottom w:val="single" w:sz="8" w:space="0" w:color="auto"/>
              <w:right w:val="single" w:sz="8" w:space="0" w:color="auto"/>
            </w:tcBorders>
            <w:shd w:val="clear" w:color="auto" w:fill="00B0F0"/>
            <w:noWrap/>
            <w:vAlign w:val="center"/>
          </w:tcPr>
          <w:p w14:paraId="6CDBA983" w14:textId="77777777" w:rsidR="007402EF" w:rsidRPr="007402EF" w:rsidRDefault="007402EF" w:rsidP="007402EF">
            <w:pPr>
              <w:spacing w:after="0" w:line="240" w:lineRule="auto"/>
              <w:jc w:val="center"/>
              <w:rPr>
                <w:b/>
                <w:bCs/>
                <w:szCs w:val="24"/>
              </w:rPr>
            </w:pPr>
            <w:r w:rsidRPr="007402EF">
              <w:rPr>
                <w:b/>
                <w:bCs/>
                <w:szCs w:val="24"/>
              </w:rPr>
              <w:t>1.2.4</w:t>
            </w:r>
          </w:p>
        </w:tc>
        <w:tc>
          <w:tcPr>
            <w:tcW w:w="2343" w:type="pct"/>
            <w:tcBorders>
              <w:top w:val="nil"/>
              <w:left w:val="nil"/>
              <w:bottom w:val="single" w:sz="8" w:space="0" w:color="auto"/>
              <w:right w:val="single" w:sz="8" w:space="0" w:color="auto"/>
            </w:tcBorders>
            <w:shd w:val="clear" w:color="auto" w:fill="auto"/>
            <w:vAlign w:val="center"/>
          </w:tcPr>
          <w:p w14:paraId="4202FB7A" w14:textId="77777777" w:rsidR="007402EF" w:rsidRPr="007402EF" w:rsidRDefault="007402EF" w:rsidP="007402EF">
            <w:pPr>
              <w:spacing w:after="0" w:line="240" w:lineRule="auto"/>
              <w:jc w:val="both"/>
              <w:rPr>
                <w:szCs w:val="24"/>
              </w:rPr>
            </w:pPr>
            <w:r w:rsidRPr="007402EF">
              <w:rPr>
                <w:szCs w:val="24"/>
              </w:rPr>
              <w:t>BİLSEM faaliyet alanları ve okulun fiziki ortamları hakkında velilere yönelik bilgilendirme toplantıları yapılacaktır.</w:t>
            </w:r>
          </w:p>
        </w:tc>
        <w:tc>
          <w:tcPr>
            <w:tcW w:w="1195" w:type="pct"/>
            <w:tcBorders>
              <w:top w:val="nil"/>
              <w:left w:val="nil"/>
              <w:bottom w:val="single" w:sz="8" w:space="0" w:color="auto"/>
              <w:right w:val="single" w:sz="8" w:space="0" w:color="auto"/>
            </w:tcBorders>
            <w:shd w:val="clear" w:color="auto" w:fill="auto"/>
            <w:vAlign w:val="center"/>
          </w:tcPr>
          <w:p w14:paraId="07765EF3" w14:textId="77777777" w:rsidR="007402EF" w:rsidRPr="007402EF" w:rsidRDefault="007402EF" w:rsidP="007402EF">
            <w:pPr>
              <w:spacing w:after="0" w:line="240" w:lineRule="auto"/>
              <w:rPr>
                <w:szCs w:val="24"/>
              </w:rPr>
            </w:pPr>
            <w:r w:rsidRPr="007402EF">
              <w:rPr>
                <w:szCs w:val="24"/>
              </w:rPr>
              <w:t>Okul İdaresi-Rehber Öğretmen</w:t>
            </w:r>
          </w:p>
        </w:tc>
        <w:tc>
          <w:tcPr>
            <w:tcW w:w="1051" w:type="pct"/>
            <w:tcBorders>
              <w:top w:val="nil"/>
              <w:left w:val="nil"/>
              <w:bottom w:val="single" w:sz="8" w:space="0" w:color="auto"/>
              <w:right w:val="single" w:sz="8" w:space="0" w:color="auto"/>
            </w:tcBorders>
            <w:shd w:val="clear" w:color="auto" w:fill="auto"/>
            <w:vAlign w:val="center"/>
          </w:tcPr>
          <w:p w14:paraId="63254BC5" w14:textId="77777777" w:rsidR="007402EF" w:rsidRPr="007402EF" w:rsidRDefault="007402EF" w:rsidP="007402EF">
            <w:pPr>
              <w:spacing w:after="0" w:line="240" w:lineRule="auto"/>
              <w:jc w:val="both"/>
              <w:rPr>
                <w:szCs w:val="24"/>
              </w:rPr>
            </w:pPr>
            <w:r w:rsidRPr="007402EF">
              <w:rPr>
                <w:szCs w:val="24"/>
              </w:rPr>
              <w:t>Her dönem başında</w:t>
            </w:r>
          </w:p>
        </w:tc>
      </w:tr>
      <w:tr w:rsidR="007402EF" w:rsidRPr="007402EF" w14:paraId="1274C6A0" w14:textId="77777777" w:rsidTr="00EC019E">
        <w:trPr>
          <w:trHeight w:val="1373"/>
        </w:trPr>
        <w:tc>
          <w:tcPr>
            <w:tcW w:w="411" w:type="pct"/>
            <w:tcBorders>
              <w:top w:val="nil"/>
              <w:left w:val="single" w:sz="8" w:space="0" w:color="auto"/>
              <w:bottom w:val="single" w:sz="8" w:space="0" w:color="auto"/>
              <w:right w:val="single" w:sz="8" w:space="0" w:color="auto"/>
            </w:tcBorders>
            <w:shd w:val="clear" w:color="auto" w:fill="00B0F0"/>
            <w:noWrap/>
            <w:vAlign w:val="center"/>
          </w:tcPr>
          <w:p w14:paraId="1A897EB6" w14:textId="77777777" w:rsidR="007402EF" w:rsidRPr="007402EF" w:rsidRDefault="007402EF" w:rsidP="007402EF">
            <w:pPr>
              <w:spacing w:after="0" w:line="240" w:lineRule="auto"/>
              <w:jc w:val="center"/>
              <w:rPr>
                <w:b/>
                <w:bCs/>
                <w:szCs w:val="24"/>
              </w:rPr>
            </w:pPr>
            <w:r w:rsidRPr="007402EF">
              <w:rPr>
                <w:b/>
                <w:bCs/>
                <w:szCs w:val="24"/>
              </w:rPr>
              <w:t>1.2.5</w:t>
            </w:r>
          </w:p>
        </w:tc>
        <w:tc>
          <w:tcPr>
            <w:tcW w:w="2343" w:type="pct"/>
            <w:tcBorders>
              <w:top w:val="nil"/>
              <w:left w:val="nil"/>
              <w:bottom w:val="single" w:sz="8" w:space="0" w:color="auto"/>
              <w:right w:val="single" w:sz="8" w:space="0" w:color="auto"/>
            </w:tcBorders>
            <w:shd w:val="clear" w:color="auto" w:fill="auto"/>
            <w:vAlign w:val="center"/>
          </w:tcPr>
          <w:p w14:paraId="27CEDC11" w14:textId="77777777" w:rsidR="007402EF" w:rsidRPr="007402EF" w:rsidRDefault="007402EF" w:rsidP="007402EF">
            <w:pPr>
              <w:spacing w:after="0" w:line="240" w:lineRule="auto"/>
              <w:jc w:val="both"/>
              <w:rPr>
                <w:szCs w:val="24"/>
              </w:rPr>
            </w:pPr>
            <w:r w:rsidRPr="007402EF">
              <w:rPr>
                <w:szCs w:val="24"/>
              </w:rPr>
              <w:t>Velilerle iletişime geçilerek öğrencilerin kayıt yenileme süreçlerinin tamamlanması sağlanacaktır.</w:t>
            </w:r>
          </w:p>
        </w:tc>
        <w:tc>
          <w:tcPr>
            <w:tcW w:w="1195" w:type="pct"/>
            <w:tcBorders>
              <w:top w:val="nil"/>
              <w:left w:val="nil"/>
              <w:bottom w:val="single" w:sz="8" w:space="0" w:color="auto"/>
              <w:right w:val="single" w:sz="8" w:space="0" w:color="auto"/>
            </w:tcBorders>
            <w:shd w:val="clear" w:color="auto" w:fill="auto"/>
            <w:vAlign w:val="center"/>
          </w:tcPr>
          <w:p w14:paraId="45DD4ABF" w14:textId="77777777" w:rsidR="007402EF" w:rsidRPr="007402EF" w:rsidRDefault="007402EF" w:rsidP="007402EF">
            <w:pPr>
              <w:spacing w:after="0" w:line="240" w:lineRule="auto"/>
              <w:jc w:val="both"/>
              <w:rPr>
                <w:szCs w:val="24"/>
              </w:rPr>
            </w:pPr>
            <w:r w:rsidRPr="007402EF">
              <w:rPr>
                <w:szCs w:val="24"/>
              </w:rPr>
              <w:t>Okul İdaresi</w:t>
            </w:r>
          </w:p>
        </w:tc>
        <w:tc>
          <w:tcPr>
            <w:tcW w:w="1051" w:type="pct"/>
            <w:tcBorders>
              <w:top w:val="nil"/>
              <w:left w:val="nil"/>
              <w:bottom w:val="single" w:sz="8" w:space="0" w:color="auto"/>
              <w:right w:val="single" w:sz="8" w:space="0" w:color="auto"/>
            </w:tcBorders>
            <w:shd w:val="clear" w:color="auto" w:fill="auto"/>
            <w:vAlign w:val="center"/>
          </w:tcPr>
          <w:p w14:paraId="558961AB" w14:textId="77777777" w:rsidR="007402EF" w:rsidRPr="007402EF" w:rsidRDefault="007402EF" w:rsidP="007402EF">
            <w:pPr>
              <w:spacing w:after="0" w:line="240" w:lineRule="auto"/>
              <w:jc w:val="both"/>
              <w:rPr>
                <w:szCs w:val="24"/>
              </w:rPr>
            </w:pPr>
            <w:r w:rsidRPr="007402EF">
              <w:rPr>
                <w:szCs w:val="24"/>
              </w:rPr>
              <w:t>Kayıt dönemlerinde</w:t>
            </w:r>
          </w:p>
        </w:tc>
      </w:tr>
      <w:tr w:rsidR="007402EF" w:rsidRPr="007402EF" w14:paraId="16769E32" w14:textId="77777777" w:rsidTr="00EC019E">
        <w:trPr>
          <w:trHeight w:val="1251"/>
        </w:trPr>
        <w:tc>
          <w:tcPr>
            <w:tcW w:w="411" w:type="pct"/>
            <w:tcBorders>
              <w:top w:val="nil"/>
              <w:left w:val="single" w:sz="8" w:space="0" w:color="auto"/>
              <w:bottom w:val="single" w:sz="8" w:space="0" w:color="auto"/>
              <w:right w:val="single" w:sz="8" w:space="0" w:color="auto"/>
            </w:tcBorders>
            <w:shd w:val="clear" w:color="auto" w:fill="00B0F0"/>
            <w:noWrap/>
            <w:vAlign w:val="center"/>
          </w:tcPr>
          <w:p w14:paraId="24F49203" w14:textId="77777777" w:rsidR="007402EF" w:rsidRPr="007402EF" w:rsidRDefault="007402EF" w:rsidP="007402EF">
            <w:pPr>
              <w:spacing w:after="0" w:line="240" w:lineRule="auto"/>
              <w:jc w:val="center"/>
              <w:rPr>
                <w:b/>
                <w:bCs/>
                <w:szCs w:val="24"/>
              </w:rPr>
            </w:pPr>
            <w:r w:rsidRPr="007402EF">
              <w:rPr>
                <w:b/>
                <w:bCs/>
                <w:szCs w:val="24"/>
              </w:rPr>
              <w:t>1.2.6</w:t>
            </w:r>
          </w:p>
        </w:tc>
        <w:tc>
          <w:tcPr>
            <w:tcW w:w="2343" w:type="pct"/>
            <w:tcBorders>
              <w:top w:val="nil"/>
              <w:left w:val="nil"/>
              <w:bottom w:val="single" w:sz="8" w:space="0" w:color="auto"/>
              <w:right w:val="single" w:sz="8" w:space="0" w:color="auto"/>
            </w:tcBorders>
            <w:shd w:val="clear" w:color="auto" w:fill="auto"/>
            <w:vAlign w:val="center"/>
          </w:tcPr>
          <w:p w14:paraId="5592452B" w14:textId="69B7F29E" w:rsidR="007402EF" w:rsidRPr="007402EF" w:rsidRDefault="007402EF" w:rsidP="007402EF">
            <w:pPr>
              <w:spacing w:after="0" w:line="240" w:lineRule="auto"/>
              <w:jc w:val="both"/>
              <w:rPr>
                <w:szCs w:val="24"/>
              </w:rPr>
            </w:pPr>
            <w:r w:rsidRPr="007402EF">
              <w:rPr>
                <w:szCs w:val="24"/>
              </w:rPr>
              <w:t>Velilere ve öğrencilere yönelik Bilim ve Sanat Merkezlerinin önemini anlatan seminer, konferanslar vb</w:t>
            </w:r>
            <w:r w:rsidR="00EC019E">
              <w:rPr>
                <w:szCs w:val="24"/>
              </w:rPr>
              <w:t>.</w:t>
            </w:r>
            <w:r w:rsidRPr="007402EF">
              <w:rPr>
                <w:szCs w:val="24"/>
              </w:rPr>
              <w:t xml:space="preserve"> etkinlikler düzenlenecektir.</w:t>
            </w:r>
          </w:p>
        </w:tc>
        <w:tc>
          <w:tcPr>
            <w:tcW w:w="1195" w:type="pct"/>
            <w:tcBorders>
              <w:top w:val="nil"/>
              <w:left w:val="nil"/>
              <w:bottom w:val="single" w:sz="8" w:space="0" w:color="auto"/>
              <w:right w:val="single" w:sz="8" w:space="0" w:color="auto"/>
            </w:tcBorders>
            <w:shd w:val="clear" w:color="auto" w:fill="auto"/>
            <w:vAlign w:val="center"/>
          </w:tcPr>
          <w:p w14:paraId="677478C8" w14:textId="77777777" w:rsidR="007402EF" w:rsidRPr="007402EF" w:rsidRDefault="007402EF" w:rsidP="007402EF">
            <w:pPr>
              <w:spacing w:after="0" w:line="240" w:lineRule="auto"/>
              <w:jc w:val="both"/>
              <w:rPr>
                <w:szCs w:val="24"/>
              </w:rPr>
            </w:pPr>
            <w:r w:rsidRPr="007402EF">
              <w:rPr>
                <w:szCs w:val="24"/>
              </w:rPr>
              <w:t>Okul İdaresi-Öğretmenler</w:t>
            </w:r>
          </w:p>
        </w:tc>
        <w:tc>
          <w:tcPr>
            <w:tcW w:w="1051" w:type="pct"/>
            <w:tcBorders>
              <w:top w:val="nil"/>
              <w:left w:val="nil"/>
              <w:bottom w:val="single" w:sz="8" w:space="0" w:color="auto"/>
              <w:right w:val="single" w:sz="8" w:space="0" w:color="auto"/>
            </w:tcBorders>
            <w:shd w:val="clear" w:color="auto" w:fill="auto"/>
            <w:vAlign w:val="center"/>
          </w:tcPr>
          <w:p w14:paraId="7A4A7BA7" w14:textId="77777777" w:rsidR="007402EF" w:rsidRPr="007402EF" w:rsidRDefault="007402EF" w:rsidP="007402EF">
            <w:pPr>
              <w:spacing w:after="0" w:line="240" w:lineRule="auto"/>
              <w:jc w:val="both"/>
              <w:rPr>
                <w:szCs w:val="24"/>
              </w:rPr>
            </w:pPr>
            <w:r w:rsidRPr="007402EF">
              <w:rPr>
                <w:szCs w:val="24"/>
              </w:rPr>
              <w:t>Her yıl</w:t>
            </w:r>
          </w:p>
        </w:tc>
      </w:tr>
    </w:tbl>
    <w:p w14:paraId="5F9FA6A0" w14:textId="77777777" w:rsidR="007402EF" w:rsidRDefault="007402EF" w:rsidP="00DD0AA8">
      <w:pPr>
        <w:rPr>
          <w:b/>
          <w:bCs/>
        </w:rPr>
      </w:pPr>
    </w:p>
    <w:p w14:paraId="0AC82663" w14:textId="50E37595" w:rsidR="007402EF" w:rsidRDefault="007402EF" w:rsidP="00DD0AA8">
      <w:pPr>
        <w:rPr>
          <w:b/>
          <w:bCs/>
        </w:rPr>
      </w:pPr>
    </w:p>
    <w:p w14:paraId="4122BB55" w14:textId="6C797C6D" w:rsidR="00EC019E" w:rsidRDefault="00EC019E" w:rsidP="00DD0AA8">
      <w:pPr>
        <w:rPr>
          <w:b/>
          <w:bCs/>
        </w:rPr>
      </w:pPr>
    </w:p>
    <w:p w14:paraId="0BA7458E" w14:textId="2B24180D" w:rsidR="00EC019E" w:rsidRDefault="00EC019E" w:rsidP="00DD0AA8">
      <w:pPr>
        <w:rPr>
          <w:b/>
          <w:bCs/>
        </w:rPr>
      </w:pPr>
    </w:p>
    <w:p w14:paraId="22BB7ECB" w14:textId="0DFC03F2" w:rsidR="00EC019E" w:rsidRDefault="00EC019E" w:rsidP="00DD0AA8">
      <w:pPr>
        <w:rPr>
          <w:b/>
          <w:bCs/>
        </w:rPr>
      </w:pPr>
    </w:p>
    <w:p w14:paraId="1830185C" w14:textId="082332CE" w:rsidR="00EC019E" w:rsidRDefault="00EC019E" w:rsidP="00DD0AA8">
      <w:pPr>
        <w:rPr>
          <w:b/>
          <w:bCs/>
        </w:rPr>
      </w:pPr>
    </w:p>
    <w:p w14:paraId="4960B0D9" w14:textId="1D6D4E86" w:rsidR="00EC019E" w:rsidRDefault="00EC019E" w:rsidP="00DD0AA8">
      <w:pPr>
        <w:rPr>
          <w:b/>
          <w:bCs/>
        </w:rPr>
      </w:pPr>
    </w:p>
    <w:p w14:paraId="056A2E6B" w14:textId="55837A23" w:rsidR="00EC019E" w:rsidRDefault="00EC019E" w:rsidP="00DD0AA8">
      <w:pPr>
        <w:rPr>
          <w:b/>
          <w:bCs/>
        </w:rPr>
      </w:pPr>
    </w:p>
    <w:p w14:paraId="2FF1848E" w14:textId="5F770E61" w:rsidR="00EC019E" w:rsidRDefault="00EC019E" w:rsidP="00DD0AA8">
      <w:pPr>
        <w:rPr>
          <w:b/>
          <w:bCs/>
        </w:rPr>
      </w:pPr>
    </w:p>
    <w:p w14:paraId="756F946C" w14:textId="549DF6BC" w:rsidR="00EC019E" w:rsidRDefault="00EC019E" w:rsidP="00DD0AA8">
      <w:pPr>
        <w:rPr>
          <w:b/>
          <w:bCs/>
        </w:rPr>
      </w:pPr>
    </w:p>
    <w:p w14:paraId="4B0F5BBE" w14:textId="273F72DF" w:rsidR="00EC019E" w:rsidRDefault="00EC019E" w:rsidP="00DD0AA8">
      <w:pPr>
        <w:rPr>
          <w:b/>
          <w:bCs/>
        </w:rPr>
      </w:pPr>
    </w:p>
    <w:p w14:paraId="4826AF9A" w14:textId="0F2B7194" w:rsidR="00EC019E" w:rsidRDefault="00EC019E" w:rsidP="00DD0AA8">
      <w:pPr>
        <w:rPr>
          <w:b/>
          <w:bCs/>
        </w:rPr>
      </w:pPr>
    </w:p>
    <w:p w14:paraId="10B0EAF3" w14:textId="6E3217E2" w:rsidR="00EC019E" w:rsidRDefault="00EC019E" w:rsidP="00DD0AA8">
      <w:pPr>
        <w:rPr>
          <w:b/>
          <w:bCs/>
        </w:rPr>
      </w:pPr>
    </w:p>
    <w:p w14:paraId="12CB2E5E" w14:textId="17BE89F8" w:rsidR="00EC019E" w:rsidRDefault="00EC019E" w:rsidP="00DD0AA8">
      <w:pPr>
        <w:rPr>
          <w:b/>
          <w:bCs/>
        </w:rPr>
      </w:pPr>
    </w:p>
    <w:p w14:paraId="03BF9CF4" w14:textId="68F4F668" w:rsidR="00EC019E" w:rsidRDefault="00EC019E" w:rsidP="00DD0AA8">
      <w:pPr>
        <w:rPr>
          <w:b/>
          <w:bCs/>
        </w:rPr>
      </w:pPr>
    </w:p>
    <w:p w14:paraId="189DF5B6" w14:textId="7EE7F93E" w:rsidR="00EC019E" w:rsidRDefault="00EC019E" w:rsidP="00DD0AA8">
      <w:pPr>
        <w:rPr>
          <w:b/>
          <w:bCs/>
        </w:rPr>
      </w:pPr>
    </w:p>
    <w:p w14:paraId="3B756AC6" w14:textId="77777777" w:rsidR="00273859" w:rsidRPr="00273859" w:rsidRDefault="00273859" w:rsidP="00273859">
      <w:pPr>
        <w:keepNext/>
        <w:keepLines/>
        <w:spacing w:after="0" w:line="360" w:lineRule="auto"/>
        <w:outlineLvl w:val="1"/>
        <w:rPr>
          <w:rFonts w:eastAsia="SimSun"/>
          <w:b/>
          <w:sz w:val="28"/>
          <w:szCs w:val="32"/>
          <w:lang w:val="x-none" w:eastAsia="x-none"/>
        </w:rPr>
      </w:pPr>
      <w:r w:rsidRPr="00273859">
        <w:rPr>
          <w:rFonts w:eastAsia="SimSun"/>
          <w:b/>
          <w:sz w:val="28"/>
          <w:szCs w:val="32"/>
          <w:lang w:val="x-none" w:eastAsia="x-none"/>
        </w:rPr>
        <w:lastRenderedPageBreak/>
        <w:t>TEMA II: EĞİTİM VE ÖĞRETİMDE KALİTENİN ARTIRILMASI</w:t>
      </w:r>
    </w:p>
    <w:p w14:paraId="3BCA5963" w14:textId="77777777" w:rsidR="007402EF" w:rsidRPr="007402EF" w:rsidRDefault="007402EF" w:rsidP="007402EF">
      <w:pPr>
        <w:ind w:firstLine="708"/>
        <w:jc w:val="both"/>
      </w:pPr>
      <w:r w:rsidRPr="007402EF">
        <w:t xml:space="preserve">Eğitim ve öğretimde kalitenin artırılması başlığı esas olarak eğitim ve öğretim faaliyetinin hayata hazırlama işlevinde yapılacak çalışmaları kapsamaktadır. </w:t>
      </w:r>
    </w:p>
    <w:p w14:paraId="5CD40D1F" w14:textId="77777777" w:rsidR="007402EF" w:rsidRPr="007402EF" w:rsidRDefault="007402EF" w:rsidP="007402EF">
      <w:pPr>
        <w:ind w:firstLine="708"/>
        <w:jc w:val="both"/>
      </w:pPr>
      <w:r w:rsidRPr="007402EF">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4E083627" w14:textId="77777777" w:rsidR="007402EF" w:rsidRPr="007402EF" w:rsidRDefault="007402EF" w:rsidP="007402EF">
      <w:pPr>
        <w:rPr>
          <w:szCs w:val="24"/>
        </w:rPr>
      </w:pPr>
      <w:r w:rsidRPr="007402EF">
        <w:rPr>
          <w:b/>
          <w:szCs w:val="24"/>
        </w:rPr>
        <w:t>Stratejik Amaç 2:</w:t>
      </w:r>
      <w:r w:rsidRPr="007402EF">
        <w:rPr>
          <w:szCs w:val="24"/>
        </w:rPr>
        <w:t xml:space="preserve"> Öğrenme kazanımlarını takip eden ve velileri de sürece dâhil eden bir yönetim anlayışı ile öğrencilerimizin bilişsel, duygusal ve fiziksel olarak çok boyutlu gelişimi sağlanacaktır.</w:t>
      </w:r>
    </w:p>
    <w:p w14:paraId="2C12527B" w14:textId="77777777" w:rsidR="007402EF" w:rsidRPr="007402EF" w:rsidRDefault="007402EF" w:rsidP="007402EF">
      <w:pPr>
        <w:jc w:val="both"/>
        <w:rPr>
          <w:szCs w:val="24"/>
        </w:rPr>
      </w:pPr>
      <w:r w:rsidRPr="007402EF">
        <w:rPr>
          <w:b/>
          <w:bCs/>
          <w:i/>
          <w:szCs w:val="24"/>
        </w:rPr>
        <w:t>Stratejik Hedef 2.1:</w:t>
      </w:r>
      <w:r w:rsidRPr="007402EF">
        <w:rPr>
          <w:szCs w:val="24"/>
        </w:rPr>
        <w:t xml:space="preserve">   Öğrencilerimizin akademik başarıları artırılacak ve öğrencilerimize iyi bir vatandaş olmaları için gerekli temel bilgi, beceri, davranış ve alışkanlıklar kazandırılacaktır.</w:t>
      </w:r>
    </w:p>
    <w:p w14:paraId="55F30A21" w14:textId="77777777" w:rsidR="00273859" w:rsidRPr="00273859" w:rsidRDefault="00273859" w:rsidP="00273859">
      <w:pPr>
        <w:rPr>
          <w:b/>
          <w:color w:val="FF0000"/>
          <w:sz w:val="28"/>
        </w:rPr>
      </w:pPr>
      <w:r w:rsidRPr="00273859">
        <w:rPr>
          <w:b/>
          <w:sz w:val="28"/>
        </w:rPr>
        <w:t>Performans Göstergeleri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731"/>
        <w:gridCol w:w="1043"/>
        <w:gridCol w:w="696"/>
        <w:gridCol w:w="696"/>
        <w:gridCol w:w="696"/>
        <w:gridCol w:w="696"/>
        <w:gridCol w:w="696"/>
      </w:tblGrid>
      <w:tr w:rsidR="007402EF" w:rsidRPr="007402EF" w14:paraId="1E26A609" w14:textId="77777777" w:rsidTr="004E0BBD">
        <w:trPr>
          <w:trHeight w:val="421"/>
        </w:trPr>
        <w:tc>
          <w:tcPr>
            <w:tcW w:w="0" w:type="auto"/>
            <w:vMerge w:val="restart"/>
            <w:shd w:val="clear" w:color="auto" w:fill="00B0F0"/>
            <w:noWrap/>
            <w:vAlign w:val="center"/>
            <w:hideMark/>
          </w:tcPr>
          <w:p w14:paraId="67D87ED5" w14:textId="77777777" w:rsidR="007402EF" w:rsidRPr="007402EF" w:rsidRDefault="007402EF" w:rsidP="007402EF">
            <w:pPr>
              <w:spacing w:after="0" w:line="240" w:lineRule="auto"/>
              <w:rPr>
                <w:b/>
                <w:bCs/>
                <w:szCs w:val="24"/>
              </w:rPr>
            </w:pPr>
            <w:r w:rsidRPr="007402EF">
              <w:rPr>
                <w:b/>
                <w:bCs/>
                <w:szCs w:val="24"/>
              </w:rPr>
              <w:t>No</w:t>
            </w:r>
          </w:p>
        </w:tc>
        <w:tc>
          <w:tcPr>
            <w:tcW w:w="0" w:type="auto"/>
            <w:vMerge w:val="restart"/>
            <w:shd w:val="clear" w:color="auto" w:fill="00B0F0"/>
            <w:vAlign w:val="center"/>
            <w:hideMark/>
          </w:tcPr>
          <w:p w14:paraId="7786B254" w14:textId="77777777" w:rsidR="007402EF" w:rsidRPr="007402EF" w:rsidRDefault="007402EF" w:rsidP="007402EF">
            <w:pPr>
              <w:spacing w:after="0" w:line="240" w:lineRule="auto"/>
              <w:rPr>
                <w:b/>
                <w:bCs/>
                <w:szCs w:val="24"/>
              </w:rPr>
            </w:pPr>
            <w:r w:rsidRPr="007402EF">
              <w:rPr>
                <w:b/>
                <w:bCs/>
                <w:szCs w:val="24"/>
              </w:rPr>
              <w:t>PERFORMANS</w:t>
            </w:r>
          </w:p>
          <w:p w14:paraId="05743183" w14:textId="77777777" w:rsidR="007402EF" w:rsidRPr="007402EF" w:rsidRDefault="007402EF" w:rsidP="007402EF">
            <w:pPr>
              <w:spacing w:after="0" w:line="240" w:lineRule="auto"/>
              <w:rPr>
                <w:b/>
                <w:bCs/>
                <w:szCs w:val="24"/>
              </w:rPr>
            </w:pPr>
            <w:r w:rsidRPr="007402EF">
              <w:rPr>
                <w:b/>
                <w:bCs/>
                <w:szCs w:val="24"/>
              </w:rPr>
              <w:t>GÖSTERGESİ</w:t>
            </w:r>
          </w:p>
        </w:tc>
        <w:tc>
          <w:tcPr>
            <w:tcW w:w="1011" w:type="dxa"/>
            <w:shd w:val="clear" w:color="auto" w:fill="00B0F0"/>
            <w:vAlign w:val="center"/>
          </w:tcPr>
          <w:p w14:paraId="559C1EC5" w14:textId="77777777" w:rsidR="007402EF" w:rsidRPr="007402EF" w:rsidRDefault="007402EF" w:rsidP="007402EF">
            <w:pPr>
              <w:spacing w:after="0" w:line="240" w:lineRule="auto"/>
              <w:rPr>
                <w:b/>
                <w:bCs/>
                <w:szCs w:val="24"/>
              </w:rPr>
            </w:pPr>
            <w:r w:rsidRPr="007402EF">
              <w:rPr>
                <w:b/>
                <w:bCs/>
                <w:szCs w:val="24"/>
              </w:rPr>
              <w:t>Mevcut</w:t>
            </w:r>
          </w:p>
        </w:tc>
        <w:tc>
          <w:tcPr>
            <w:tcW w:w="3532" w:type="dxa"/>
            <w:gridSpan w:val="5"/>
            <w:shd w:val="clear" w:color="auto" w:fill="00B0F0"/>
            <w:vAlign w:val="center"/>
          </w:tcPr>
          <w:p w14:paraId="61553D89" w14:textId="77777777" w:rsidR="007402EF" w:rsidRPr="007402EF" w:rsidRDefault="007402EF" w:rsidP="007402EF">
            <w:pPr>
              <w:spacing w:after="0" w:line="240" w:lineRule="auto"/>
              <w:rPr>
                <w:b/>
                <w:bCs/>
                <w:szCs w:val="24"/>
              </w:rPr>
            </w:pPr>
            <w:r w:rsidRPr="007402EF">
              <w:rPr>
                <w:b/>
                <w:bCs/>
                <w:szCs w:val="24"/>
              </w:rPr>
              <w:t>HEDEF</w:t>
            </w:r>
          </w:p>
        </w:tc>
      </w:tr>
      <w:tr w:rsidR="007402EF" w:rsidRPr="007402EF" w14:paraId="332EF8D9" w14:textId="77777777" w:rsidTr="004E0BBD">
        <w:trPr>
          <w:trHeight w:val="309"/>
        </w:trPr>
        <w:tc>
          <w:tcPr>
            <w:tcW w:w="0" w:type="auto"/>
            <w:vMerge/>
            <w:shd w:val="clear" w:color="auto" w:fill="00B0F0"/>
            <w:vAlign w:val="center"/>
            <w:hideMark/>
          </w:tcPr>
          <w:p w14:paraId="4BBC6503" w14:textId="77777777" w:rsidR="007402EF" w:rsidRPr="007402EF" w:rsidRDefault="007402EF" w:rsidP="007402EF">
            <w:pPr>
              <w:spacing w:after="0" w:line="240" w:lineRule="auto"/>
              <w:rPr>
                <w:b/>
                <w:bCs/>
                <w:szCs w:val="24"/>
              </w:rPr>
            </w:pPr>
          </w:p>
        </w:tc>
        <w:tc>
          <w:tcPr>
            <w:tcW w:w="0" w:type="auto"/>
            <w:vMerge/>
            <w:shd w:val="clear" w:color="auto" w:fill="00B0F0"/>
            <w:vAlign w:val="center"/>
            <w:hideMark/>
          </w:tcPr>
          <w:p w14:paraId="157BF158" w14:textId="77777777" w:rsidR="007402EF" w:rsidRPr="007402EF" w:rsidRDefault="007402EF" w:rsidP="007402EF">
            <w:pPr>
              <w:spacing w:after="0" w:line="240" w:lineRule="auto"/>
              <w:rPr>
                <w:b/>
                <w:bCs/>
                <w:szCs w:val="24"/>
              </w:rPr>
            </w:pPr>
          </w:p>
        </w:tc>
        <w:tc>
          <w:tcPr>
            <w:tcW w:w="0" w:type="auto"/>
            <w:shd w:val="clear" w:color="auto" w:fill="00B0F0"/>
            <w:noWrap/>
            <w:vAlign w:val="center"/>
            <w:hideMark/>
          </w:tcPr>
          <w:p w14:paraId="4EE67ADC" w14:textId="77777777" w:rsidR="007402EF" w:rsidRPr="007402EF" w:rsidRDefault="007402EF" w:rsidP="007402EF">
            <w:pPr>
              <w:spacing w:after="0" w:line="240" w:lineRule="auto"/>
              <w:rPr>
                <w:b/>
                <w:bCs/>
                <w:szCs w:val="24"/>
              </w:rPr>
            </w:pPr>
            <w:r w:rsidRPr="007402EF">
              <w:rPr>
                <w:b/>
                <w:bCs/>
                <w:szCs w:val="24"/>
              </w:rPr>
              <w:t>2018</w:t>
            </w:r>
          </w:p>
        </w:tc>
        <w:tc>
          <w:tcPr>
            <w:tcW w:w="0" w:type="auto"/>
            <w:shd w:val="clear" w:color="auto" w:fill="00B0F0"/>
            <w:noWrap/>
            <w:vAlign w:val="center"/>
            <w:hideMark/>
          </w:tcPr>
          <w:p w14:paraId="7B04251B" w14:textId="77777777" w:rsidR="007402EF" w:rsidRPr="007402EF" w:rsidRDefault="007402EF" w:rsidP="007402EF">
            <w:pPr>
              <w:spacing w:after="0" w:line="240" w:lineRule="auto"/>
              <w:rPr>
                <w:b/>
                <w:bCs/>
                <w:szCs w:val="24"/>
              </w:rPr>
            </w:pPr>
            <w:r w:rsidRPr="007402EF">
              <w:rPr>
                <w:b/>
                <w:bCs/>
                <w:szCs w:val="24"/>
              </w:rPr>
              <w:t>2019</w:t>
            </w:r>
          </w:p>
        </w:tc>
        <w:tc>
          <w:tcPr>
            <w:tcW w:w="0" w:type="auto"/>
            <w:shd w:val="clear" w:color="auto" w:fill="00B0F0"/>
            <w:vAlign w:val="center"/>
          </w:tcPr>
          <w:p w14:paraId="69107F2E" w14:textId="77777777" w:rsidR="007402EF" w:rsidRPr="007402EF" w:rsidRDefault="007402EF" w:rsidP="007402EF">
            <w:pPr>
              <w:spacing w:after="0" w:line="240" w:lineRule="auto"/>
              <w:rPr>
                <w:b/>
                <w:bCs/>
                <w:szCs w:val="24"/>
              </w:rPr>
            </w:pPr>
            <w:r w:rsidRPr="007402EF">
              <w:rPr>
                <w:b/>
                <w:bCs/>
                <w:szCs w:val="24"/>
              </w:rPr>
              <w:t>2020</w:t>
            </w:r>
          </w:p>
        </w:tc>
        <w:tc>
          <w:tcPr>
            <w:tcW w:w="0" w:type="auto"/>
            <w:shd w:val="clear" w:color="auto" w:fill="00B0F0"/>
            <w:vAlign w:val="center"/>
          </w:tcPr>
          <w:p w14:paraId="38EC0A03" w14:textId="77777777" w:rsidR="007402EF" w:rsidRPr="007402EF" w:rsidRDefault="007402EF" w:rsidP="007402EF">
            <w:pPr>
              <w:spacing w:after="0" w:line="240" w:lineRule="auto"/>
              <w:rPr>
                <w:b/>
                <w:bCs/>
                <w:szCs w:val="24"/>
              </w:rPr>
            </w:pPr>
            <w:r w:rsidRPr="007402EF">
              <w:rPr>
                <w:b/>
                <w:bCs/>
                <w:szCs w:val="24"/>
              </w:rPr>
              <w:t>2021</w:t>
            </w:r>
          </w:p>
        </w:tc>
        <w:tc>
          <w:tcPr>
            <w:tcW w:w="0" w:type="auto"/>
            <w:shd w:val="clear" w:color="auto" w:fill="00B0F0"/>
            <w:vAlign w:val="center"/>
          </w:tcPr>
          <w:p w14:paraId="5248EA0F" w14:textId="77777777" w:rsidR="007402EF" w:rsidRPr="007402EF" w:rsidRDefault="007402EF" w:rsidP="007402EF">
            <w:pPr>
              <w:spacing w:after="0" w:line="240" w:lineRule="auto"/>
              <w:rPr>
                <w:b/>
                <w:bCs/>
                <w:szCs w:val="24"/>
              </w:rPr>
            </w:pPr>
            <w:r w:rsidRPr="007402EF">
              <w:rPr>
                <w:b/>
                <w:bCs/>
                <w:szCs w:val="24"/>
              </w:rPr>
              <w:t>2022</w:t>
            </w:r>
          </w:p>
        </w:tc>
        <w:tc>
          <w:tcPr>
            <w:tcW w:w="824" w:type="dxa"/>
            <w:shd w:val="clear" w:color="auto" w:fill="00B0F0"/>
            <w:vAlign w:val="center"/>
          </w:tcPr>
          <w:p w14:paraId="52481A8A" w14:textId="77777777" w:rsidR="007402EF" w:rsidRPr="007402EF" w:rsidRDefault="007402EF" w:rsidP="007402EF">
            <w:pPr>
              <w:spacing w:after="0" w:line="240" w:lineRule="auto"/>
              <w:rPr>
                <w:b/>
                <w:bCs/>
                <w:szCs w:val="24"/>
              </w:rPr>
            </w:pPr>
            <w:r w:rsidRPr="007402EF">
              <w:rPr>
                <w:b/>
                <w:bCs/>
                <w:szCs w:val="24"/>
              </w:rPr>
              <w:t>2023</w:t>
            </w:r>
          </w:p>
        </w:tc>
      </w:tr>
      <w:tr w:rsidR="007402EF" w:rsidRPr="007402EF" w14:paraId="3F462E47" w14:textId="77777777" w:rsidTr="004E0BBD">
        <w:trPr>
          <w:trHeight w:val="549"/>
        </w:trPr>
        <w:tc>
          <w:tcPr>
            <w:tcW w:w="0" w:type="auto"/>
            <w:shd w:val="clear" w:color="auto" w:fill="00B0F0"/>
            <w:vAlign w:val="center"/>
          </w:tcPr>
          <w:p w14:paraId="2C0D7912" w14:textId="77777777" w:rsidR="007402EF" w:rsidRPr="007402EF" w:rsidRDefault="007402EF" w:rsidP="007402EF">
            <w:pPr>
              <w:spacing w:after="0" w:line="240" w:lineRule="auto"/>
              <w:rPr>
                <w:b/>
                <w:bCs/>
                <w:szCs w:val="24"/>
              </w:rPr>
            </w:pPr>
            <w:r w:rsidRPr="007402EF">
              <w:rPr>
                <w:b/>
                <w:bCs/>
                <w:szCs w:val="24"/>
              </w:rPr>
              <w:t>PG.2.1.1</w:t>
            </w:r>
          </w:p>
        </w:tc>
        <w:tc>
          <w:tcPr>
            <w:tcW w:w="0" w:type="auto"/>
            <w:shd w:val="clear" w:color="auto" w:fill="auto"/>
            <w:vAlign w:val="center"/>
          </w:tcPr>
          <w:p w14:paraId="1BEA7205" w14:textId="77777777" w:rsidR="007402EF" w:rsidRPr="004E0BBD" w:rsidRDefault="007402EF" w:rsidP="007402EF">
            <w:pPr>
              <w:spacing w:line="240" w:lineRule="auto"/>
              <w:rPr>
                <w:szCs w:val="24"/>
              </w:rPr>
            </w:pPr>
            <w:r w:rsidRPr="004E0BBD">
              <w:rPr>
                <w:szCs w:val="24"/>
              </w:rPr>
              <w:t>Tanılanmış Olan Özel Yetenekli Öğrencilerin Öğretmenlerine Yapılan Toplantı/Seminer/Bilgilendirme Sayısı</w:t>
            </w:r>
          </w:p>
        </w:tc>
        <w:tc>
          <w:tcPr>
            <w:tcW w:w="0" w:type="auto"/>
            <w:shd w:val="clear" w:color="auto" w:fill="auto"/>
            <w:noWrap/>
            <w:vAlign w:val="center"/>
          </w:tcPr>
          <w:p w14:paraId="0C24F26D" w14:textId="77777777" w:rsidR="007402EF" w:rsidRPr="007402EF" w:rsidRDefault="00560F52" w:rsidP="007402EF">
            <w:pPr>
              <w:spacing w:after="0" w:line="240" w:lineRule="auto"/>
              <w:rPr>
                <w:szCs w:val="24"/>
              </w:rPr>
            </w:pPr>
            <w:r>
              <w:rPr>
                <w:szCs w:val="24"/>
              </w:rPr>
              <w:t>2</w:t>
            </w:r>
          </w:p>
        </w:tc>
        <w:tc>
          <w:tcPr>
            <w:tcW w:w="0" w:type="auto"/>
            <w:shd w:val="clear" w:color="auto" w:fill="auto"/>
            <w:noWrap/>
            <w:vAlign w:val="center"/>
          </w:tcPr>
          <w:p w14:paraId="0074F374" w14:textId="77777777" w:rsidR="007402EF" w:rsidRPr="007402EF" w:rsidRDefault="00560F52" w:rsidP="007402EF">
            <w:pPr>
              <w:spacing w:after="0" w:line="240" w:lineRule="auto"/>
              <w:rPr>
                <w:szCs w:val="24"/>
              </w:rPr>
            </w:pPr>
            <w:r>
              <w:rPr>
                <w:szCs w:val="24"/>
              </w:rPr>
              <w:t>2</w:t>
            </w:r>
          </w:p>
        </w:tc>
        <w:tc>
          <w:tcPr>
            <w:tcW w:w="0" w:type="auto"/>
          </w:tcPr>
          <w:p w14:paraId="21AC50EE" w14:textId="77777777" w:rsidR="007402EF" w:rsidRPr="007402EF" w:rsidRDefault="00560F52" w:rsidP="007402EF">
            <w:pPr>
              <w:spacing w:after="0" w:line="240" w:lineRule="auto"/>
              <w:rPr>
                <w:szCs w:val="24"/>
              </w:rPr>
            </w:pPr>
            <w:r>
              <w:rPr>
                <w:szCs w:val="24"/>
              </w:rPr>
              <w:t>2</w:t>
            </w:r>
          </w:p>
        </w:tc>
        <w:tc>
          <w:tcPr>
            <w:tcW w:w="0" w:type="auto"/>
          </w:tcPr>
          <w:p w14:paraId="6AA97F3E" w14:textId="77777777" w:rsidR="007402EF" w:rsidRPr="007402EF" w:rsidRDefault="00560F52" w:rsidP="007402EF">
            <w:pPr>
              <w:spacing w:after="0" w:line="240" w:lineRule="auto"/>
              <w:rPr>
                <w:szCs w:val="24"/>
              </w:rPr>
            </w:pPr>
            <w:r>
              <w:rPr>
                <w:szCs w:val="24"/>
              </w:rPr>
              <w:t>2</w:t>
            </w:r>
          </w:p>
        </w:tc>
        <w:tc>
          <w:tcPr>
            <w:tcW w:w="0" w:type="auto"/>
          </w:tcPr>
          <w:p w14:paraId="03836F7E" w14:textId="77777777" w:rsidR="007402EF" w:rsidRPr="007402EF" w:rsidRDefault="00560F52" w:rsidP="007402EF">
            <w:pPr>
              <w:spacing w:after="0" w:line="240" w:lineRule="auto"/>
              <w:rPr>
                <w:szCs w:val="24"/>
              </w:rPr>
            </w:pPr>
            <w:r>
              <w:rPr>
                <w:szCs w:val="24"/>
              </w:rPr>
              <w:t>2</w:t>
            </w:r>
          </w:p>
        </w:tc>
        <w:tc>
          <w:tcPr>
            <w:tcW w:w="824" w:type="dxa"/>
          </w:tcPr>
          <w:p w14:paraId="6458D73D" w14:textId="77777777" w:rsidR="007402EF" w:rsidRPr="007402EF" w:rsidRDefault="00560F52" w:rsidP="007402EF">
            <w:pPr>
              <w:spacing w:after="0" w:line="240" w:lineRule="auto"/>
              <w:rPr>
                <w:szCs w:val="24"/>
              </w:rPr>
            </w:pPr>
            <w:r>
              <w:rPr>
                <w:szCs w:val="24"/>
              </w:rPr>
              <w:t>2</w:t>
            </w:r>
          </w:p>
        </w:tc>
      </w:tr>
      <w:tr w:rsidR="007402EF" w:rsidRPr="007402EF" w14:paraId="22F5ED2D" w14:textId="77777777" w:rsidTr="004E0BBD">
        <w:trPr>
          <w:trHeight w:val="549"/>
        </w:trPr>
        <w:tc>
          <w:tcPr>
            <w:tcW w:w="0" w:type="auto"/>
            <w:shd w:val="clear" w:color="auto" w:fill="00B0F0"/>
            <w:vAlign w:val="center"/>
          </w:tcPr>
          <w:p w14:paraId="026A41F3" w14:textId="77777777" w:rsidR="007402EF" w:rsidRPr="004E0BBD" w:rsidRDefault="007402EF" w:rsidP="007402EF">
            <w:pPr>
              <w:rPr>
                <w:szCs w:val="24"/>
              </w:rPr>
            </w:pPr>
            <w:r w:rsidRPr="004E0BBD">
              <w:rPr>
                <w:b/>
                <w:bCs/>
                <w:szCs w:val="24"/>
              </w:rPr>
              <w:t>PG.2.1.2</w:t>
            </w:r>
          </w:p>
        </w:tc>
        <w:tc>
          <w:tcPr>
            <w:tcW w:w="0" w:type="auto"/>
            <w:shd w:val="clear" w:color="auto" w:fill="auto"/>
            <w:vAlign w:val="center"/>
          </w:tcPr>
          <w:p w14:paraId="4170A6D3" w14:textId="77777777" w:rsidR="007402EF" w:rsidRPr="004E0BBD" w:rsidRDefault="007402EF" w:rsidP="007402EF">
            <w:pPr>
              <w:spacing w:line="240" w:lineRule="auto"/>
              <w:rPr>
                <w:szCs w:val="24"/>
              </w:rPr>
            </w:pPr>
            <w:r w:rsidRPr="004E0BBD">
              <w:rPr>
                <w:szCs w:val="24"/>
              </w:rPr>
              <w:t>Öğrencinin kendi alanına ilişkin okuduğu ortalama kitap, dergi vb. sayısı</w:t>
            </w:r>
          </w:p>
        </w:tc>
        <w:tc>
          <w:tcPr>
            <w:tcW w:w="0" w:type="auto"/>
            <w:shd w:val="clear" w:color="auto" w:fill="auto"/>
            <w:noWrap/>
            <w:vAlign w:val="center"/>
          </w:tcPr>
          <w:p w14:paraId="19BCB231" w14:textId="77777777" w:rsidR="007402EF" w:rsidRPr="007402EF" w:rsidRDefault="00560F52" w:rsidP="007402EF">
            <w:pPr>
              <w:spacing w:after="0" w:line="240" w:lineRule="auto"/>
              <w:rPr>
                <w:szCs w:val="24"/>
              </w:rPr>
            </w:pPr>
            <w:r>
              <w:rPr>
                <w:szCs w:val="24"/>
              </w:rPr>
              <w:t>4</w:t>
            </w:r>
          </w:p>
        </w:tc>
        <w:tc>
          <w:tcPr>
            <w:tcW w:w="0" w:type="auto"/>
            <w:shd w:val="clear" w:color="auto" w:fill="auto"/>
            <w:noWrap/>
            <w:vAlign w:val="center"/>
          </w:tcPr>
          <w:p w14:paraId="770CBB7E" w14:textId="77777777" w:rsidR="007402EF" w:rsidRPr="007402EF" w:rsidRDefault="00560F52" w:rsidP="007402EF">
            <w:pPr>
              <w:spacing w:after="0" w:line="240" w:lineRule="auto"/>
              <w:rPr>
                <w:szCs w:val="24"/>
              </w:rPr>
            </w:pPr>
            <w:r>
              <w:rPr>
                <w:szCs w:val="24"/>
              </w:rPr>
              <w:t>5</w:t>
            </w:r>
          </w:p>
        </w:tc>
        <w:tc>
          <w:tcPr>
            <w:tcW w:w="0" w:type="auto"/>
          </w:tcPr>
          <w:p w14:paraId="3E81CBBB" w14:textId="77777777" w:rsidR="007402EF" w:rsidRPr="007402EF" w:rsidRDefault="00560F52" w:rsidP="007402EF">
            <w:pPr>
              <w:spacing w:after="0" w:line="240" w:lineRule="auto"/>
              <w:rPr>
                <w:szCs w:val="24"/>
              </w:rPr>
            </w:pPr>
            <w:r>
              <w:rPr>
                <w:szCs w:val="24"/>
              </w:rPr>
              <w:t>6</w:t>
            </w:r>
          </w:p>
        </w:tc>
        <w:tc>
          <w:tcPr>
            <w:tcW w:w="0" w:type="auto"/>
          </w:tcPr>
          <w:p w14:paraId="1471A19F" w14:textId="77777777" w:rsidR="007402EF" w:rsidRPr="007402EF" w:rsidRDefault="00560F52" w:rsidP="007402EF">
            <w:pPr>
              <w:spacing w:after="0" w:line="240" w:lineRule="auto"/>
              <w:rPr>
                <w:szCs w:val="24"/>
              </w:rPr>
            </w:pPr>
            <w:r>
              <w:rPr>
                <w:szCs w:val="24"/>
              </w:rPr>
              <w:t>7</w:t>
            </w:r>
          </w:p>
        </w:tc>
        <w:tc>
          <w:tcPr>
            <w:tcW w:w="0" w:type="auto"/>
          </w:tcPr>
          <w:p w14:paraId="66521EAF" w14:textId="77777777" w:rsidR="007402EF" w:rsidRPr="007402EF" w:rsidRDefault="00560F52" w:rsidP="007402EF">
            <w:pPr>
              <w:spacing w:after="0" w:line="240" w:lineRule="auto"/>
              <w:rPr>
                <w:szCs w:val="24"/>
              </w:rPr>
            </w:pPr>
            <w:r>
              <w:rPr>
                <w:szCs w:val="24"/>
              </w:rPr>
              <w:t>8</w:t>
            </w:r>
          </w:p>
        </w:tc>
        <w:tc>
          <w:tcPr>
            <w:tcW w:w="824" w:type="dxa"/>
          </w:tcPr>
          <w:p w14:paraId="77701C2D" w14:textId="77777777" w:rsidR="007402EF" w:rsidRPr="007402EF" w:rsidRDefault="00560F52" w:rsidP="007402EF">
            <w:pPr>
              <w:spacing w:after="0" w:line="240" w:lineRule="auto"/>
              <w:rPr>
                <w:szCs w:val="24"/>
              </w:rPr>
            </w:pPr>
            <w:r>
              <w:rPr>
                <w:szCs w:val="24"/>
              </w:rPr>
              <w:t>9</w:t>
            </w:r>
          </w:p>
        </w:tc>
      </w:tr>
      <w:tr w:rsidR="007402EF" w:rsidRPr="007402EF" w14:paraId="1A9835EE" w14:textId="77777777" w:rsidTr="004E0BBD">
        <w:trPr>
          <w:trHeight w:val="549"/>
        </w:trPr>
        <w:tc>
          <w:tcPr>
            <w:tcW w:w="0" w:type="auto"/>
            <w:shd w:val="clear" w:color="auto" w:fill="00B0F0"/>
            <w:vAlign w:val="center"/>
          </w:tcPr>
          <w:p w14:paraId="4F989084" w14:textId="77777777" w:rsidR="007402EF" w:rsidRPr="004E0BBD" w:rsidRDefault="007402EF" w:rsidP="007402EF">
            <w:pPr>
              <w:rPr>
                <w:szCs w:val="24"/>
              </w:rPr>
            </w:pPr>
            <w:r w:rsidRPr="004E0BBD">
              <w:rPr>
                <w:b/>
                <w:bCs/>
                <w:szCs w:val="24"/>
              </w:rPr>
              <w:t>PG.2.1.3</w:t>
            </w:r>
          </w:p>
        </w:tc>
        <w:tc>
          <w:tcPr>
            <w:tcW w:w="0" w:type="auto"/>
            <w:shd w:val="clear" w:color="auto" w:fill="auto"/>
            <w:vAlign w:val="center"/>
          </w:tcPr>
          <w:p w14:paraId="2AED087F" w14:textId="77777777" w:rsidR="007402EF" w:rsidRPr="004E0BBD" w:rsidRDefault="007402EF" w:rsidP="007402EF">
            <w:pPr>
              <w:spacing w:line="240" w:lineRule="auto"/>
              <w:ind w:left="708" w:hanging="708"/>
              <w:rPr>
                <w:szCs w:val="24"/>
              </w:rPr>
            </w:pPr>
            <w:r w:rsidRPr="004E0BBD">
              <w:rPr>
                <w:szCs w:val="24"/>
              </w:rPr>
              <w:t xml:space="preserve">Başvuru Yapılan Proje Sayısı </w:t>
            </w:r>
          </w:p>
        </w:tc>
        <w:tc>
          <w:tcPr>
            <w:tcW w:w="0" w:type="auto"/>
            <w:shd w:val="clear" w:color="auto" w:fill="auto"/>
            <w:noWrap/>
            <w:vAlign w:val="center"/>
          </w:tcPr>
          <w:p w14:paraId="626BC33B" w14:textId="77777777" w:rsidR="007402EF" w:rsidRPr="007402EF" w:rsidRDefault="00560F52" w:rsidP="007402EF">
            <w:pPr>
              <w:spacing w:after="0" w:line="240" w:lineRule="auto"/>
              <w:rPr>
                <w:szCs w:val="24"/>
              </w:rPr>
            </w:pPr>
            <w:r>
              <w:rPr>
                <w:szCs w:val="24"/>
              </w:rPr>
              <w:t>20</w:t>
            </w:r>
          </w:p>
        </w:tc>
        <w:tc>
          <w:tcPr>
            <w:tcW w:w="0" w:type="auto"/>
            <w:shd w:val="clear" w:color="auto" w:fill="auto"/>
            <w:noWrap/>
            <w:vAlign w:val="center"/>
          </w:tcPr>
          <w:p w14:paraId="5B2D9921" w14:textId="77777777" w:rsidR="007402EF" w:rsidRPr="007402EF" w:rsidRDefault="00560F52" w:rsidP="007402EF">
            <w:pPr>
              <w:spacing w:after="0" w:line="240" w:lineRule="auto"/>
              <w:rPr>
                <w:szCs w:val="24"/>
              </w:rPr>
            </w:pPr>
            <w:r>
              <w:rPr>
                <w:szCs w:val="24"/>
              </w:rPr>
              <w:t>22</w:t>
            </w:r>
          </w:p>
        </w:tc>
        <w:tc>
          <w:tcPr>
            <w:tcW w:w="0" w:type="auto"/>
          </w:tcPr>
          <w:p w14:paraId="7F587A00" w14:textId="77777777" w:rsidR="007402EF" w:rsidRPr="007402EF" w:rsidRDefault="00560F52" w:rsidP="007402EF">
            <w:pPr>
              <w:spacing w:after="0" w:line="240" w:lineRule="auto"/>
              <w:rPr>
                <w:szCs w:val="24"/>
              </w:rPr>
            </w:pPr>
            <w:r>
              <w:rPr>
                <w:szCs w:val="24"/>
              </w:rPr>
              <w:t>25</w:t>
            </w:r>
          </w:p>
        </w:tc>
        <w:tc>
          <w:tcPr>
            <w:tcW w:w="0" w:type="auto"/>
          </w:tcPr>
          <w:p w14:paraId="004D4B3D" w14:textId="77777777" w:rsidR="007402EF" w:rsidRPr="007402EF" w:rsidRDefault="00560F52" w:rsidP="007402EF">
            <w:pPr>
              <w:spacing w:after="0" w:line="240" w:lineRule="auto"/>
              <w:rPr>
                <w:szCs w:val="24"/>
              </w:rPr>
            </w:pPr>
            <w:r>
              <w:rPr>
                <w:szCs w:val="24"/>
              </w:rPr>
              <w:t>30</w:t>
            </w:r>
          </w:p>
        </w:tc>
        <w:tc>
          <w:tcPr>
            <w:tcW w:w="0" w:type="auto"/>
          </w:tcPr>
          <w:p w14:paraId="304C12BE" w14:textId="77777777" w:rsidR="007402EF" w:rsidRPr="007402EF" w:rsidRDefault="00560F52" w:rsidP="007402EF">
            <w:pPr>
              <w:spacing w:after="0" w:line="240" w:lineRule="auto"/>
              <w:rPr>
                <w:szCs w:val="24"/>
              </w:rPr>
            </w:pPr>
            <w:r>
              <w:rPr>
                <w:szCs w:val="24"/>
              </w:rPr>
              <w:t>35</w:t>
            </w:r>
          </w:p>
        </w:tc>
        <w:tc>
          <w:tcPr>
            <w:tcW w:w="824" w:type="dxa"/>
          </w:tcPr>
          <w:p w14:paraId="7177C39C" w14:textId="77777777" w:rsidR="007402EF" w:rsidRPr="007402EF" w:rsidRDefault="00560F52" w:rsidP="007402EF">
            <w:pPr>
              <w:spacing w:after="0" w:line="240" w:lineRule="auto"/>
              <w:rPr>
                <w:szCs w:val="24"/>
              </w:rPr>
            </w:pPr>
            <w:r>
              <w:rPr>
                <w:szCs w:val="24"/>
              </w:rPr>
              <w:t>40</w:t>
            </w:r>
          </w:p>
        </w:tc>
      </w:tr>
      <w:tr w:rsidR="007402EF" w:rsidRPr="007402EF" w14:paraId="7D4FD8C3" w14:textId="77777777" w:rsidTr="00EC019E">
        <w:trPr>
          <w:trHeight w:val="811"/>
        </w:trPr>
        <w:tc>
          <w:tcPr>
            <w:tcW w:w="0" w:type="auto"/>
            <w:shd w:val="clear" w:color="auto" w:fill="00B0F0"/>
          </w:tcPr>
          <w:p w14:paraId="5C59A17C" w14:textId="77777777" w:rsidR="007402EF" w:rsidRPr="004E0BBD" w:rsidRDefault="007402EF" w:rsidP="007402EF">
            <w:pPr>
              <w:rPr>
                <w:b/>
                <w:bCs/>
                <w:szCs w:val="24"/>
              </w:rPr>
            </w:pPr>
            <w:r w:rsidRPr="004E0BBD">
              <w:rPr>
                <w:szCs w:val="24"/>
              </w:rPr>
              <w:t>PG.2.1.4</w:t>
            </w:r>
          </w:p>
        </w:tc>
        <w:tc>
          <w:tcPr>
            <w:tcW w:w="0" w:type="auto"/>
            <w:shd w:val="clear" w:color="auto" w:fill="auto"/>
            <w:vAlign w:val="center"/>
          </w:tcPr>
          <w:p w14:paraId="7594EA76" w14:textId="77777777" w:rsidR="007402EF" w:rsidRPr="004E0BBD" w:rsidRDefault="007402EF" w:rsidP="007402EF">
            <w:pPr>
              <w:spacing w:after="0" w:line="240" w:lineRule="auto"/>
              <w:rPr>
                <w:szCs w:val="24"/>
              </w:rPr>
            </w:pPr>
            <w:r w:rsidRPr="004E0BBD">
              <w:rPr>
                <w:szCs w:val="24"/>
              </w:rPr>
              <w:t>Bilimsel araştırma teknikleri eğitimi alan öğrenci sayısı</w:t>
            </w:r>
          </w:p>
        </w:tc>
        <w:tc>
          <w:tcPr>
            <w:tcW w:w="0" w:type="auto"/>
            <w:shd w:val="clear" w:color="auto" w:fill="auto"/>
            <w:noWrap/>
            <w:vAlign w:val="center"/>
          </w:tcPr>
          <w:p w14:paraId="6CF39797" w14:textId="77777777" w:rsidR="007402EF" w:rsidRPr="007402EF" w:rsidRDefault="00560F52" w:rsidP="007402EF">
            <w:pPr>
              <w:spacing w:after="0" w:line="240" w:lineRule="auto"/>
              <w:rPr>
                <w:szCs w:val="24"/>
              </w:rPr>
            </w:pPr>
            <w:r>
              <w:rPr>
                <w:szCs w:val="24"/>
              </w:rPr>
              <w:t>80</w:t>
            </w:r>
          </w:p>
        </w:tc>
        <w:tc>
          <w:tcPr>
            <w:tcW w:w="0" w:type="auto"/>
            <w:shd w:val="clear" w:color="auto" w:fill="auto"/>
            <w:noWrap/>
            <w:vAlign w:val="center"/>
          </w:tcPr>
          <w:p w14:paraId="580B7D41" w14:textId="77777777" w:rsidR="007402EF" w:rsidRPr="007402EF" w:rsidRDefault="00560F52" w:rsidP="007402EF">
            <w:pPr>
              <w:spacing w:after="0" w:line="240" w:lineRule="auto"/>
              <w:rPr>
                <w:szCs w:val="24"/>
              </w:rPr>
            </w:pPr>
            <w:r>
              <w:rPr>
                <w:szCs w:val="24"/>
              </w:rPr>
              <w:t>97</w:t>
            </w:r>
          </w:p>
        </w:tc>
        <w:tc>
          <w:tcPr>
            <w:tcW w:w="0" w:type="auto"/>
          </w:tcPr>
          <w:p w14:paraId="4BD11B20" w14:textId="77777777" w:rsidR="007402EF" w:rsidRPr="007402EF" w:rsidRDefault="00560F52" w:rsidP="007402EF">
            <w:pPr>
              <w:spacing w:after="0" w:line="240" w:lineRule="auto"/>
              <w:rPr>
                <w:szCs w:val="24"/>
              </w:rPr>
            </w:pPr>
            <w:r>
              <w:rPr>
                <w:szCs w:val="24"/>
              </w:rPr>
              <w:t>110</w:t>
            </w:r>
          </w:p>
        </w:tc>
        <w:tc>
          <w:tcPr>
            <w:tcW w:w="0" w:type="auto"/>
          </w:tcPr>
          <w:p w14:paraId="300A85C6" w14:textId="77777777" w:rsidR="007402EF" w:rsidRPr="007402EF" w:rsidRDefault="00560F52" w:rsidP="007402EF">
            <w:pPr>
              <w:spacing w:after="0" w:line="240" w:lineRule="auto"/>
              <w:rPr>
                <w:szCs w:val="24"/>
              </w:rPr>
            </w:pPr>
            <w:r>
              <w:rPr>
                <w:szCs w:val="24"/>
              </w:rPr>
              <w:t>130</w:t>
            </w:r>
          </w:p>
        </w:tc>
        <w:tc>
          <w:tcPr>
            <w:tcW w:w="0" w:type="auto"/>
          </w:tcPr>
          <w:p w14:paraId="1EBACD08" w14:textId="77777777" w:rsidR="007402EF" w:rsidRPr="007402EF" w:rsidRDefault="00560F52" w:rsidP="007402EF">
            <w:pPr>
              <w:spacing w:after="0" w:line="240" w:lineRule="auto"/>
              <w:rPr>
                <w:szCs w:val="24"/>
              </w:rPr>
            </w:pPr>
            <w:r>
              <w:rPr>
                <w:szCs w:val="24"/>
              </w:rPr>
              <w:t>150</w:t>
            </w:r>
          </w:p>
        </w:tc>
        <w:tc>
          <w:tcPr>
            <w:tcW w:w="824" w:type="dxa"/>
          </w:tcPr>
          <w:p w14:paraId="7F58660C" w14:textId="77777777" w:rsidR="007402EF" w:rsidRPr="007402EF" w:rsidRDefault="00560F52" w:rsidP="007402EF">
            <w:pPr>
              <w:spacing w:after="0" w:line="240" w:lineRule="auto"/>
              <w:rPr>
                <w:szCs w:val="24"/>
              </w:rPr>
            </w:pPr>
            <w:r>
              <w:rPr>
                <w:szCs w:val="24"/>
              </w:rPr>
              <w:t>170</w:t>
            </w:r>
          </w:p>
        </w:tc>
      </w:tr>
      <w:tr w:rsidR="007402EF" w:rsidRPr="007402EF" w14:paraId="2D4404A8" w14:textId="77777777" w:rsidTr="00EC019E">
        <w:trPr>
          <w:trHeight w:val="1121"/>
        </w:trPr>
        <w:tc>
          <w:tcPr>
            <w:tcW w:w="0" w:type="auto"/>
            <w:shd w:val="clear" w:color="auto" w:fill="00B0F0"/>
          </w:tcPr>
          <w:p w14:paraId="7B3B9B29" w14:textId="77777777" w:rsidR="007402EF" w:rsidRPr="004E0BBD" w:rsidRDefault="007402EF" w:rsidP="007402EF">
            <w:pPr>
              <w:rPr>
                <w:szCs w:val="24"/>
              </w:rPr>
            </w:pPr>
            <w:r w:rsidRPr="004E0BBD">
              <w:rPr>
                <w:szCs w:val="24"/>
              </w:rPr>
              <w:t>PG.2.1.5</w:t>
            </w:r>
          </w:p>
        </w:tc>
        <w:tc>
          <w:tcPr>
            <w:tcW w:w="0" w:type="auto"/>
            <w:shd w:val="clear" w:color="auto" w:fill="auto"/>
            <w:vAlign w:val="center"/>
          </w:tcPr>
          <w:p w14:paraId="38BC6A82" w14:textId="77777777" w:rsidR="007402EF" w:rsidRPr="004E0BBD" w:rsidRDefault="007402EF" w:rsidP="007402EF">
            <w:pPr>
              <w:spacing w:after="0" w:line="240" w:lineRule="auto"/>
              <w:rPr>
                <w:szCs w:val="24"/>
              </w:rPr>
            </w:pPr>
            <w:r w:rsidRPr="004E0BBD">
              <w:rPr>
                <w:szCs w:val="24"/>
              </w:rPr>
              <w:t>Toplumsal Sorumluluk ve gönüllülük programlarına katılan öğrenci oranı %</w:t>
            </w:r>
          </w:p>
        </w:tc>
        <w:tc>
          <w:tcPr>
            <w:tcW w:w="0" w:type="auto"/>
            <w:shd w:val="clear" w:color="auto" w:fill="auto"/>
            <w:noWrap/>
            <w:vAlign w:val="center"/>
          </w:tcPr>
          <w:p w14:paraId="2F4EC562" w14:textId="77777777" w:rsidR="007402EF" w:rsidRPr="007402EF" w:rsidRDefault="00560F52" w:rsidP="007402EF">
            <w:pPr>
              <w:spacing w:after="0" w:line="240" w:lineRule="auto"/>
              <w:rPr>
                <w:szCs w:val="24"/>
              </w:rPr>
            </w:pPr>
            <w:r>
              <w:rPr>
                <w:szCs w:val="24"/>
              </w:rPr>
              <w:t>25</w:t>
            </w:r>
          </w:p>
        </w:tc>
        <w:tc>
          <w:tcPr>
            <w:tcW w:w="0" w:type="auto"/>
            <w:shd w:val="clear" w:color="auto" w:fill="auto"/>
            <w:noWrap/>
            <w:vAlign w:val="center"/>
          </w:tcPr>
          <w:p w14:paraId="7BF7175D" w14:textId="77777777" w:rsidR="007402EF" w:rsidRPr="007402EF" w:rsidRDefault="00560F52" w:rsidP="007402EF">
            <w:pPr>
              <w:spacing w:after="0" w:line="240" w:lineRule="auto"/>
              <w:rPr>
                <w:szCs w:val="24"/>
              </w:rPr>
            </w:pPr>
            <w:r>
              <w:rPr>
                <w:szCs w:val="24"/>
              </w:rPr>
              <w:t>40</w:t>
            </w:r>
          </w:p>
        </w:tc>
        <w:tc>
          <w:tcPr>
            <w:tcW w:w="0" w:type="auto"/>
          </w:tcPr>
          <w:p w14:paraId="51485806" w14:textId="77777777" w:rsidR="007402EF" w:rsidRPr="007402EF" w:rsidRDefault="00560F52" w:rsidP="007402EF">
            <w:pPr>
              <w:spacing w:after="0" w:line="240" w:lineRule="auto"/>
              <w:rPr>
                <w:szCs w:val="24"/>
              </w:rPr>
            </w:pPr>
            <w:r>
              <w:rPr>
                <w:szCs w:val="24"/>
              </w:rPr>
              <w:t>50</w:t>
            </w:r>
          </w:p>
        </w:tc>
        <w:tc>
          <w:tcPr>
            <w:tcW w:w="0" w:type="auto"/>
          </w:tcPr>
          <w:p w14:paraId="5F65C727" w14:textId="77777777" w:rsidR="007402EF" w:rsidRPr="007402EF" w:rsidRDefault="00560F52" w:rsidP="007402EF">
            <w:pPr>
              <w:spacing w:after="0" w:line="240" w:lineRule="auto"/>
              <w:rPr>
                <w:szCs w:val="24"/>
              </w:rPr>
            </w:pPr>
            <w:r>
              <w:rPr>
                <w:szCs w:val="24"/>
              </w:rPr>
              <w:t>60</w:t>
            </w:r>
          </w:p>
        </w:tc>
        <w:tc>
          <w:tcPr>
            <w:tcW w:w="0" w:type="auto"/>
          </w:tcPr>
          <w:p w14:paraId="5E960F5D" w14:textId="77777777" w:rsidR="007402EF" w:rsidRPr="007402EF" w:rsidRDefault="00560F52" w:rsidP="007402EF">
            <w:pPr>
              <w:spacing w:after="0" w:line="240" w:lineRule="auto"/>
              <w:rPr>
                <w:szCs w:val="24"/>
              </w:rPr>
            </w:pPr>
            <w:r>
              <w:rPr>
                <w:szCs w:val="24"/>
              </w:rPr>
              <w:t>70</w:t>
            </w:r>
          </w:p>
        </w:tc>
        <w:tc>
          <w:tcPr>
            <w:tcW w:w="824" w:type="dxa"/>
          </w:tcPr>
          <w:p w14:paraId="3DD847B7" w14:textId="77777777" w:rsidR="007402EF" w:rsidRPr="007402EF" w:rsidRDefault="00560F52" w:rsidP="007402EF">
            <w:pPr>
              <w:spacing w:after="0" w:line="240" w:lineRule="auto"/>
              <w:rPr>
                <w:szCs w:val="24"/>
              </w:rPr>
            </w:pPr>
            <w:r>
              <w:rPr>
                <w:szCs w:val="24"/>
              </w:rPr>
              <w:t>80</w:t>
            </w:r>
          </w:p>
        </w:tc>
      </w:tr>
      <w:tr w:rsidR="007402EF" w:rsidRPr="007402EF" w14:paraId="04925D3F" w14:textId="77777777" w:rsidTr="00EC019E">
        <w:trPr>
          <w:trHeight w:val="838"/>
        </w:trPr>
        <w:tc>
          <w:tcPr>
            <w:tcW w:w="0" w:type="auto"/>
            <w:shd w:val="clear" w:color="auto" w:fill="00B0F0"/>
          </w:tcPr>
          <w:p w14:paraId="25737E52" w14:textId="77777777" w:rsidR="007402EF" w:rsidRPr="004E0BBD" w:rsidRDefault="007402EF" w:rsidP="007402EF">
            <w:pPr>
              <w:rPr>
                <w:szCs w:val="24"/>
              </w:rPr>
            </w:pPr>
            <w:r w:rsidRPr="004E0BBD">
              <w:rPr>
                <w:szCs w:val="24"/>
              </w:rPr>
              <w:t>PG.2.1.6</w:t>
            </w:r>
          </w:p>
        </w:tc>
        <w:tc>
          <w:tcPr>
            <w:tcW w:w="0" w:type="auto"/>
            <w:shd w:val="clear" w:color="auto" w:fill="auto"/>
            <w:vAlign w:val="center"/>
          </w:tcPr>
          <w:p w14:paraId="5AC1C8BC" w14:textId="77777777" w:rsidR="007402EF" w:rsidRPr="004E0BBD" w:rsidRDefault="007402EF" w:rsidP="007402EF">
            <w:pPr>
              <w:spacing w:after="0" w:line="240" w:lineRule="auto"/>
              <w:rPr>
                <w:szCs w:val="24"/>
              </w:rPr>
            </w:pPr>
            <w:r w:rsidRPr="004E0BBD">
              <w:rPr>
                <w:rFonts w:ascii="Times New Roman" w:hAnsi="Times New Roman"/>
              </w:rPr>
              <w:t>Geri dönüşüme gönderilen atık miktarı (Kilogram)</w:t>
            </w:r>
          </w:p>
        </w:tc>
        <w:tc>
          <w:tcPr>
            <w:tcW w:w="0" w:type="auto"/>
            <w:shd w:val="clear" w:color="auto" w:fill="auto"/>
            <w:noWrap/>
            <w:vAlign w:val="center"/>
          </w:tcPr>
          <w:p w14:paraId="573EAFEF" w14:textId="77777777" w:rsidR="007402EF" w:rsidRPr="007402EF" w:rsidRDefault="00560F52" w:rsidP="007402EF">
            <w:pPr>
              <w:spacing w:after="0" w:line="240" w:lineRule="auto"/>
              <w:rPr>
                <w:szCs w:val="24"/>
              </w:rPr>
            </w:pPr>
            <w:r>
              <w:rPr>
                <w:szCs w:val="24"/>
              </w:rPr>
              <w:t>380</w:t>
            </w:r>
          </w:p>
        </w:tc>
        <w:tc>
          <w:tcPr>
            <w:tcW w:w="0" w:type="auto"/>
            <w:shd w:val="clear" w:color="auto" w:fill="auto"/>
            <w:noWrap/>
            <w:vAlign w:val="center"/>
          </w:tcPr>
          <w:p w14:paraId="1AF04349" w14:textId="77777777" w:rsidR="007402EF" w:rsidRPr="007402EF" w:rsidRDefault="00560F52" w:rsidP="007402EF">
            <w:pPr>
              <w:spacing w:after="0" w:line="240" w:lineRule="auto"/>
              <w:rPr>
                <w:szCs w:val="24"/>
              </w:rPr>
            </w:pPr>
            <w:r>
              <w:rPr>
                <w:szCs w:val="24"/>
              </w:rPr>
              <w:t>400</w:t>
            </w:r>
          </w:p>
        </w:tc>
        <w:tc>
          <w:tcPr>
            <w:tcW w:w="0" w:type="auto"/>
          </w:tcPr>
          <w:p w14:paraId="0E520ABC" w14:textId="77777777" w:rsidR="007402EF" w:rsidRPr="007402EF" w:rsidRDefault="00560F52" w:rsidP="007402EF">
            <w:pPr>
              <w:spacing w:after="0" w:line="240" w:lineRule="auto"/>
              <w:rPr>
                <w:szCs w:val="24"/>
              </w:rPr>
            </w:pPr>
            <w:r>
              <w:rPr>
                <w:szCs w:val="24"/>
              </w:rPr>
              <w:t>410</w:t>
            </w:r>
          </w:p>
        </w:tc>
        <w:tc>
          <w:tcPr>
            <w:tcW w:w="0" w:type="auto"/>
          </w:tcPr>
          <w:p w14:paraId="7C727F26" w14:textId="77777777" w:rsidR="007402EF" w:rsidRPr="007402EF" w:rsidRDefault="00560F52" w:rsidP="007402EF">
            <w:pPr>
              <w:spacing w:after="0" w:line="240" w:lineRule="auto"/>
              <w:rPr>
                <w:szCs w:val="24"/>
              </w:rPr>
            </w:pPr>
            <w:r>
              <w:rPr>
                <w:szCs w:val="24"/>
              </w:rPr>
              <w:t>420</w:t>
            </w:r>
          </w:p>
        </w:tc>
        <w:tc>
          <w:tcPr>
            <w:tcW w:w="0" w:type="auto"/>
          </w:tcPr>
          <w:p w14:paraId="4F84BF21" w14:textId="77777777" w:rsidR="007402EF" w:rsidRPr="007402EF" w:rsidRDefault="00560F52" w:rsidP="007402EF">
            <w:pPr>
              <w:spacing w:after="0" w:line="240" w:lineRule="auto"/>
              <w:rPr>
                <w:szCs w:val="24"/>
              </w:rPr>
            </w:pPr>
            <w:r>
              <w:rPr>
                <w:szCs w:val="24"/>
              </w:rPr>
              <w:t>430</w:t>
            </w:r>
          </w:p>
        </w:tc>
        <w:tc>
          <w:tcPr>
            <w:tcW w:w="824" w:type="dxa"/>
          </w:tcPr>
          <w:p w14:paraId="32A5253D" w14:textId="77777777" w:rsidR="007402EF" w:rsidRPr="007402EF" w:rsidRDefault="00560F52" w:rsidP="007402EF">
            <w:pPr>
              <w:spacing w:after="0" w:line="240" w:lineRule="auto"/>
              <w:rPr>
                <w:szCs w:val="24"/>
              </w:rPr>
            </w:pPr>
            <w:r>
              <w:rPr>
                <w:szCs w:val="24"/>
              </w:rPr>
              <w:t>440</w:t>
            </w:r>
          </w:p>
        </w:tc>
      </w:tr>
    </w:tbl>
    <w:p w14:paraId="7E0FE352" w14:textId="0E327420" w:rsidR="00273859" w:rsidRDefault="00273859" w:rsidP="00DD0AA8">
      <w:pPr>
        <w:rPr>
          <w:b/>
          <w:bCs/>
        </w:rPr>
      </w:pPr>
    </w:p>
    <w:p w14:paraId="409DAEDD" w14:textId="77777777" w:rsidR="00EC019E" w:rsidRDefault="00EC019E" w:rsidP="00DD0AA8">
      <w:pPr>
        <w:rPr>
          <w:b/>
          <w:bCs/>
        </w:rPr>
      </w:pPr>
    </w:p>
    <w:p w14:paraId="4290ABC9" w14:textId="77777777" w:rsidR="00273859" w:rsidRPr="00273859" w:rsidRDefault="00273859" w:rsidP="00273859">
      <w:pPr>
        <w:rPr>
          <w:b/>
          <w:sz w:val="28"/>
        </w:rPr>
      </w:pPr>
      <w:r w:rsidRPr="00273859">
        <w:rPr>
          <w:b/>
          <w:sz w:val="28"/>
        </w:rPr>
        <w:lastRenderedPageBreak/>
        <w:t>Eylemler</w:t>
      </w:r>
    </w:p>
    <w:tbl>
      <w:tblPr>
        <w:tblW w:w="5000" w:type="pct"/>
        <w:tblLayout w:type="fixed"/>
        <w:tblCellMar>
          <w:left w:w="70" w:type="dxa"/>
          <w:right w:w="70" w:type="dxa"/>
        </w:tblCellMar>
        <w:tblLook w:val="04A0" w:firstRow="1" w:lastRow="0" w:firstColumn="1" w:lastColumn="0" w:noHBand="0" w:noVBand="1"/>
      </w:tblPr>
      <w:tblGrid>
        <w:gridCol w:w="699"/>
        <w:gridCol w:w="4517"/>
        <w:gridCol w:w="1997"/>
        <w:gridCol w:w="1839"/>
      </w:tblGrid>
      <w:tr w:rsidR="007402EF" w:rsidRPr="007402EF" w14:paraId="6CB131A1" w14:textId="77777777" w:rsidTr="004E0BBD">
        <w:trPr>
          <w:trHeight w:val="441"/>
          <w:tblHeader/>
        </w:trPr>
        <w:tc>
          <w:tcPr>
            <w:tcW w:w="386" w:type="pct"/>
            <w:tcBorders>
              <w:top w:val="single" w:sz="8" w:space="0" w:color="auto"/>
              <w:left w:val="single" w:sz="8" w:space="0" w:color="auto"/>
              <w:bottom w:val="single" w:sz="8" w:space="0" w:color="auto"/>
              <w:right w:val="single" w:sz="8" w:space="0" w:color="auto"/>
            </w:tcBorders>
            <w:shd w:val="clear" w:color="auto" w:fill="00B0F0"/>
            <w:vAlign w:val="center"/>
            <w:hideMark/>
          </w:tcPr>
          <w:p w14:paraId="431B268B" w14:textId="77777777" w:rsidR="007402EF" w:rsidRPr="007402EF" w:rsidRDefault="007402EF" w:rsidP="007402EF">
            <w:pPr>
              <w:spacing w:after="0" w:line="240" w:lineRule="auto"/>
              <w:jc w:val="center"/>
              <w:rPr>
                <w:b/>
                <w:bCs/>
                <w:szCs w:val="24"/>
              </w:rPr>
            </w:pPr>
            <w:r w:rsidRPr="007402EF">
              <w:rPr>
                <w:b/>
                <w:bCs/>
                <w:szCs w:val="24"/>
              </w:rPr>
              <w:t>No</w:t>
            </w:r>
          </w:p>
        </w:tc>
        <w:tc>
          <w:tcPr>
            <w:tcW w:w="2495" w:type="pct"/>
            <w:tcBorders>
              <w:top w:val="single" w:sz="8" w:space="0" w:color="auto"/>
              <w:left w:val="nil"/>
              <w:bottom w:val="single" w:sz="8" w:space="0" w:color="auto"/>
              <w:right w:val="single" w:sz="8" w:space="0" w:color="auto"/>
            </w:tcBorders>
            <w:shd w:val="clear" w:color="auto" w:fill="00B0F0"/>
            <w:noWrap/>
            <w:vAlign w:val="center"/>
            <w:hideMark/>
          </w:tcPr>
          <w:p w14:paraId="03A28B40" w14:textId="77777777" w:rsidR="007402EF" w:rsidRPr="007402EF" w:rsidRDefault="007402EF" w:rsidP="007402EF">
            <w:pPr>
              <w:spacing w:after="0" w:line="240" w:lineRule="auto"/>
              <w:jc w:val="center"/>
              <w:rPr>
                <w:b/>
                <w:bCs/>
                <w:szCs w:val="24"/>
              </w:rPr>
            </w:pPr>
            <w:r w:rsidRPr="007402EF">
              <w:rPr>
                <w:b/>
                <w:bCs/>
                <w:szCs w:val="24"/>
              </w:rPr>
              <w:t>Eylem İfadesi</w:t>
            </w:r>
          </w:p>
        </w:tc>
        <w:tc>
          <w:tcPr>
            <w:tcW w:w="1103" w:type="pct"/>
            <w:tcBorders>
              <w:top w:val="single" w:sz="8" w:space="0" w:color="auto"/>
              <w:left w:val="nil"/>
              <w:bottom w:val="single" w:sz="8" w:space="0" w:color="auto"/>
              <w:right w:val="single" w:sz="8" w:space="0" w:color="auto"/>
            </w:tcBorders>
            <w:shd w:val="clear" w:color="auto" w:fill="00B0F0"/>
            <w:vAlign w:val="center"/>
          </w:tcPr>
          <w:p w14:paraId="0DC4C72E" w14:textId="77777777" w:rsidR="007402EF" w:rsidRPr="007402EF" w:rsidRDefault="007402EF" w:rsidP="007402EF">
            <w:pPr>
              <w:spacing w:after="0" w:line="240" w:lineRule="auto"/>
              <w:jc w:val="center"/>
              <w:rPr>
                <w:b/>
                <w:bCs/>
                <w:szCs w:val="24"/>
              </w:rPr>
            </w:pPr>
            <w:r w:rsidRPr="007402EF">
              <w:rPr>
                <w:b/>
                <w:bCs/>
                <w:szCs w:val="24"/>
              </w:rPr>
              <w:t>Eylem Sorumlusu</w:t>
            </w:r>
          </w:p>
        </w:tc>
        <w:tc>
          <w:tcPr>
            <w:tcW w:w="1016" w:type="pct"/>
            <w:tcBorders>
              <w:top w:val="single" w:sz="8" w:space="0" w:color="auto"/>
              <w:left w:val="nil"/>
              <w:bottom w:val="single" w:sz="8" w:space="0" w:color="auto"/>
              <w:right w:val="single" w:sz="8" w:space="0" w:color="auto"/>
            </w:tcBorders>
            <w:shd w:val="clear" w:color="auto" w:fill="00B0F0"/>
            <w:vAlign w:val="center"/>
          </w:tcPr>
          <w:p w14:paraId="5119FAA3" w14:textId="77777777" w:rsidR="007402EF" w:rsidRPr="007402EF" w:rsidRDefault="007402EF" w:rsidP="007402EF">
            <w:pPr>
              <w:spacing w:after="0" w:line="240" w:lineRule="auto"/>
              <w:jc w:val="center"/>
              <w:rPr>
                <w:b/>
                <w:bCs/>
                <w:szCs w:val="24"/>
              </w:rPr>
            </w:pPr>
            <w:r w:rsidRPr="007402EF">
              <w:rPr>
                <w:b/>
                <w:bCs/>
                <w:szCs w:val="24"/>
              </w:rPr>
              <w:t>Eylem Tarihi</w:t>
            </w:r>
          </w:p>
        </w:tc>
      </w:tr>
      <w:tr w:rsidR="007402EF" w:rsidRPr="007402EF" w14:paraId="1997BC04" w14:textId="77777777" w:rsidTr="00EC019E">
        <w:trPr>
          <w:trHeight w:val="1353"/>
        </w:trPr>
        <w:tc>
          <w:tcPr>
            <w:tcW w:w="386" w:type="pct"/>
            <w:tcBorders>
              <w:top w:val="nil"/>
              <w:left w:val="single" w:sz="8" w:space="0" w:color="auto"/>
              <w:bottom w:val="single" w:sz="8" w:space="0" w:color="auto"/>
              <w:right w:val="single" w:sz="8" w:space="0" w:color="auto"/>
            </w:tcBorders>
            <w:shd w:val="clear" w:color="auto" w:fill="00B0F0"/>
            <w:noWrap/>
            <w:vAlign w:val="center"/>
            <w:hideMark/>
          </w:tcPr>
          <w:p w14:paraId="64C9D556" w14:textId="77777777" w:rsidR="007402EF" w:rsidRPr="004E0BBD" w:rsidRDefault="007402EF" w:rsidP="007402EF">
            <w:pPr>
              <w:spacing w:after="0" w:line="240" w:lineRule="auto"/>
              <w:jc w:val="center"/>
              <w:rPr>
                <w:b/>
                <w:bCs/>
                <w:szCs w:val="24"/>
              </w:rPr>
            </w:pPr>
            <w:r w:rsidRPr="004E0BBD">
              <w:rPr>
                <w:b/>
                <w:bCs/>
                <w:szCs w:val="24"/>
              </w:rPr>
              <w:t>2.1.1.</w:t>
            </w:r>
          </w:p>
        </w:tc>
        <w:tc>
          <w:tcPr>
            <w:tcW w:w="2495" w:type="pct"/>
            <w:tcBorders>
              <w:top w:val="nil"/>
              <w:left w:val="nil"/>
              <w:bottom w:val="single" w:sz="8" w:space="0" w:color="auto"/>
              <w:right w:val="single" w:sz="8" w:space="0" w:color="auto"/>
            </w:tcBorders>
            <w:shd w:val="clear" w:color="auto" w:fill="auto"/>
            <w:vAlign w:val="center"/>
          </w:tcPr>
          <w:p w14:paraId="2E0A3B28" w14:textId="77777777" w:rsidR="007402EF" w:rsidRPr="007402EF" w:rsidRDefault="007402EF" w:rsidP="007402EF">
            <w:pPr>
              <w:spacing w:after="0" w:line="240" w:lineRule="auto"/>
              <w:rPr>
                <w:szCs w:val="24"/>
              </w:rPr>
            </w:pPr>
            <w:r w:rsidRPr="007402EF">
              <w:rPr>
                <w:szCs w:val="24"/>
              </w:rPr>
              <w:t>Tanılanmış Öğrencilerin öğretmenlerine yönelik sistemli olarak</w:t>
            </w:r>
            <w:r w:rsidR="007D4EFA">
              <w:rPr>
                <w:szCs w:val="24"/>
              </w:rPr>
              <w:t xml:space="preserve"> </w:t>
            </w:r>
            <w:r w:rsidRPr="007402EF">
              <w:rPr>
                <w:szCs w:val="24"/>
              </w:rPr>
              <w:t>Toplantı/Seminer/ Bilgilendirme çalışmaları gerçekleştirilecektir.</w:t>
            </w:r>
          </w:p>
        </w:tc>
        <w:tc>
          <w:tcPr>
            <w:tcW w:w="1103" w:type="pct"/>
            <w:tcBorders>
              <w:top w:val="nil"/>
              <w:left w:val="nil"/>
              <w:bottom w:val="single" w:sz="8" w:space="0" w:color="auto"/>
              <w:right w:val="single" w:sz="8" w:space="0" w:color="auto"/>
            </w:tcBorders>
            <w:shd w:val="clear" w:color="auto" w:fill="auto"/>
            <w:vAlign w:val="center"/>
          </w:tcPr>
          <w:p w14:paraId="598C2B1F" w14:textId="77777777" w:rsidR="007402EF" w:rsidRPr="007402EF" w:rsidRDefault="007402EF" w:rsidP="007402EF">
            <w:pPr>
              <w:spacing w:after="0" w:line="240" w:lineRule="auto"/>
              <w:jc w:val="both"/>
              <w:rPr>
                <w:szCs w:val="24"/>
              </w:rPr>
            </w:pPr>
            <w:r w:rsidRPr="007402EF">
              <w:rPr>
                <w:szCs w:val="24"/>
              </w:rPr>
              <w:t>Okul idaresi</w:t>
            </w:r>
          </w:p>
          <w:p w14:paraId="715F29F0" w14:textId="77777777" w:rsidR="007402EF" w:rsidRPr="007402EF" w:rsidRDefault="007402EF" w:rsidP="007402EF">
            <w:pPr>
              <w:spacing w:after="0" w:line="240" w:lineRule="auto"/>
              <w:jc w:val="both"/>
              <w:rPr>
                <w:szCs w:val="24"/>
              </w:rPr>
            </w:pPr>
            <w:r w:rsidRPr="007402EF">
              <w:rPr>
                <w:szCs w:val="24"/>
              </w:rPr>
              <w:t>PDR</w:t>
            </w:r>
          </w:p>
        </w:tc>
        <w:tc>
          <w:tcPr>
            <w:tcW w:w="1016" w:type="pct"/>
            <w:tcBorders>
              <w:top w:val="nil"/>
              <w:left w:val="nil"/>
              <w:bottom w:val="single" w:sz="8" w:space="0" w:color="auto"/>
              <w:right w:val="single" w:sz="8" w:space="0" w:color="auto"/>
            </w:tcBorders>
            <w:shd w:val="clear" w:color="auto" w:fill="auto"/>
            <w:vAlign w:val="center"/>
          </w:tcPr>
          <w:p w14:paraId="6AD8C8AE" w14:textId="77777777" w:rsidR="007402EF" w:rsidRPr="007402EF" w:rsidRDefault="007D4EFA" w:rsidP="007402EF">
            <w:pPr>
              <w:spacing w:after="0" w:line="240" w:lineRule="auto"/>
              <w:jc w:val="both"/>
              <w:rPr>
                <w:szCs w:val="24"/>
              </w:rPr>
            </w:pPr>
            <w:r>
              <w:rPr>
                <w:szCs w:val="24"/>
              </w:rPr>
              <w:t>2.</w:t>
            </w:r>
            <w:r w:rsidRPr="007402EF">
              <w:rPr>
                <w:szCs w:val="24"/>
              </w:rPr>
              <w:t>Dönem Başında</w:t>
            </w:r>
          </w:p>
        </w:tc>
      </w:tr>
      <w:tr w:rsidR="007402EF" w:rsidRPr="007402EF" w14:paraId="6EE21089" w14:textId="77777777" w:rsidTr="00EC019E">
        <w:trPr>
          <w:trHeight w:val="691"/>
        </w:trPr>
        <w:tc>
          <w:tcPr>
            <w:tcW w:w="386" w:type="pct"/>
            <w:tcBorders>
              <w:top w:val="nil"/>
              <w:left w:val="single" w:sz="8" w:space="0" w:color="auto"/>
              <w:bottom w:val="single" w:sz="4" w:space="0" w:color="auto"/>
              <w:right w:val="single" w:sz="8" w:space="0" w:color="auto"/>
            </w:tcBorders>
            <w:shd w:val="clear" w:color="auto" w:fill="00B0F0"/>
            <w:noWrap/>
            <w:vAlign w:val="center"/>
          </w:tcPr>
          <w:p w14:paraId="6D14A238" w14:textId="77777777" w:rsidR="007402EF" w:rsidRPr="004E0BBD" w:rsidRDefault="007402EF" w:rsidP="007402EF">
            <w:pPr>
              <w:spacing w:after="0" w:line="240" w:lineRule="auto"/>
              <w:jc w:val="center"/>
              <w:rPr>
                <w:b/>
                <w:bCs/>
                <w:szCs w:val="24"/>
              </w:rPr>
            </w:pPr>
            <w:r w:rsidRPr="004E0BBD">
              <w:rPr>
                <w:b/>
                <w:bCs/>
                <w:szCs w:val="24"/>
              </w:rPr>
              <w:t>2.1.2</w:t>
            </w:r>
          </w:p>
        </w:tc>
        <w:tc>
          <w:tcPr>
            <w:tcW w:w="2495" w:type="pct"/>
            <w:tcBorders>
              <w:top w:val="nil"/>
              <w:left w:val="nil"/>
              <w:bottom w:val="single" w:sz="4" w:space="0" w:color="auto"/>
              <w:right w:val="single" w:sz="8" w:space="0" w:color="auto"/>
            </w:tcBorders>
            <w:shd w:val="clear" w:color="auto" w:fill="auto"/>
            <w:vAlign w:val="center"/>
          </w:tcPr>
          <w:p w14:paraId="4BA02419" w14:textId="77777777" w:rsidR="007402EF" w:rsidRPr="007402EF" w:rsidRDefault="007402EF" w:rsidP="007402EF">
            <w:pPr>
              <w:spacing w:after="0" w:line="240" w:lineRule="auto"/>
              <w:rPr>
                <w:szCs w:val="24"/>
              </w:rPr>
            </w:pPr>
            <w:r w:rsidRPr="007402EF">
              <w:rPr>
                <w:szCs w:val="24"/>
              </w:rPr>
              <w:t>Öğrencilere dönük kitap okuma günleri/saatleri düzenlenecektir.</w:t>
            </w:r>
          </w:p>
        </w:tc>
        <w:tc>
          <w:tcPr>
            <w:tcW w:w="1103" w:type="pct"/>
            <w:tcBorders>
              <w:top w:val="nil"/>
              <w:left w:val="nil"/>
              <w:bottom w:val="single" w:sz="4" w:space="0" w:color="auto"/>
              <w:right w:val="single" w:sz="8" w:space="0" w:color="auto"/>
            </w:tcBorders>
            <w:shd w:val="clear" w:color="auto" w:fill="auto"/>
            <w:vAlign w:val="center"/>
          </w:tcPr>
          <w:p w14:paraId="5995A055" w14:textId="77777777" w:rsidR="007402EF" w:rsidRPr="007402EF" w:rsidRDefault="007402EF" w:rsidP="007402EF">
            <w:pPr>
              <w:spacing w:after="0" w:line="240" w:lineRule="auto"/>
              <w:jc w:val="both"/>
              <w:rPr>
                <w:szCs w:val="24"/>
              </w:rPr>
            </w:pPr>
            <w:r w:rsidRPr="007402EF">
              <w:rPr>
                <w:szCs w:val="24"/>
              </w:rPr>
              <w:t>Branş öğretmenleri</w:t>
            </w:r>
          </w:p>
        </w:tc>
        <w:tc>
          <w:tcPr>
            <w:tcW w:w="1016" w:type="pct"/>
            <w:tcBorders>
              <w:top w:val="nil"/>
              <w:left w:val="nil"/>
              <w:bottom w:val="single" w:sz="4" w:space="0" w:color="auto"/>
              <w:right w:val="single" w:sz="8" w:space="0" w:color="auto"/>
            </w:tcBorders>
            <w:shd w:val="clear" w:color="auto" w:fill="auto"/>
          </w:tcPr>
          <w:p w14:paraId="5C34C122" w14:textId="77777777" w:rsidR="007402EF" w:rsidRPr="007402EF" w:rsidRDefault="007D4EFA" w:rsidP="007402EF">
            <w:pPr>
              <w:spacing w:after="0" w:line="240" w:lineRule="auto"/>
              <w:jc w:val="both"/>
              <w:rPr>
                <w:szCs w:val="24"/>
              </w:rPr>
            </w:pPr>
            <w:r>
              <w:rPr>
                <w:szCs w:val="24"/>
              </w:rPr>
              <w:t>Her hafta</w:t>
            </w:r>
          </w:p>
        </w:tc>
      </w:tr>
      <w:tr w:rsidR="007402EF" w:rsidRPr="007402EF" w14:paraId="47752703" w14:textId="77777777" w:rsidTr="004E0BB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71A15A24" w14:textId="77777777" w:rsidR="007402EF" w:rsidRPr="004E0BBD" w:rsidRDefault="007402EF" w:rsidP="007402EF">
            <w:pPr>
              <w:spacing w:after="0" w:line="240" w:lineRule="auto"/>
              <w:jc w:val="center"/>
              <w:rPr>
                <w:b/>
                <w:bCs/>
                <w:szCs w:val="24"/>
              </w:rPr>
            </w:pPr>
            <w:r w:rsidRPr="004E0BBD">
              <w:rPr>
                <w:b/>
                <w:szCs w:val="24"/>
              </w:rPr>
              <w:t>2.1.3.</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560C1961" w14:textId="77777777" w:rsidR="007402EF" w:rsidRPr="007402EF" w:rsidRDefault="007402EF" w:rsidP="007402EF">
            <w:pPr>
              <w:spacing w:line="240" w:lineRule="auto"/>
              <w:rPr>
                <w:szCs w:val="24"/>
                <w:highlight w:val="green"/>
              </w:rPr>
            </w:pPr>
            <w:r w:rsidRPr="007402EF">
              <w:rPr>
                <w:szCs w:val="24"/>
              </w:rPr>
              <w:t>Öğrencilerin okudukları bilimsel makaleleri kendi okullarında anlatması</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29367349" w14:textId="77777777" w:rsidR="007402EF" w:rsidRPr="007402EF" w:rsidRDefault="007402EF" w:rsidP="007402EF">
            <w:pPr>
              <w:spacing w:after="0" w:line="240" w:lineRule="auto"/>
              <w:jc w:val="both"/>
              <w:rPr>
                <w:szCs w:val="24"/>
              </w:rPr>
            </w:pPr>
            <w:r w:rsidRPr="007402EF">
              <w:rPr>
                <w:szCs w:val="24"/>
              </w:rPr>
              <w:t>Türkçe Öğretmeni</w:t>
            </w:r>
          </w:p>
          <w:p w14:paraId="28F17137" w14:textId="77777777" w:rsidR="007402EF" w:rsidRPr="007402EF" w:rsidRDefault="007402EF" w:rsidP="007402EF">
            <w:pPr>
              <w:spacing w:after="0" w:line="240" w:lineRule="auto"/>
              <w:jc w:val="both"/>
              <w:rPr>
                <w:szCs w:val="24"/>
              </w:rPr>
            </w:pPr>
            <w:r w:rsidRPr="007402EF">
              <w:rPr>
                <w:szCs w:val="24"/>
              </w:rPr>
              <w:t>PDR</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51911F93" w14:textId="77777777" w:rsidR="007402EF" w:rsidRPr="007402EF" w:rsidRDefault="007D4EFA" w:rsidP="007402EF">
            <w:pPr>
              <w:spacing w:after="0" w:line="240" w:lineRule="auto"/>
              <w:jc w:val="both"/>
              <w:rPr>
                <w:szCs w:val="24"/>
              </w:rPr>
            </w:pPr>
            <w:r w:rsidRPr="007402EF">
              <w:rPr>
                <w:szCs w:val="24"/>
              </w:rPr>
              <w:t>Her ayın son haftası</w:t>
            </w:r>
          </w:p>
        </w:tc>
      </w:tr>
      <w:tr w:rsidR="007402EF" w:rsidRPr="007402EF" w14:paraId="608463EA" w14:textId="77777777" w:rsidTr="00EC019E">
        <w:trPr>
          <w:trHeight w:val="936"/>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74668B68" w14:textId="77777777" w:rsidR="007402EF" w:rsidRPr="004E0BBD" w:rsidRDefault="007402EF" w:rsidP="007402EF">
            <w:pPr>
              <w:spacing w:after="0" w:line="240" w:lineRule="auto"/>
              <w:jc w:val="center"/>
              <w:rPr>
                <w:b/>
                <w:bCs/>
                <w:szCs w:val="24"/>
              </w:rPr>
            </w:pPr>
            <w:r w:rsidRPr="004E0BBD">
              <w:rPr>
                <w:b/>
                <w:szCs w:val="24"/>
              </w:rPr>
              <w:t>2.1.4</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1CFF1583" w14:textId="77777777" w:rsidR="007402EF" w:rsidRPr="007402EF" w:rsidRDefault="007402EF" w:rsidP="007402EF">
            <w:pPr>
              <w:spacing w:after="0" w:line="240" w:lineRule="auto"/>
              <w:rPr>
                <w:szCs w:val="24"/>
              </w:rPr>
            </w:pPr>
            <w:r w:rsidRPr="007402EF">
              <w:rPr>
                <w:szCs w:val="24"/>
              </w:rPr>
              <w:t>Merkezde yürütülen proje sayısının artırılması amacıyla eğitimler düzenlenecektir.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00E8F878" w14:textId="77777777" w:rsidR="007402EF" w:rsidRPr="007402EF" w:rsidRDefault="007402EF" w:rsidP="007402EF">
            <w:pPr>
              <w:spacing w:after="0" w:line="240" w:lineRule="auto"/>
              <w:jc w:val="both"/>
              <w:rPr>
                <w:szCs w:val="24"/>
              </w:rPr>
            </w:pPr>
            <w:r w:rsidRPr="007402EF">
              <w:rPr>
                <w:szCs w:val="24"/>
              </w:rPr>
              <w:t>Okul İdaresi</w:t>
            </w:r>
          </w:p>
          <w:p w14:paraId="0490B7B7" w14:textId="77777777" w:rsidR="007402EF" w:rsidRPr="007402EF" w:rsidRDefault="007402EF" w:rsidP="007402EF">
            <w:pPr>
              <w:spacing w:after="0" w:line="240" w:lineRule="auto"/>
              <w:jc w:val="both"/>
              <w:rPr>
                <w:szCs w:val="24"/>
              </w:rPr>
            </w:pPr>
            <w:r w:rsidRPr="007402EF">
              <w:rPr>
                <w:szCs w:val="24"/>
              </w:rPr>
              <w:t>İngilizce Öğretmeni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3EE489B9" w14:textId="77777777" w:rsidR="007402EF" w:rsidRPr="007402EF" w:rsidRDefault="007D4EFA" w:rsidP="007402EF">
            <w:pPr>
              <w:spacing w:after="0" w:line="240" w:lineRule="auto"/>
              <w:jc w:val="both"/>
              <w:rPr>
                <w:szCs w:val="24"/>
              </w:rPr>
            </w:pPr>
            <w:r>
              <w:rPr>
                <w:szCs w:val="24"/>
              </w:rPr>
              <w:t>1.</w:t>
            </w:r>
            <w:r w:rsidRPr="007402EF">
              <w:rPr>
                <w:szCs w:val="24"/>
              </w:rPr>
              <w:t>Dönem Başında</w:t>
            </w:r>
          </w:p>
        </w:tc>
      </w:tr>
      <w:tr w:rsidR="007402EF" w:rsidRPr="007402EF" w14:paraId="10136CB1" w14:textId="77777777" w:rsidTr="004E0BB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51FA0390" w14:textId="77777777" w:rsidR="007402EF" w:rsidRPr="004E0BBD" w:rsidRDefault="007402EF" w:rsidP="007402EF">
            <w:pPr>
              <w:spacing w:after="0" w:line="240" w:lineRule="auto"/>
              <w:jc w:val="center"/>
              <w:rPr>
                <w:b/>
                <w:bCs/>
                <w:szCs w:val="24"/>
              </w:rPr>
            </w:pPr>
            <w:r w:rsidRPr="004E0BBD">
              <w:rPr>
                <w:szCs w:val="24"/>
              </w:rPr>
              <w:t>2.1.5</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7F67994E" w14:textId="77777777" w:rsidR="007402EF" w:rsidRPr="007402EF" w:rsidRDefault="007402EF" w:rsidP="007402EF">
            <w:pPr>
              <w:spacing w:after="0" w:line="240" w:lineRule="auto"/>
              <w:jc w:val="both"/>
              <w:rPr>
                <w:szCs w:val="24"/>
              </w:rPr>
            </w:pPr>
            <w:r w:rsidRPr="007402EF">
              <w:rPr>
                <w:szCs w:val="24"/>
              </w:rPr>
              <w:t>Proje programları ve hibe çağrıları öğrencilere tanıtılacaktır.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4471380D" w14:textId="77777777" w:rsidR="007402EF" w:rsidRPr="007402EF" w:rsidRDefault="007402EF" w:rsidP="007402EF">
            <w:pPr>
              <w:spacing w:after="0" w:line="240" w:lineRule="auto"/>
              <w:jc w:val="both"/>
              <w:rPr>
                <w:szCs w:val="24"/>
              </w:rPr>
            </w:pPr>
            <w:r w:rsidRPr="007402EF">
              <w:rPr>
                <w:szCs w:val="24"/>
              </w:rPr>
              <w:t>Okul İdaresi</w:t>
            </w:r>
          </w:p>
          <w:p w14:paraId="46802828" w14:textId="77777777" w:rsidR="007402EF" w:rsidRPr="007402EF" w:rsidRDefault="007402EF" w:rsidP="007402EF">
            <w:pPr>
              <w:spacing w:after="0" w:line="240" w:lineRule="auto"/>
              <w:jc w:val="both"/>
              <w:rPr>
                <w:szCs w:val="24"/>
              </w:rPr>
            </w:pPr>
            <w:r w:rsidRPr="007402EF">
              <w:rPr>
                <w:szCs w:val="24"/>
              </w:rPr>
              <w:t>İngilizce Öğretmeni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3D9173C7" w14:textId="77777777" w:rsidR="007402EF" w:rsidRPr="007402EF" w:rsidRDefault="007D4EFA" w:rsidP="007402EF">
            <w:pPr>
              <w:spacing w:after="0" w:line="240" w:lineRule="auto"/>
              <w:jc w:val="both"/>
              <w:rPr>
                <w:szCs w:val="24"/>
              </w:rPr>
            </w:pPr>
            <w:r>
              <w:rPr>
                <w:szCs w:val="24"/>
              </w:rPr>
              <w:t>1.</w:t>
            </w:r>
            <w:r w:rsidRPr="007402EF">
              <w:rPr>
                <w:szCs w:val="24"/>
              </w:rPr>
              <w:t>Dönem Başında</w:t>
            </w:r>
          </w:p>
        </w:tc>
      </w:tr>
      <w:tr w:rsidR="007402EF" w:rsidRPr="007402EF" w14:paraId="18AC0988" w14:textId="77777777" w:rsidTr="004E0BB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543D7C25" w14:textId="77777777" w:rsidR="007402EF" w:rsidRPr="004E0BBD" w:rsidRDefault="007402EF" w:rsidP="007402EF">
            <w:pPr>
              <w:spacing w:after="0" w:line="240" w:lineRule="auto"/>
              <w:jc w:val="center"/>
              <w:rPr>
                <w:b/>
                <w:bCs/>
                <w:szCs w:val="24"/>
              </w:rPr>
            </w:pPr>
            <w:r w:rsidRPr="004E0BBD">
              <w:rPr>
                <w:szCs w:val="24"/>
              </w:rPr>
              <w:t>2.1.6</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55D079F9" w14:textId="77777777" w:rsidR="007402EF" w:rsidRPr="007402EF" w:rsidRDefault="007402EF" w:rsidP="007402EF">
            <w:pPr>
              <w:spacing w:line="240" w:lineRule="auto"/>
              <w:rPr>
                <w:szCs w:val="24"/>
              </w:rPr>
            </w:pPr>
            <w:r w:rsidRPr="007402EF">
              <w:rPr>
                <w:szCs w:val="24"/>
              </w:rPr>
              <w:t>Bilimsel araştırma teknikleri eğitimi konusunda üniversite ile merkezimiz arasında işbirliği çalışmaları yapılacaktır.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39E419D4" w14:textId="77777777" w:rsidR="007402EF" w:rsidRPr="007402EF" w:rsidRDefault="007402EF" w:rsidP="007402EF">
            <w:pPr>
              <w:spacing w:after="0" w:line="240" w:lineRule="auto"/>
              <w:jc w:val="both"/>
              <w:rPr>
                <w:szCs w:val="24"/>
              </w:rPr>
            </w:pPr>
            <w:r w:rsidRPr="007402EF">
              <w:rPr>
                <w:szCs w:val="24"/>
              </w:rPr>
              <w:t>Okul İdaresi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7EBFA1B8" w14:textId="77777777" w:rsidR="007402EF" w:rsidRPr="007402EF" w:rsidRDefault="007D4EFA" w:rsidP="007402EF">
            <w:pPr>
              <w:spacing w:after="0" w:line="240" w:lineRule="auto"/>
              <w:jc w:val="both"/>
              <w:rPr>
                <w:szCs w:val="24"/>
              </w:rPr>
            </w:pPr>
            <w:r w:rsidRPr="007402EF">
              <w:rPr>
                <w:szCs w:val="24"/>
              </w:rPr>
              <w:t>Her yıl</w:t>
            </w:r>
          </w:p>
        </w:tc>
      </w:tr>
      <w:tr w:rsidR="007402EF" w:rsidRPr="007402EF" w14:paraId="621F75DE" w14:textId="77777777" w:rsidTr="004E0BB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1AF65949" w14:textId="77777777" w:rsidR="007402EF" w:rsidRPr="004E0BBD" w:rsidRDefault="007402EF" w:rsidP="007402EF">
            <w:pPr>
              <w:spacing w:after="0" w:line="240" w:lineRule="auto"/>
              <w:jc w:val="center"/>
              <w:rPr>
                <w:szCs w:val="24"/>
              </w:rPr>
            </w:pPr>
            <w:r w:rsidRPr="004E0BBD">
              <w:rPr>
                <w:szCs w:val="24"/>
              </w:rPr>
              <w:t>2.1.7</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77CC05CE" w14:textId="77777777" w:rsidR="007402EF" w:rsidRPr="004E0BBD" w:rsidRDefault="007402EF" w:rsidP="007402EF">
            <w:pPr>
              <w:spacing w:after="0" w:line="240" w:lineRule="auto"/>
              <w:jc w:val="both"/>
              <w:rPr>
                <w:rFonts w:ascii="Times New Roman" w:hAnsi="Times New Roman"/>
                <w:szCs w:val="24"/>
                <w:highlight w:val="green"/>
              </w:rPr>
            </w:pPr>
            <w:r w:rsidRPr="004E0BBD">
              <w:rPr>
                <w:rFonts w:ascii="Times New Roman" w:hAnsi="Times New Roman"/>
                <w:sz w:val="22"/>
                <w:szCs w:val="22"/>
              </w:rPr>
              <w:t>Toplumsal Sorumluluk ve gönüllülük programlarına öğrencilerin katılımı teşvik edilecektir.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6907AA31" w14:textId="77777777" w:rsidR="005841D0" w:rsidRPr="007402EF" w:rsidRDefault="005841D0" w:rsidP="005841D0">
            <w:pPr>
              <w:spacing w:after="0" w:line="240" w:lineRule="auto"/>
              <w:jc w:val="both"/>
              <w:rPr>
                <w:szCs w:val="24"/>
              </w:rPr>
            </w:pPr>
            <w:r>
              <w:rPr>
                <w:szCs w:val="24"/>
              </w:rPr>
              <w:t xml:space="preserve">Danışman </w:t>
            </w:r>
            <w:r w:rsidRPr="007402EF">
              <w:rPr>
                <w:szCs w:val="24"/>
              </w:rPr>
              <w:t>Öğretmen</w:t>
            </w:r>
            <w:r>
              <w:rPr>
                <w:szCs w:val="24"/>
              </w:rPr>
              <w:t>ler</w:t>
            </w:r>
          </w:p>
          <w:p w14:paraId="66190B77" w14:textId="77777777" w:rsidR="007402EF" w:rsidRPr="007402EF" w:rsidRDefault="005841D0" w:rsidP="005841D0">
            <w:pPr>
              <w:spacing w:after="0" w:line="240" w:lineRule="auto"/>
              <w:jc w:val="both"/>
              <w:rPr>
                <w:szCs w:val="24"/>
              </w:rPr>
            </w:pPr>
            <w:r w:rsidRPr="007402EF">
              <w:rPr>
                <w:szCs w:val="24"/>
              </w:rPr>
              <w:t>PDR</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69D9C31F" w14:textId="77777777" w:rsidR="007402EF" w:rsidRPr="007402EF" w:rsidRDefault="007D4EFA" w:rsidP="007402EF">
            <w:pPr>
              <w:spacing w:after="0" w:line="240" w:lineRule="auto"/>
              <w:jc w:val="both"/>
              <w:rPr>
                <w:szCs w:val="24"/>
              </w:rPr>
            </w:pPr>
            <w:r w:rsidRPr="007402EF">
              <w:rPr>
                <w:szCs w:val="24"/>
              </w:rPr>
              <w:t>Her yıl</w:t>
            </w:r>
          </w:p>
        </w:tc>
      </w:tr>
      <w:tr w:rsidR="007402EF" w:rsidRPr="007402EF" w14:paraId="2EEAFD4C" w14:textId="77777777" w:rsidTr="00EC019E">
        <w:trPr>
          <w:trHeight w:val="107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6BF9BE48" w14:textId="77777777" w:rsidR="007402EF" w:rsidRPr="004E0BBD" w:rsidRDefault="007402EF" w:rsidP="007402EF">
            <w:pPr>
              <w:spacing w:after="0" w:line="240" w:lineRule="auto"/>
              <w:jc w:val="center"/>
              <w:rPr>
                <w:szCs w:val="24"/>
              </w:rPr>
            </w:pPr>
            <w:r w:rsidRPr="004E0BBD">
              <w:rPr>
                <w:szCs w:val="24"/>
              </w:rPr>
              <w:t>2.1.8</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6705BAED" w14:textId="77777777" w:rsidR="007402EF" w:rsidRPr="004E0BBD" w:rsidRDefault="007402EF" w:rsidP="007402EF">
            <w:pPr>
              <w:spacing w:after="0" w:line="240" w:lineRule="auto"/>
              <w:jc w:val="both"/>
            </w:pPr>
            <w:r w:rsidRPr="004E0BBD">
              <w:t>Atıkların geri dönüşüme kazandırılmasına yönelik faaliyetler yapılacaktır</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61E11027" w14:textId="77777777" w:rsidR="007402EF" w:rsidRPr="007402EF" w:rsidRDefault="005841D0" w:rsidP="007402EF">
            <w:pPr>
              <w:spacing w:after="0" w:line="240" w:lineRule="auto"/>
              <w:jc w:val="both"/>
              <w:rPr>
                <w:szCs w:val="24"/>
              </w:rPr>
            </w:pPr>
            <w:r>
              <w:rPr>
                <w:szCs w:val="24"/>
              </w:rPr>
              <w:t>Fen Bilgisi ve Biyoloji öğretmeni</w:t>
            </w:r>
          </w:p>
        </w:tc>
        <w:tc>
          <w:tcPr>
            <w:tcW w:w="1016" w:type="pct"/>
            <w:tcBorders>
              <w:top w:val="single" w:sz="4" w:space="0" w:color="auto"/>
              <w:left w:val="single" w:sz="4" w:space="0" w:color="auto"/>
              <w:bottom w:val="single" w:sz="4" w:space="0" w:color="auto"/>
              <w:right w:val="single" w:sz="4" w:space="0" w:color="auto"/>
            </w:tcBorders>
            <w:shd w:val="clear" w:color="auto" w:fill="auto"/>
          </w:tcPr>
          <w:p w14:paraId="1235A441" w14:textId="77777777" w:rsidR="007402EF" w:rsidRPr="007402EF" w:rsidRDefault="007D4EFA" w:rsidP="007402EF">
            <w:pPr>
              <w:spacing w:after="0" w:line="240" w:lineRule="auto"/>
              <w:jc w:val="both"/>
              <w:rPr>
                <w:szCs w:val="24"/>
              </w:rPr>
            </w:pPr>
            <w:r w:rsidRPr="007402EF">
              <w:rPr>
                <w:szCs w:val="24"/>
              </w:rPr>
              <w:t>Her yıl</w:t>
            </w:r>
          </w:p>
        </w:tc>
      </w:tr>
    </w:tbl>
    <w:p w14:paraId="0804227B" w14:textId="77777777" w:rsidR="00273859" w:rsidRDefault="00273859" w:rsidP="00273859">
      <w:pPr>
        <w:keepNext/>
        <w:keepLines/>
        <w:spacing w:after="0" w:line="240" w:lineRule="auto"/>
        <w:outlineLvl w:val="2"/>
        <w:rPr>
          <w:b/>
          <w:i/>
          <w:iCs/>
          <w:lang w:val="x-none"/>
        </w:rPr>
      </w:pPr>
    </w:p>
    <w:p w14:paraId="47C36107" w14:textId="77777777" w:rsidR="007D4EFA" w:rsidRDefault="007D4EFA" w:rsidP="007402EF">
      <w:pPr>
        <w:jc w:val="both"/>
        <w:rPr>
          <w:b/>
          <w:i/>
          <w:szCs w:val="24"/>
        </w:rPr>
      </w:pPr>
    </w:p>
    <w:p w14:paraId="2D6E276E" w14:textId="77777777" w:rsidR="007402EF" w:rsidRPr="007402EF" w:rsidRDefault="007402EF" w:rsidP="007402EF">
      <w:pPr>
        <w:jc w:val="both"/>
        <w:rPr>
          <w:szCs w:val="24"/>
        </w:rPr>
      </w:pPr>
      <w:r w:rsidRPr="007402EF">
        <w:rPr>
          <w:b/>
          <w:i/>
          <w:szCs w:val="24"/>
        </w:rPr>
        <w:t>Stratejik Hedef 2.2:</w:t>
      </w:r>
      <w:r w:rsidRPr="007402EF">
        <w:rPr>
          <w:szCs w:val="24"/>
        </w:rPr>
        <w:t xml:space="preserve">   Öğrencilerimizin kendilerini ifade etme, sorun çözme ve iletişim becerilerinin geliştirilmesine yönelik çalışmalar yapılacaktır.</w:t>
      </w:r>
    </w:p>
    <w:p w14:paraId="75EB7149" w14:textId="77777777" w:rsidR="007402EF" w:rsidRPr="007402EF" w:rsidRDefault="007402EF" w:rsidP="007402EF">
      <w:pPr>
        <w:rPr>
          <w:b/>
          <w:szCs w:val="24"/>
        </w:rPr>
      </w:pPr>
      <w:r w:rsidRPr="007402EF">
        <w:rPr>
          <w:b/>
          <w:szCs w:val="24"/>
        </w:rPr>
        <w:t>Performans Göstergeleri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46"/>
        <w:gridCol w:w="851"/>
        <w:gridCol w:w="992"/>
        <w:gridCol w:w="709"/>
        <w:gridCol w:w="709"/>
        <w:gridCol w:w="992"/>
        <w:gridCol w:w="1276"/>
      </w:tblGrid>
      <w:tr w:rsidR="007402EF" w:rsidRPr="007402EF" w14:paraId="4FD3A3A9" w14:textId="77777777" w:rsidTr="004E0BBD">
        <w:trPr>
          <w:trHeight w:val="414"/>
        </w:trPr>
        <w:tc>
          <w:tcPr>
            <w:tcW w:w="851" w:type="dxa"/>
            <w:vMerge w:val="restart"/>
            <w:shd w:val="clear" w:color="auto" w:fill="00B0F0"/>
            <w:noWrap/>
            <w:vAlign w:val="center"/>
            <w:hideMark/>
          </w:tcPr>
          <w:p w14:paraId="646604EA" w14:textId="77777777" w:rsidR="007402EF" w:rsidRPr="007402EF" w:rsidRDefault="007402EF" w:rsidP="007402EF">
            <w:pPr>
              <w:spacing w:after="0" w:line="240" w:lineRule="auto"/>
              <w:rPr>
                <w:b/>
                <w:bCs/>
                <w:szCs w:val="24"/>
              </w:rPr>
            </w:pPr>
            <w:r w:rsidRPr="007402EF">
              <w:rPr>
                <w:b/>
                <w:bCs/>
                <w:szCs w:val="24"/>
              </w:rPr>
              <w:t>No</w:t>
            </w:r>
          </w:p>
        </w:tc>
        <w:tc>
          <w:tcPr>
            <w:tcW w:w="2546" w:type="dxa"/>
            <w:vMerge w:val="restart"/>
            <w:shd w:val="clear" w:color="auto" w:fill="00B0F0"/>
            <w:vAlign w:val="center"/>
            <w:hideMark/>
          </w:tcPr>
          <w:p w14:paraId="38D7678A" w14:textId="77777777" w:rsidR="007402EF" w:rsidRPr="007402EF" w:rsidRDefault="007402EF" w:rsidP="007402EF">
            <w:pPr>
              <w:spacing w:after="0" w:line="240" w:lineRule="auto"/>
              <w:rPr>
                <w:b/>
                <w:bCs/>
                <w:szCs w:val="24"/>
              </w:rPr>
            </w:pPr>
            <w:r w:rsidRPr="007402EF">
              <w:rPr>
                <w:b/>
                <w:bCs/>
                <w:szCs w:val="24"/>
              </w:rPr>
              <w:t>PERFORMANS</w:t>
            </w:r>
          </w:p>
          <w:p w14:paraId="3AABED81" w14:textId="77777777" w:rsidR="007402EF" w:rsidRPr="007402EF" w:rsidRDefault="007402EF" w:rsidP="007402EF">
            <w:pPr>
              <w:spacing w:after="0" w:line="240" w:lineRule="auto"/>
              <w:rPr>
                <w:b/>
                <w:bCs/>
                <w:szCs w:val="24"/>
              </w:rPr>
            </w:pPr>
            <w:r w:rsidRPr="007402EF">
              <w:rPr>
                <w:b/>
                <w:bCs/>
                <w:szCs w:val="24"/>
              </w:rPr>
              <w:t>GÖSTERGESİ</w:t>
            </w:r>
          </w:p>
        </w:tc>
        <w:tc>
          <w:tcPr>
            <w:tcW w:w="1843" w:type="dxa"/>
            <w:gridSpan w:val="2"/>
            <w:shd w:val="clear" w:color="auto" w:fill="00B0F0"/>
            <w:vAlign w:val="center"/>
          </w:tcPr>
          <w:p w14:paraId="70C33591" w14:textId="77777777" w:rsidR="007402EF" w:rsidRPr="007402EF" w:rsidRDefault="007402EF" w:rsidP="007402EF">
            <w:pPr>
              <w:spacing w:after="0" w:line="240" w:lineRule="auto"/>
              <w:rPr>
                <w:b/>
                <w:bCs/>
                <w:szCs w:val="24"/>
              </w:rPr>
            </w:pPr>
            <w:r w:rsidRPr="007402EF">
              <w:rPr>
                <w:b/>
                <w:bCs/>
                <w:szCs w:val="24"/>
              </w:rPr>
              <w:t>Mevcut</w:t>
            </w:r>
          </w:p>
        </w:tc>
        <w:tc>
          <w:tcPr>
            <w:tcW w:w="3686" w:type="dxa"/>
            <w:gridSpan w:val="4"/>
            <w:shd w:val="clear" w:color="auto" w:fill="00B0F0"/>
            <w:vAlign w:val="center"/>
          </w:tcPr>
          <w:p w14:paraId="0BEAF55D" w14:textId="77777777" w:rsidR="007402EF" w:rsidRPr="007402EF" w:rsidRDefault="007402EF" w:rsidP="007402EF">
            <w:pPr>
              <w:spacing w:after="0" w:line="240" w:lineRule="auto"/>
              <w:rPr>
                <w:b/>
                <w:bCs/>
                <w:szCs w:val="24"/>
              </w:rPr>
            </w:pPr>
            <w:r w:rsidRPr="007402EF">
              <w:rPr>
                <w:b/>
                <w:bCs/>
                <w:szCs w:val="24"/>
              </w:rPr>
              <w:t>HEDEF</w:t>
            </w:r>
          </w:p>
        </w:tc>
      </w:tr>
      <w:tr w:rsidR="00886C98" w:rsidRPr="007402EF" w14:paraId="5F3FED96" w14:textId="77777777" w:rsidTr="004E0BBD">
        <w:trPr>
          <w:trHeight w:val="303"/>
        </w:trPr>
        <w:tc>
          <w:tcPr>
            <w:tcW w:w="851" w:type="dxa"/>
            <w:vMerge/>
            <w:shd w:val="clear" w:color="auto" w:fill="00B0F0"/>
            <w:vAlign w:val="center"/>
            <w:hideMark/>
          </w:tcPr>
          <w:p w14:paraId="053A710D" w14:textId="77777777" w:rsidR="007402EF" w:rsidRPr="007402EF" w:rsidRDefault="007402EF" w:rsidP="007402EF">
            <w:pPr>
              <w:spacing w:after="0" w:line="240" w:lineRule="auto"/>
              <w:rPr>
                <w:b/>
                <w:bCs/>
                <w:szCs w:val="24"/>
              </w:rPr>
            </w:pPr>
          </w:p>
        </w:tc>
        <w:tc>
          <w:tcPr>
            <w:tcW w:w="2546" w:type="dxa"/>
            <w:vMerge/>
            <w:shd w:val="clear" w:color="auto" w:fill="00B0F0"/>
            <w:vAlign w:val="center"/>
            <w:hideMark/>
          </w:tcPr>
          <w:p w14:paraId="2E0FAD5B" w14:textId="77777777" w:rsidR="007402EF" w:rsidRPr="007402EF" w:rsidRDefault="007402EF" w:rsidP="007402EF">
            <w:pPr>
              <w:spacing w:after="0" w:line="240" w:lineRule="auto"/>
              <w:rPr>
                <w:b/>
                <w:bCs/>
                <w:szCs w:val="24"/>
              </w:rPr>
            </w:pPr>
          </w:p>
        </w:tc>
        <w:tc>
          <w:tcPr>
            <w:tcW w:w="851" w:type="dxa"/>
            <w:shd w:val="clear" w:color="auto" w:fill="00B0F0"/>
            <w:noWrap/>
            <w:vAlign w:val="center"/>
            <w:hideMark/>
          </w:tcPr>
          <w:p w14:paraId="2A7A474A" w14:textId="77777777" w:rsidR="007402EF" w:rsidRPr="007402EF" w:rsidRDefault="007402EF" w:rsidP="007402EF">
            <w:pPr>
              <w:spacing w:after="0" w:line="240" w:lineRule="auto"/>
              <w:rPr>
                <w:b/>
                <w:bCs/>
                <w:szCs w:val="24"/>
              </w:rPr>
            </w:pPr>
            <w:r w:rsidRPr="007402EF">
              <w:rPr>
                <w:b/>
                <w:bCs/>
                <w:szCs w:val="24"/>
              </w:rPr>
              <w:t>2018</w:t>
            </w:r>
          </w:p>
        </w:tc>
        <w:tc>
          <w:tcPr>
            <w:tcW w:w="992" w:type="dxa"/>
            <w:shd w:val="clear" w:color="auto" w:fill="00B0F0"/>
            <w:noWrap/>
            <w:vAlign w:val="center"/>
            <w:hideMark/>
          </w:tcPr>
          <w:p w14:paraId="300DA372" w14:textId="77777777" w:rsidR="007402EF" w:rsidRPr="007402EF" w:rsidRDefault="007402EF" w:rsidP="007402EF">
            <w:pPr>
              <w:spacing w:after="0" w:line="240" w:lineRule="auto"/>
              <w:rPr>
                <w:b/>
                <w:bCs/>
                <w:szCs w:val="24"/>
              </w:rPr>
            </w:pPr>
            <w:r w:rsidRPr="007402EF">
              <w:rPr>
                <w:b/>
                <w:bCs/>
                <w:szCs w:val="24"/>
              </w:rPr>
              <w:t>2019</w:t>
            </w:r>
          </w:p>
        </w:tc>
        <w:tc>
          <w:tcPr>
            <w:tcW w:w="709" w:type="dxa"/>
            <w:shd w:val="clear" w:color="auto" w:fill="00B0F0"/>
            <w:vAlign w:val="center"/>
          </w:tcPr>
          <w:p w14:paraId="164423C9" w14:textId="77777777" w:rsidR="007402EF" w:rsidRPr="007402EF" w:rsidRDefault="007402EF" w:rsidP="007402EF">
            <w:pPr>
              <w:spacing w:after="0" w:line="240" w:lineRule="auto"/>
              <w:rPr>
                <w:b/>
                <w:bCs/>
                <w:szCs w:val="24"/>
              </w:rPr>
            </w:pPr>
            <w:r w:rsidRPr="007402EF">
              <w:rPr>
                <w:b/>
                <w:bCs/>
                <w:szCs w:val="24"/>
              </w:rPr>
              <w:t>2020</w:t>
            </w:r>
          </w:p>
        </w:tc>
        <w:tc>
          <w:tcPr>
            <w:tcW w:w="709" w:type="dxa"/>
            <w:shd w:val="clear" w:color="auto" w:fill="00B0F0"/>
            <w:vAlign w:val="center"/>
          </w:tcPr>
          <w:p w14:paraId="4F1D818D" w14:textId="77777777" w:rsidR="007402EF" w:rsidRPr="007402EF" w:rsidRDefault="007402EF" w:rsidP="007402EF">
            <w:pPr>
              <w:spacing w:after="0" w:line="240" w:lineRule="auto"/>
              <w:rPr>
                <w:b/>
                <w:bCs/>
                <w:szCs w:val="24"/>
              </w:rPr>
            </w:pPr>
            <w:r w:rsidRPr="007402EF">
              <w:rPr>
                <w:b/>
                <w:bCs/>
                <w:szCs w:val="24"/>
              </w:rPr>
              <w:t>2021</w:t>
            </w:r>
          </w:p>
        </w:tc>
        <w:tc>
          <w:tcPr>
            <w:tcW w:w="992" w:type="dxa"/>
            <w:shd w:val="clear" w:color="auto" w:fill="00B0F0"/>
            <w:vAlign w:val="center"/>
          </w:tcPr>
          <w:p w14:paraId="39FFEC85" w14:textId="77777777" w:rsidR="007402EF" w:rsidRPr="007402EF" w:rsidRDefault="007402EF" w:rsidP="007402EF">
            <w:pPr>
              <w:spacing w:after="0" w:line="240" w:lineRule="auto"/>
              <w:rPr>
                <w:b/>
                <w:bCs/>
                <w:szCs w:val="24"/>
              </w:rPr>
            </w:pPr>
            <w:r w:rsidRPr="007402EF">
              <w:rPr>
                <w:b/>
                <w:bCs/>
                <w:szCs w:val="24"/>
              </w:rPr>
              <w:t>2022</w:t>
            </w:r>
          </w:p>
        </w:tc>
        <w:tc>
          <w:tcPr>
            <w:tcW w:w="1276" w:type="dxa"/>
            <w:shd w:val="clear" w:color="auto" w:fill="00B0F0"/>
            <w:vAlign w:val="center"/>
          </w:tcPr>
          <w:p w14:paraId="2A216C2E" w14:textId="77777777" w:rsidR="007402EF" w:rsidRPr="007402EF" w:rsidRDefault="007402EF" w:rsidP="007402EF">
            <w:pPr>
              <w:spacing w:after="0" w:line="240" w:lineRule="auto"/>
              <w:rPr>
                <w:b/>
                <w:bCs/>
                <w:szCs w:val="24"/>
              </w:rPr>
            </w:pPr>
            <w:r w:rsidRPr="007402EF">
              <w:rPr>
                <w:b/>
                <w:bCs/>
                <w:szCs w:val="24"/>
              </w:rPr>
              <w:t>2023</w:t>
            </w:r>
          </w:p>
        </w:tc>
      </w:tr>
      <w:tr w:rsidR="00886C98" w:rsidRPr="007402EF" w14:paraId="07B1857C" w14:textId="77777777" w:rsidTr="00EC019E">
        <w:trPr>
          <w:trHeight w:val="1275"/>
        </w:trPr>
        <w:tc>
          <w:tcPr>
            <w:tcW w:w="851" w:type="dxa"/>
            <w:shd w:val="clear" w:color="auto" w:fill="00B0F0"/>
            <w:vAlign w:val="center"/>
          </w:tcPr>
          <w:p w14:paraId="328A7B45" w14:textId="77777777" w:rsidR="007402EF" w:rsidRPr="007402EF" w:rsidRDefault="007402EF" w:rsidP="007402EF">
            <w:pPr>
              <w:spacing w:after="0" w:line="240" w:lineRule="auto"/>
              <w:rPr>
                <w:b/>
                <w:bCs/>
                <w:szCs w:val="24"/>
              </w:rPr>
            </w:pPr>
            <w:r w:rsidRPr="007402EF">
              <w:rPr>
                <w:b/>
                <w:bCs/>
                <w:szCs w:val="24"/>
              </w:rPr>
              <w:t>PG.2.2.1</w:t>
            </w:r>
          </w:p>
        </w:tc>
        <w:tc>
          <w:tcPr>
            <w:tcW w:w="2546" w:type="dxa"/>
            <w:shd w:val="clear" w:color="auto" w:fill="auto"/>
          </w:tcPr>
          <w:p w14:paraId="05A7CF80" w14:textId="77777777" w:rsidR="007402EF" w:rsidRPr="007402EF" w:rsidRDefault="007402EF" w:rsidP="007402EF">
            <w:pPr>
              <w:spacing w:after="0" w:line="240" w:lineRule="auto"/>
              <w:rPr>
                <w:szCs w:val="24"/>
              </w:rPr>
            </w:pPr>
            <w:r w:rsidRPr="007402EF">
              <w:rPr>
                <w:szCs w:val="24"/>
              </w:rPr>
              <w:t>Probleme yönelik olarak çözüm önerisi geliştiren öğrenci sayısı</w:t>
            </w:r>
          </w:p>
        </w:tc>
        <w:tc>
          <w:tcPr>
            <w:tcW w:w="851" w:type="dxa"/>
            <w:shd w:val="clear" w:color="auto" w:fill="auto"/>
            <w:noWrap/>
            <w:vAlign w:val="center"/>
          </w:tcPr>
          <w:p w14:paraId="11D01547" w14:textId="77777777" w:rsidR="007402EF" w:rsidRPr="007402EF" w:rsidRDefault="007D4EFA" w:rsidP="007402EF">
            <w:pPr>
              <w:spacing w:after="0" w:line="240" w:lineRule="auto"/>
              <w:rPr>
                <w:szCs w:val="24"/>
              </w:rPr>
            </w:pPr>
            <w:r>
              <w:rPr>
                <w:szCs w:val="24"/>
              </w:rPr>
              <w:t>60</w:t>
            </w:r>
          </w:p>
        </w:tc>
        <w:tc>
          <w:tcPr>
            <w:tcW w:w="992" w:type="dxa"/>
            <w:shd w:val="clear" w:color="auto" w:fill="auto"/>
            <w:noWrap/>
            <w:vAlign w:val="center"/>
          </w:tcPr>
          <w:p w14:paraId="76CD0BF9" w14:textId="77777777" w:rsidR="007402EF" w:rsidRPr="007402EF" w:rsidRDefault="007D4EFA" w:rsidP="007402EF">
            <w:pPr>
              <w:spacing w:after="0" w:line="240" w:lineRule="auto"/>
              <w:rPr>
                <w:szCs w:val="24"/>
              </w:rPr>
            </w:pPr>
            <w:r>
              <w:rPr>
                <w:szCs w:val="24"/>
              </w:rPr>
              <w:t>70</w:t>
            </w:r>
          </w:p>
        </w:tc>
        <w:tc>
          <w:tcPr>
            <w:tcW w:w="709" w:type="dxa"/>
          </w:tcPr>
          <w:p w14:paraId="33513EBA" w14:textId="77777777" w:rsidR="007402EF" w:rsidRPr="007402EF" w:rsidRDefault="007D4EFA" w:rsidP="007402EF">
            <w:pPr>
              <w:spacing w:after="0" w:line="240" w:lineRule="auto"/>
              <w:rPr>
                <w:szCs w:val="24"/>
              </w:rPr>
            </w:pPr>
            <w:r>
              <w:rPr>
                <w:szCs w:val="24"/>
              </w:rPr>
              <w:t>80</w:t>
            </w:r>
          </w:p>
        </w:tc>
        <w:tc>
          <w:tcPr>
            <w:tcW w:w="709" w:type="dxa"/>
          </w:tcPr>
          <w:p w14:paraId="4EE0355E" w14:textId="77777777" w:rsidR="007402EF" w:rsidRPr="007402EF" w:rsidRDefault="007D4EFA" w:rsidP="007402EF">
            <w:pPr>
              <w:spacing w:after="0" w:line="240" w:lineRule="auto"/>
              <w:rPr>
                <w:szCs w:val="24"/>
              </w:rPr>
            </w:pPr>
            <w:r>
              <w:rPr>
                <w:szCs w:val="24"/>
              </w:rPr>
              <w:t>90</w:t>
            </w:r>
          </w:p>
        </w:tc>
        <w:tc>
          <w:tcPr>
            <w:tcW w:w="992" w:type="dxa"/>
          </w:tcPr>
          <w:p w14:paraId="0A6C4226" w14:textId="77777777" w:rsidR="007402EF" w:rsidRPr="007402EF" w:rsidRDefault="007D4EFA" w:rsidP="007402EF">
            <w:pPr>
              <w:spacing w:after="0" w:line="240" w:lineRule="auto"/>
              <w:rPr>
                <w:szCs w:val="24"/>
              </w:rPr>
            </w:pPr>
            <w:r>
              <w:rPr>
                <w:szCs w:val="24"/>
              </w:rPr>
              <w:t>100</w:t>
            </w:r>
          </w:p>
        </w:tc>
        <w:tc>
          <w:tcPr>
            <w:tcW w:w="1276" w:type="dxa"/>
          </w:tcPr>
          <w:p w14:paraId="76326DF7" w14:textId="77777777" w:rsidR="007402EF" w:rsidRPr="007402EF" w:rsidRDefault="007D4EFA" w:rsidP="007402EF">
            <w:pPr>
              <w:spacing w:after="0" w:line="240" w:lineRule="auto"/>
              <w:rPr>
                <w:szCs w:val="24"/>
              </w:rPr>
            </w:pPr>
            <w:r>
              <w:rPr>
                <w:szCs w:val="24"/>
              </w:rPr>
              <w:t>110</w:t>
            </w:r>
          </w:p>
        </w:tc>
      </w:tr>
      <w:tr w:rsidR="00886C98" w:rsidRPr="007402EF" w14:paraId="2EEDEB13" w14:textId="77777777" w:rsidTr="00EC019E">
        <w:trPr>
          <w:trHeight w:val="981"/>
        </w:trPr>
        <w:tc>
          <w:tcPr>
            <w:tcW w:w="851" w:type="dxa"/>
            <w:shd w:val="clear" w:color="auto" w:fill="00B0F0"/>
            <w:vAlign w:val="center"/>
          </w:tcPr>
          <w:p w14:paraId="405A9720" w14:textId="77777777" w:rsidR="007402EF" w:rsidRPr="007402EF" w:rsidRDefault="007402EF" w:rsidP="007402EF">
            <w:pPr>
              <w:rPr>
                <w:szCs w:val="24"/>
              </w:rPr>
            </w:pPr>
            <w:r w:rsidRPr="007402EF">
              <w:rPr>
                <w:b/>
                <w:bCs/>
                <w:szCs w:val="24"/>
              </w:rPr>
              <w:lastRenderedPageBreak/>
              <w:t>PG.2.2.2</w:t>
            </w:r>
          </w:p>
        </w:tc>
        <w:tc>
          <w:tcPr>
            <w:tcW w:w="2546" w:type="dxa"/>
            <w:shd w:val="clear" w:color="auto" w:fill="auto"/>
          </w:tcPr>
          <w:p w14:paraId="6E647F7D" w14:textId="77777777" w:rsidR="007402EF" w:rsidRPr="007402EF" w:rsidRDefault="007402EF" w:rsidP="007402EF">
            <w:pPr>
              <w:spacing w:after="0" w:line="240" w:lineRule="auto"/>
              <w:rPr>
                <w:szCs w:val="24"/>
              </w:rPr>
            </w:pPr>
            <w:r w:rsidRPr="007402EF">
              <w:rPr>
                <w:szCs w:val="24"/>
              </w:rPr>
              <w:t>İletişim becerileri eğitimi alan öğrenci sayısı</w:t>
            </w:r>
          </w:p>
        </w:tc>
        <w:tc>
          <w:tcPr>
            <w:tcW w:w="851" w:type="dxa"/>
            <w:shd w:val="clear" w:color="auto" w:fill="auto"/>
            <w:noWrap/>
            <w:vAlign w:val="center"/>
          </w:tcPr>
          <w:p w14:paraId="207BC896" w14:textId="77777777" w:rsidR="007402EF" w:rsidRPr="007402EF" w:rsidRDefault="007D4EFA" w:rsidP="007402EF">
            <w:pPr>
              <w:spacing w:after="0" w:line="240" w:lineRule="auto"/>
              <w:rPr>
                <w:szCs w:val="24"/>
              </w:rPr>
            </w:pPr>
            <w:r>
              <w:rPr>
                <w:szCs w:val="24"/>
              </w:rPr>
              <w:t>-</w:t>
            </w:r>
          </w:p>
        </w:tc>
        <w:tc>
          <w:tcPr>
            <w:tcW w:w="992" w:type="dxa"/>
            <w:shd w:val="clear" w:color="auto" w:fill="auto"/>
            <w:noWrap/>
            <w:vAlign w:val="center"/>
          </w:tcPr>
          <w:p w14:paraId="47CAE4CE" w14:textId="77777777" w:rsidR="007402EF" w:rsidRPr="007402EF" w:rsidRDefault="007D4EFA" w:rsidP="007402EF">
            <w:pPr>
              <w:spacing w:after="0" w:line="240" w:lineRule="auto"/>
              <w:rPr>
                <w:szCs w:val="24"/>
              </w:rPr>
            </w:pPr>
            <w:r>
              <w:rPr>
                <w:szCs w:val="24"/>
              </w:rPr>
              <w:t>-</w:t>
            </w:r>
          </w:p>
        </w:tc>
        <w:tc>
          <w:tcPr>
            <w:tcW w:w="709" w:type="dxa"/>
          </w:tcPr>
          <w:p w14:paraId="4DB88329" w14:textId="77777777" w:rsidR="007402EF" w:rsidRPr="007402EF" w:rsidRDefault="007D4EFA" w:rsidP="007402EF">
            <w:pPr>
              <w:spacing w:after="0" w:line="240" w:lineRule="auto"/>
              <w:rPr>
                <w:szCs w:val="24"/>
              </w:rPr>
            </w:pPr>
            <w:r>
              <w:rPr>
                <w:szCs w:val="24"/>
              </w:rPr>
              <w:t>100</w:t>
            </w:r>
          </w:p>
        </w:tc>
        <w:tc>
          <w:tcPr>
            <w:tcW w:w="709" w:type="dxa"/>
          </w:tcPr>
          <w:p w14:paraId="3A8C8AF2" w14:textId="77777777" w:rsidR="007402EF" w:rsidRPr="007402EF" w:rsidRDefault="007D4EFA" w:rsidP="007402EF">
            <w:pPr>
              <w:spacing w:after="0" w:line="240" w:lineRule="auto"/>
              <w:rPr>
                <w:szCs w:val="24"/>
              </w:rPr>
            </w:pPr>
            <w:r>
              <w:rPr>
                <w:szCs w:val="24"/>
              </w:rPr>
              <w:t>100</w:t>
            </w:r>
          </w:p>
        </w:tc>
        <w:tc>
          <w:tcPr>
            <w:tcW w:w="992" w:type="dxa"/>
          </w:tcPr>
          <w:p w14:paraId="3CBB3198" w14:textId="77777777" w:rsidR="007402EF" w:rsidRPr="007402EF" w:rsidRDefault="007D4EFA" w:rsidP="007402EF">
            <w:pPr>
              <w:spacing w:after="0" w:line="240" w:lineRule="auto"/>
              <w:rPr>
                <w:szCs w:val="24"/>
              </w:rPr>
            </w:pPr>
            <w:r>
              <w:rPr>
                <w:szCs w:val="24"/>
              </w:rPr>
              <w:t>100</w:t>
            </w:r>
          </w:p>
        </w:tc>
        <w:tc>
          <w:tcPr>
            <w:tcW w:w="1276" w:type="dxa"/>
          </w:tcPr>
          <w:p w14:paraId="746A593A" w14:textId="77777777" w:rsidR="007402EF" w:rsidRPr="007402EF" w:rsidRDefault="007D4EFA" w:rsidP="007402EF">
            <w:pPr>
              <w:spacing w:after="0" w:line="240" w:lineRule="auto"/>
              <w:rPr>
                <w:szCs w:val="24"/>
              </w:rPr>
            </w:pPr>
            <w:r>
              <w:rPr>
                <w:szCs w:val="24"/>
              </w:rPr>
              <w:t>100</w:t>
            </w:r>
          </w:p>
        </w:tc>
      </w:tr>
      <w:tr w:rsidR="00886C98" w:rsidRPr="007402EF" w14:paraId="26533355" w14:textId="77777777" w:rsidTr="00EC019E">
        <w:trPr>
          <w:trHeight w:val="981"/>
        </w:trPr>
        <w:tc>
          <w:tcPr>
            <w:tcW w:w="851" w:type="dxa"/>
            <w:shd w:val="clear" w:color="auto" w:fill="00B0F0"/>
            <w:vAlign w:val="center"/>
          </w:tcPr>
          <w:p w14:paraId="78600C0B" w14:textId="77777777" w:rsidR="007402EF" w:rsidRPr="007402EF" w:rsidRDefault="007402EF" w:rsidP="007402EF">
            <w:pPr>
              <w:rPr>
                <w:szCs w:val="24"/>
              </w:rPr>
            </w:pPr>
            <w:r w:rsidRPr="007402EF">
              <w:rPr>
                <w:b/>
                <w:bCs/>
                <w:szCs w:val="24"/>
              </w:rPr>
              <w:t>PG.2.2.3</w:t>
            </w:r>
          </w:p>
        </w:tc>
        <w:tc>
          <w:tcPr>
            <w:tcW w:w="2546" w:type="dxa"/>
            <w:shd w:val="clear" w:color="auto" w:fill="auto"/>
          </w:tcPr>
          <w:p w14:paraId="17BB0187" w14:textId="77777777" w:rsidR="007402EF" w:rsidRPr="007402EF" w:rsidRDefault="007402EF" w:rsidP="007402EF">
            <w:pPr>
              <w:spacing w:after="0" w:line="240" w:lineRule="auto"/>
              <w:rPr>
                <w:szCs w:val="24"/>
              </w:rPr>
            </w:pPr>
            <w:r w:rsidRPr="007402EF">
              <w:rPr>
                <w:szCs w:val="24"/>
              </w:rPr>
              <w:t>Münazara etkinliklerine katılan öğrenci sayısı</w:t>
            </w:r>
          </w:p>
        </w:tc>
        <w:tc>
          <w:tcPr>
            <w:tcW w:w="851" w:type="dxa"/>
            <w:shd w:val="clear" w:color="auto" w:fill="auto"/>
            <w:noWrap/>
            <w:vAlign w:val="center"/>
          </w:tcPr>
          <w:p w14:paraId="7C365182" w14:textId="77777777" w:rsidR="007402EF" w:rsidRPr="007402EF" w:rsidRDefault="007D4EFA" w:rsidP="007402EF">
            <w:pPr>
              <w:spacing w:after="0" w:line="240" w:lineRule="auto"/>
              <w:rPr>
                <w:szCs w:val="24"/>
              </w:rPr>
            </w:pPr>
            <w:r>
              <w:rPr>
                <w:szCs w:val="24"/>
              </w:rPr>
              <w:t>-</w:t>
            </w:r>
          </w:p>
        </w:tc>
        <w:tc>
          <w:tcPr>
            <w:tcW w:w="992" w:type="dxa"/>
            <w:shd w:val="clear" w:color="auto" w:fill="auto"/>
            <w:noWrap/>
            <w:vAlign w:val="center"/>
          </w:tcPr>
          <w:p w14:paraId="4AE1F4A4" w14:textId="77777777" w:rsidR="007402EF" w:rsidRPr="007402EF" w:rsidRDefault="007D4EFA" w:rsidP="007402EF">
            <w:pPr>
              <w:spacing w:after="0" w:line="240" w:lineRule="auto"/>
              <w:rPr>
                <w:szCs w:val="24"/>
              </w:rPr>
            </w:pPr>
            <w:r>
              <w:rPr>
                <w:szCs w:val="24"/>
              </w:rPr>
              <w:t>-</w:t>
            </w:r>
          </w:p>
        </w:tc>
        <w:tc>
          <w:tcPr>
            <w:tcW w:w="709" w:type="dxa"/>
          </w:tcPr>
          <w:p w14:paraId="597320B4" w14:textId="77777777" w:rsidR="007402EF" w:rsidRPr="007402EF" w:rsidRDefault="007D4EFA" w:rsidP="007402EF">
            <w:pPr>
              <w:spacing w:after="0" w:line="240" w:lineRule="auto"/>
              <w:rPr>
                <w:szCs w:val="24"/>
              </w:rPr>
            </w:pPr>
            <w:r>
              <w:rPr>
                <w:szCs w:val="24"/>
              </w:rPr>
              <w:t>10</w:t>
            </w:r>
          </w:p>
        </w:tc>
        <w:tc>
          <w:tcPr>
            <w:tcW w:w="709" w:type="dxa"/>
          </w:tcPr>
          <w:p w14:paraId="30BA6D29" w14:textId="77777777" w:rsidR="007402EF" w:rsidRPr="007402EF" w:rsidRDefault="007D4EFA" w:rsidP="007402EF">
            <w:pPr>
              <w:spacing w:after="0" w:line="240" w:lineRule="auto"/>
              <w:rPr>
                <w:szCs w:val="24"/>
              </w:rPr>
            </w:pPr>
            <w:r>
              <w:rPr>
                <w:szCs w:val="24"/>
              </w:rPr>
              <w:t>10</w:t>
            </w:r>
          </w:p>
        </w:tc>
        <w:tc>
          <w:tcPr>
            <w:tcW w:w="992" w:type="dxa"/>
          </w:tcPr>
          <w:p w14:paraId="7AFA9A94" w14:textId="77777777" w:rsidR="007402EF" w:rsidRPr="007402EF" w:rsidRDefault="007D4EFA" w:rsidP="007402EF">
            <w:pPr>
              <w:spacing w:after="0" w:line="240" w:lineRule="auto"/>
              <w:rPr>
                <w:szCs w:val="24"/>
              </w:rPr>
            </w:pPr>
            <w:r>
              <w:rPr>
                <w:szCs w:val="24"/>
              </w:rPr>
              <w:t>10</w:t>
            </w:r>
          </w:p>
        </w:tc>
        <w:tc>
          <w:tcPr>
            <w:tcW w:w="1276" w:type="dxa"/>
          </w:tcPr>
          <w:p w14:paraId="7B09140D" w14:textId="77777777" w:rsidR="007402EF" w:rsidRPr="007402EF" w:rsidRDefault="007D4EFA" w:rsidP="007402EF">
            <w:pPr>
              <w:spacing w:after="0" w:line="240" w:lineRule="auto"/>
              <w:rPr>
                <w:szCs w:val="24"/>
              </w:rPr>
            </w:pPr>
            <w:r>
              <w:rPr>
                <w:szCs w:val="24"/>
              </w:rPr>
              <w:t>10</w:t>
            </w:r>
          </w:p>
        </w:tc>
      </w:tr>
    </w:tbl>
    <w:p w14:paraId="60E4FA0D" w14:textId="749D6B86" w:rsidR="007402EF" w:rsidRDefault="007402EF" w:rsidP="00273859">
      <w:pPr>
        <w:keepNext/>
        <w:keepLines/>
        <w:spacing w:after="0" w:line="240" w:lineRule="auto"/>
        <w:ind w:left="-567"/>
        <w:outlineLvl w:val="2"/>
        <w:rPr>
          <w:rFonts w:ascii="Calibri Light" w:eastAsia="SimSun" w:hAnsi="Calibri Light"/>
          <w:b/>
          <w:i/>
          <w:iCs/>
          <w:sz w:val="30"/>
          <w:szCs w:val="30"/>
          <w:lang w:val="x-none" w:eastAsia="x-none"/>
        </w:rPr>
      </w:pPr>
    </w:p>
    <w:p w14:paraId="5632E053" w14:textId="77777777" w:rsidR="00EC019E" w:rsidRDefault="00EC019E" w:rsidP="00273859">
      <w:pPr>
        <w:keepNext/>
        <w:keepLines/>
        <w:spacing w:after="0" w:line="240" w:lineRule="auto"/>
        <w:ind w:left="-567"/>
        <w:outlineLvl w:val="2"/>
        <w:rPr>
          <w:rFonts w:ascii="Calibri Light" w:eastAsia="SimSun" w:hAnsi="Calibri Light"/>
          <w:b/>
          <w:i/>
          <w:iCs/>
          <w:sz w:val="30"/>
          <w:szCs w:val="30"/>
          <w:lang w:val="x-none" w:eastAsia="x-none"/>
        </w:rPr>
      </w:pPr>
    </w:p>
    <w:p w14:paraId="4B59AB13" w14:textId="77777777" w:rsidR="00886C98" w:rsidRPr="00886C98" w:rsidRDefault="00886C98" w:rsidP="00886C98">
      <w:pPr>
        <w:rPr>
          <w:b/>
          <w:szCs w:val="24"/>
        </w:rPr>
      </w:pPr>
      <w:r w:rsidRPr="00886C98">
        <w:rPr>
          <w:b/>
          <w:szCs w:val="24"/>
        </w:rPr>
        <w:t>Eylemler</w:t>
      </w:r>
    </w:p>
    <w:tbl>
      <w:tblPr>
        <w:tblW w:w="5000" w:type="pct"/>
        <w:tblLayout w:type="fixed"/>
        <w:tblCellMar>
          <w:left w:w="70" w:type="dxa"/>
          <w:right w:w="70" w:type="dxa"/>
        </w:tblCellMar>
        <w:tblLook w:val="04A0" w:firstRow="1" w:lastRow="0" w:firstColumn="1" w:lastColumn="0" w:noHBand="0" w:noVBand="1"/>
      </w:tblPr>
      <w:tblGrid>
        <w:gridCol w:w="699"/>
        <w:gridCol w:w="3977"/>
        <w:gridCol w:w="2028"/>
        <w:gridCol w:w="2348"/>
      </w:tblGrid>
      <w:tr w:rsidR="00886C98" w:rsidRPr="00886C98" w14:paraId="005B25B2" w14:textId="77777777" w:rsidTr="004E0BBD">
        <w:trPr>
          <w:trHeight w:val="441"/>
          <w:tblHeader/>
        </w:trPr>
        <w:tc>
          <w:tcPr>
            <w:tcW w:w="386" w:type="pct"/>
            <w:tcBorders>
              <w:top w:val="single" w:sz="8" w:space="0" w:color="auto"/>
              <w:left w:val="single" w:sz="8" w:space="0" w:color="auto"/>
              <w:bottom w:val="single" w:sz="8" w:space="0" w:color="auto"/>
              <w:right w:val="single" w:sz="8" w:space="0" w:color="auto"/>
            </w:tcBorders>
            <w:shd w:val="clear" w:color="auto" w:fill="00B0F0"/>
            <w:vAlign w:val="center"/>
            <w:hideMark/>
          </w:tcPr>
          <w:p w14:paraId="4A04D663" w14:textId="77777777" w:rsidR="00886C98" w:rsidRPr="00886C98" w:rsidRDefault="00886C98" w:rsidP="00886C98">
            <w:pPr>
              <w:spacing w:after="0" w:line="240" w:lineRule="auto"/>
              <w:jc w:val="center"/>
              <w:rPr>
                <w:b/>
                <w:bCs/>
                <w:szCs w:val="24"/>
              </w:rPr>
            </w:pPr>
            <w:r w:rsidRPr="00886C98">
              <w:rPr>
                <w:b/>
                <w:bCs/>
                <w:szCs w:val="24"/>
              </w:rPr>
              <w:t>No</w:t>
            </w:r>
          </w:p>
        </w:tc>
        <w:tc>
          <w:tcPr>
            <w:tcW w:w="2197" w:type="pct"/>
            <w:tcBorders>
              <w:top w:val="single" w:sz="8" w:space="0" w:color="auto"/>
              <w:left w:val="nil"/>
              <w:bottom w:val="single" w:sz="8" w:space="0" w:color="auto"/>
              <w:right w:val="single" w:sz="8" w:space="0" w:color="auto"/>
            </w:tcBorders>
            <w:shd w:val="clear" w:color="auto" w:fill="00B0F0"/>
            <w:noWrap/>
            <w:vAlign w:val="center"/>
            <w:hideMark/>
          </w:tcPr>
          <w:p w14:paraId="36A16FAE" w14:textId="77777777" w:rsidR="00886C98" w:rsidRPr="00886C98" w:rsidRDefault="00886C98" w:rsidP="00886C98">
            <w:pPr>
              <w:spacing w:after="0" w:line="240" w:lineRule="auto"/>
              <w:jc w:val="center"/>
              <w:rPr>
                <w:b/>
                <w:bCs/>
                <w:szCs w:val="24"/>
              </w:rPr>
            </w:pPr>
            <w:r w:rsidRPr="00886C98">
              <w:rPr>
                <w:b/>
                <w:bCs/>
                <w:szCs w:val="24"/>
              </w:rPr>
              <w:t>Eylem İfadesi</w:t>
            </w:r>
          </w:p>
        </w:tc>
        <w:tc>
          <w:tcPr>
            <w:tcW w:w="1120" w:type="pct"/>
            <w:tcBorders>
              <w:top w:val="single" w:sz="8" w:space="0" w:color="auto"/>
              <w:left w:val="nil"/>
              <w:bottom w:val="single" w:sz="8" w:space="0" w:color="auto"/>
              <w:right w:val="single" w:sz="8" w:space="0" w:color="auto"/>
            </w:tcBorders>
            <w:shd w:val="clear" w:color="auto" w:fill="00B0F0"/>
            <w:vAlign w:val="center"/>
          </w:tcPr>
          <w:p w14:paraId="6A462646" w14:textId="77777777" w:rsidR="00886C98" w:rsidRPr="00886C98" w:rsidRDefault="00886C98" w:rsidP="00886C98">
            <w:pPr>
              <w:spacing w:after="0" w:line="240" w:lineRule="auto"/>
              <w:jc w:val="center"/>
              <w:rPr>
                <w:b/>
                <w:bCs/>
                <w:szCs w:val="24"/>
              </w:rPr>
            </w:pPr>
            <w:r w:rsidRPr="00886C98">
              <w:rPr>
                <w:b/>
                <w:bCs/>
                <w:szCs w:val="24"/>
              </w:rPr>
              <w:t>Eylem Sorumlusu</w:t>
            </w:r>
          </w:p>
        </w:tc>
        <w:tc>
          <w:tcPr>
            <w:tcW w:w="1298" w:type="pct"/>
            <w:tcBorders>
              <w:top w:val="single" w:sz="8" w:space="0" w:color="auto"/>
              <w:left w:val="nil"/>
              <w:bottom w:val="single" w:sz="8" w:space="0" w:color="auto"/>
              <w:right w:val="single" w:sz="8" w:space="0" w:color="auto"/>
            </w:tcBorders>
            <w:shd w:val="clear" w:color="auto" w:fill="00B0F0"/>
            <w:vAlign w:val="center"/>
          </w:tcPr>
          <w:p w14:paraId="203730E3" w14:textId="77777777" w:rsidR="00886C98" w:rsidRPr="00886C98" w:rsidRDefault="00886C98" w:rsidP="00886C98">
            <w:pPr>
              <w:spacing w:after="0" w:line="240" w:lineRule="auto"/>
              <w:jc w:val="center"/>
              <w:rPr>
                <w:b/>
                <w:bCs/>
                <w:szCs w:val="24"/>
              </w:rPr>
            </w:pPr>
            <w:r w:rsidRPr="00886C98">
              <w:rPr>
                <w:b/>
                <w:bCs/>
                <w:szCs w:val="24"/>
              </w:rPr>
              <w:t>Eylem Tarihi</w:t>
            </w:r>
          </w:p>
        </w:tc>
      </w:tr>
      <w:tr w:rsidR="00886C98" w:rsidRPr="00886C98" w14:paraId="32BC3EAD" w14:textId="77777777" w:rsidTr="004E0BB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43C1DE1A" w14:textId="77777777" w:rsidR="00886C98" w:rsidRPr="00886C98" w:rsidRDefault="00886C98" w:rsidP="00886C98">
            <w:pPr>
              <w:spacing w:after="0" w:line="240" w:lineRule="auto"/>
              <w:jc w:val="center"/>
              <w:rPr>
                <w:b/>
                <w:bCs/>
                <w:szCs w:val="24"/>
              </w:rPr>
            </w:pPr>
            <w:r w:rsidRPr="00886C98">
              <w:rPr>
                <w:szCs w:val="24"/>
              </w:rPr>
              <w:t>2.2.1</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7F726D60" w14:textId="77777777" w:rsidR="00886C98" w:rsidRPr="00886C98" w:rsidRDefault="00886C98" w:rsidP="00886C98">
            <w:pPr>
              <w:spacing w:line="240" w:lineRule="auto"/>
              <w:rPr>
                <w:szCs w:val="24"/>
                <w:highlight w:val="green"/>
              </w:rPr>
            </w:pPr>
            <w:r w:rsidRPr="00886C98">
              <w:rPr>
                <w:szCs w:val="24"/>
              </w:rPr>
              <w:t>Öğrencilere problem çözme teknikleri eğitimi verilecektir.</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63DAF39C" w14:textId="77777777" w:rsidR="00886C98" w:rsidRPr="00886C98" w:rsidRDefault="00886C98" w:rsidP="00886C98">
            <w:pPr>
              <w:spacing w:after="0" w:line="240" w:lineRule="auto"/>
              <w:jc w:val="both"/>
              <w:rPr>
                <w:szCs w:val="24"/>
              </w:rPr>
            </w:pPr>
            <w:r w:rsidRPr="00886C98">
              <w:rPr>
                <w:szCs w:val="24"/>
              </w:rPr>
              <w:t>PDR</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61C08BB3" w14:textId="77777777" w:rsidR="00886C98" w:rsidRPr="00886C98" w:rsidRDefault="007D4EFA" w:rsidP="00886C98">
            <w:pPr>
              <w:spacing w:after="0" w:line="240" w:lineRule="auto"/>
              <w:jc w:val="both"/>
              <w:rPr>
                <w:szCs w:val="24"/>
              </w:rPr>
            </w:pPr>
            <w:r w:rsidRPr="007402EF">
              <w:rPr>
                <w:szCs w:val="24"/>
              </w:rPr>
              <w:t>Her yıl</w:t>
            </w:r>
          </w:p>
        </w:tc>
      </w:tr>
      <w:tr w:rsidR="00886C98" w:rsidRPr="00886C98" w14:paraId="638617C4" w14:textId="77777777" w:rsidTr="004E0BB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7ABD34DB" w14:textId="77777777" w:rsidR="00886C98" w:rsidRPr="00886C98" w:rsidRDefault="00886C98" w:rsidP="00886C98">
            <w:pPr>
              <w:spacing w:after="0" w:line="240" w:lineRule="auto"/>
              <w:jc w:val="center"/>
              <w:rPr>
                <w:b/>
                <w:bCs/>
                <w:szCs w:val="24"/>
              </w:rPr>
            </w:pPr>
            <w:r w:rsidRPr="00886C98">
              <w:rPr>
                <w:szCs w:val="24"/>
              </w:rPr>
              <w:t>2.2.2</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47A1B6BC" w14:textId="77777777" w:rsidR="00886C98" w:rsidRPr="00886C98" w:rsidRDefault="00886C98" w:rsidP="00886C98">
            <w:pPr>
              <w:spacing w:line="240" w:lineRule="auto"/>
              <w:rPr>
                <w:szCs w:val="24"/>
              </w:rPr>
            </w:pPr>
            <w:r w:rsidRPr="00886C98">
              <w:rPr>
                <w:szCs w:val="24"/>
              </w:rPr>
              <w:t>Öğrencilerin iletişim becerilerinin geliştirilmesi için tiyatro, münazara ve kısa film etkinlikleri gerçekleştirilecektir.</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21EC29D5" w14:textId="77777777" w:rsidR="00886C98" w:rsidRPr="00886C98" w:rsidRDefault="00886C98" w:rsidP="00886C98">
            <w:pPr>
              <w:spacing w:after="0" w:line="240" w:lineRule="auto"/>
              <w:jc w:val="both"/>
              <w:rPr>
                <w:szCs w:val="24"/>
              </w:rPr>
            </w:pPr>
            <w:r w:rsidRPr="00886C98">
              <w:rPr>
                <w:szCs w:val="24"/>
              </w:rPr>
              <w:t>Türkçe Öğretmeni</w:t>
            </w:r>
          </w:p>
          <w:p w14:paraId="7C0D9A8E" w14:textId="77777777" w:rsidR="00886C98" w:rsidRPr="00886C98" w:rsidRDefault="00886C98" w:rsidP="00886C98">
            <w:pPr>
              <w:spacing w:after="0" w:line="240" w:lineRule="auto"/>
              <w:jc w:val="both"/>
              <w:rPr>
                <w:szCs w:val="24"/>
              </w:rPr>
            </w:pPr>
            <w:r w:rsidRPr="00886C98">
              <w:rPr>
                <w:szCs w:val="24"/>
              </w:rPr>
              <w:t>Diğer Branşlar</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30EF330C" w14:textId="77777777" w:rsidR="00886C98" w:rsidRPr="00886C98" w:rsidRDefault="007D4EFA" w:rsidP="00886C98">
            <w:pPr>
              <w:spacing w:after="0" w:line="240" w:lineRule="auto"/>
              <w:jc w:val="both"/>
              <w:rPr>
                <w:szCs w:val="24"/>
              </w:rPr>
            </w:pPr>
            <w:r w:rsidRPr="007402EF">
              <w:rPr>
                <w:szCs w:val="24"/>
              </w:rPr>
              <w:t>Her yıl</w:t>
            </w:r>
          </w:p>
        </w:tc>
      </w:tr>
      <w:tr w:rsidR="00886C98" w:rsidRPr="00886C98" w14:paraId="533081FA" w14:textId="77777777" w:rsidTr="004E0BBD">
        <w:trPr>
          <w:trHeight w:val="567"/>
        </w:trPr>
        <w:tc>
          <w:tcPr>
            <w:tcW w:w="386" w:type="pct"/>
            <w:tcBorders>
              <w:top w:val="single" w:sz="4" w:space="0" w:color="auto"/>
              <w:left w:val="single" w:sz="4" w:space="0" w:color="auto"/>
              <w:bottom w:val="single" w:sz="4" w:space="0" w:color="auto"/>
              <w:right w:val="single" w:sz="4" w:space="0" w:color="auto"/>
            </w:tcBorders>
            <w:shd w:val="clear" w:color="auto" w:fill="00B0F0"/>
            <w:noWrap/>
          </w:tcPr>
          <w:p w14:paraId="2A4AB430" w14:textId="77777777" w:rsidR="00886C98" w:rsidRPr="00886C98" w:rsidRDefault="00886C98" w:rsidP="00886C98">
            <w:pPr>
              <w:spacing w:after="0" w:line="240" w:lineRule="auto"/>
              <w:jc w:val="center"/>
              <w:rPr>
                <w:b/>
                <w:bCs/>
                <w:szCs w:val="24"/>
              </w:rPr>
            </w:pPr>
            <w:r w:rsidRPr="00886C98">
              <w:rPr>
                <w:szCs w:val="24"/>
              </w:rPr>
              <w:t>2.2.3</w:t>
            </w:r>
          </w:p>
        </w:tc>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14:paraId="0EEF6431" w14:textId="77777777" w:rsidR="00886C98" w:rsidRPr="00886C98" w:rsidRDefault="00886C98" w:rsidP="00886C98">
            <w:pPr>
              <w:spacing w:line="240" w:lineRule="auto"/>
              <w:rPr>
                <w:szCs w:val="24"/>
              </w:rPr>
            </w:pPr>
            <w:r w:rsidRPr="00886C98">
              <w:rPr>
                <w:szCs w:val="24"/>
              </w:rPr>
              <w:t>Bilimsel araştırma teknikleri eğitimi konusunda üniversite ile merkezimiz arasında işbirliği çalışmaları yapılacaktır.</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10E35B9C" w14:textId="77777777" w:rsidR="00886C98" w:rsidRPr="00886C98" w:rsidRDefault="00886C98" w:rsidP="00886C98">
            <w:pPr>
              <w:spacing w:after="0" w:line="240" w:lineRule="auto"/>
              <w:jc w:val="both"/>
              <w:rPr>
                <w:szCs w:val="24"/>
              </w:rPr>
            </w:pPr>
            <w:r w:rsidRPr="00886C98">
              <w:rPr>
                <w:szCs w:val="24"/>
              </w:rPr>
              <w:t>Okul İdaresi</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7D3E1ECC" w14:textId="77777777" w:rsidR="00886C98" w:rsidRPr="00886C98" w:rsidRDefault="007D4EFA" w:rsidP="00886C98">
            <w:pPr>
              <w:spacing w:after="0" w:line="240" w:lineRule="auto"/>
              <w:jc w:val="both"/>
              <w:rPr>
                <w:szCs w:val="24"/>
              </w:rPr>
            </w:pPr>
            <w:r w:rsidRPr="007402EF">
              <w:rPr>
                <w:szCs w:val="24"/>
              </w:rPr>
              <w:t>Her yıl</w:t>
            </w:r>
          </w:p>
        </w:tc>
      </w:tr>
    </w:tbl>
    <w:p w14:paraId="06F7360E" w14:textId="77777777" w:rsidR="00521CBF" w:rsidRDefault="00521CBF" w:rsidP="00273859">
      <w:pPr>
        <w:keepNext/>
        <w:keepLines/>
        <w:spacing w:after="0" w:line="240" w:lineRule="auto"/>
        <w:ind w:left="-567"/>
        <w:outlineLvl w:val="2"/>
        <w:rPr>
          <w:rFonts w:ascii="Calibri Light" w:eastAsia="SimSun" w:hAnsi="Calibri Light"/>
          <w:b/>
          <w:i/>
          <w:iCs/>
          <w:sz w:val="30"/>
          <w:szCs w:val="30"/>
          <w:lang w:val="x-none" w:eastAsia="x-none"/>
        </w:rPr>
      </w:pPr>
    </w:p>
    <w:p w14:paraId="54E16F95" w14:textId="78D4B8AD" w:rsidR="00886C98" w:rsidRPr="00886C98" w:rsidRDefault="00886C98" w:rsidP="00886C98">
      <w:pPr>
        <w:jc w:val="both"/>
        <w:rPr>
          <w:b/>
          <w:szCs w:val="24"/>
        </w:rPr>
      </w:pPr>
      <w:r w:rsidRPr="00886C98">
        <w:rPr>
          <w:b/>
          <w:szCs w:val="24"/>
        </w:rPr>
        <w:t>Stratejik Hedef 2.3: Merkezimizde gerçekleştirilen sosyal kültürel etkinlikler artırılacaktır.</w:t>
      </w:r>
    </w:p>
    <w:p w14:paraId="67827F51" w14:textId="77777777" w:rsidR="00886C98" w:rsidRPr="00886C98" w:rsidRDefault="00886C98" w:rsidP="00886C98">
      <w:pPr>
        <w:rPr>
          <w:b/>
          <w:szCs w:val="24"/>
        </w:rPr>
      </w:pPr>
      <w:r w:rsidRPr="00886C98">
        <w:rPr>
          <w:b/>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436"/>
        <w:gridCol w:w="1043"/>
        <w:gridCol w:w="348"/>
        <w:gridCol w:w="348"/>
        <w:gridCol w:w="696"/>
        <w:gridCol w:w="696"/>
        <w:gridCol w:w="696"/>
        <w:gridCol w:w="696"/>
      </w:tblGrid>
      <w:tr w:rsidR="00886C98" w:rsidRPr="00886C98" w14:paraId="5D6D7D03" w14:textId="77777777" w:rsidTr="004E0BBD">
        <w:trPr>
          <w:trHeight w:val="421"/>
        </w:trPr>
        <w:tc>
          <w:tcPr>
            <w:tcW w:w="0" w:type="auto"/>
            <w:vMerge w:val="restart"/>
            <w:shd w:val="clear" w:color="auto" w:fill="00B0F0"/>
            <w:noWrap/>
            <w:vAlign w:val="center"/>
            <w:hideMark/>
          </w:tcPr>
          <w:p w14:paraId="145B3E9D" w14:textId="77777777" w:rsidR="00886C98" w:rsidRPr="00886C98" w:rsidRDefault="00886C98" w:rsidP="00886C98">
            <w:pPr>
              <w:spacing w:after="0" w:line="240" w:lineRule="auto"/>
              <w:rPr>
                <w:b/>
                <w:bCs/>
                <w:szCs w:val="24"/>
              </w:rPr>
            </w:pPr>
            <w:r w:rsidRPr="00886C98">
              <w:rPr>
                <w:b/>
                <w:bCs/>
                <w:szCs w:val="24"/>
              </w:rPr>
              <w:t>No</w:t>
            </w:r>
          </w:p>
        </w:tc>
        <w:tc>
          <w:tcPr>
            <w:tcW w:w="0" w:type="auto"/>
            <w:vMerge w:val="restart"/>
            <w:shd w:val="clear" w:color="auto" w:fill="00B0F0"/>
            <w:vAlign w:val="center"/>
            <w:hideMark/>
          </w:tcPr>
          <w:p w14:paraId="0B7DCE00" w14:textId="77777777" w:rsidR="00886C98" w:rsidRPr="00886C98" w:rsidRDefault="00886C98" w:rsidP="00886C98">
            <w:pPr>
              <w:spacing w:after="0" w:line="240" w:lineRule="auto"/>
              <w:rPr>
                <w:b/>
                <w:bCs/>
                <w:szCs w:val="24"/>
              </w:rPr>
            </w:pPr>
            <w:r w:rsidRPr="00886C98">
              <w:rPr>
                <w:b/>
                <w:bCs/>
                <w:szCs w:val="24"/>
              </w:rPr>
              <w:t>PERFORMANS</w:t>
            </w:r>
          </w:p>
          <w:p w14:paraId="74549BFB" w14:textId="77777777" w:rsidR="00886C98" w:rsidRPr="00886C98" w:rsidRDefault="00886C98" w:rsidP="00886C98">
            <w:pPr>
              <w:spacing w:after="0" w:line="240" w:lineRule="auto"/>
              <w:rPr>
                <w:b/>
                <w:bCs/>
                <w:szCs w:val="24"/>
              </w:rPr>
            </w:pPr>
            <w:r w:rsidRPr="00886C98">
              <w:rPr>
                <w:b/>
                <w:bCs/>
                <w:szCs w:val="24"/>
              </w:rPr>
              <w:t>GÖSTERGESİ</w:t>
            </w:r>
          </w:p>
        </w:tc>
        <w:tc>
          <w:tcPr>
            <w:tcW w:w="0" w:type="auto"/>
            <w:gridSpan w:val="2"/>
            <w:shd w:val="clear" w:color="auto" w:fill="00B0F0"/>
            <w:vAlign w:val="center"/>
          </w:tcPr>
          <w:p w14:paraId="6CF0DF0C" w14:textId="77777777" w:rsidR="00886C98" w:rsidRPr="00886C98" w:rsidRDefault="00886C98" w:rsidP="00886C98">
            <w:pPr>
              <w:spacing w:after="0" w:line="240" w:lineRule="auto"/>
              <w:rPr>
                <w:b/>
                <w:bCs/>
                <w:szCs w:val="24"/>
              </w:rPr>
            </w:pPr>
            <w:r w:rsidRPr="00886C98">
              <w:rPr>
                <w:b/>
                <w:bCs/>
                <w:szCs w:val="24"/>
              </w:rPr>
              <w:t>Mevcut</w:t>
            </w:r>
          </w:p>
        </w:tc>
        <w:tc>
          <w:tcPr>
            <w:tcW w:w="0" w:type="auto"/>
            <w:gridSpan w:val="5"/>
            <w:shd w:val="clear" w:color="auto" w:fill="00B0F0"/>
            <w:vAlign w:val="center"/>
          </w:tcPr>
          <w:p w14:paraId="6FA9BABB" w14:textId="77777777" w:rsidR="00886C98" w:rsidRPr="00886C98" w:rsidRDefault="00886C98" w:rsidP="00886C98">
            <w:pPr>
              <w:spacing w:after="0" w:line="240" w:lineRule="auto"/>
              <w:rPr>
                <w:b/>
                <w:bCs/>
                <w:szCs w:val="24"/>
              </w:rPr>
            </w:pPr>
            <w:r w:rsidRPr="00886C98">
              <w:rPr>
                <w:b/>
                <w:bCs/>
                <w:szCs w:val="24"/>
              </w:rPr>
              <w:t>HEDEF</w:t>
            </w:r>
          </w:p>
        </w:tc>
      </w:tr>
      <w:tr w:rsidR="00886C98" w:rsidRPr="00886C98" w14:paraId="195A87BE" w14:textId="77777777" w:rsidTr="004E0BBD">
        <w:trPr>
          <w:trHeight w:val="309"/>
        </w:trPr>
        <w:tc>
          <w:tcPr>
            <w:tcW w:w="0" w:type="auto"/>
            <w:vMerge/>
            <w:shd w:val="clear" w:color="auto" w:fill="00B0F0"/>
            <w:vAlign w:val="center"/>
            <w:hideMark/>
          </w:tcPr>
          <w:p w14:paraId="4C61B747" w14:textId="77777777" w:rsidR="00886C98" w:rsidRPr="00886C98" w:rsidRDefault="00886C98" w:rsidP="00886C98">
            <w:pPr>
              <w:spacing w:after="0" w:line="240" w:lineRule="auto"/>
              <w:rPr>
                <w:b/>
                <w:bCs/>
                <w:szCs w:val="24"/>
              </w:rPr>
            </w:pPr>
          </w:p>
        </w:tc>
        <w:tc>
          <w:tcPr>
            <w:tcW w:w="0" w:type="auto"/>
            <w:vMerge/>
            <w:shd w:val="clear" w:color="auto" w:fill="00B0F0"/>
            <w:vAlign w:val="center"/>
            <w:hideMark/>
          </w:tcPr>
          <w:p w14:paraId="5BC0FACE" w14:textId="77777777" w:rsidR="00886C98" w:rsidRPr="00886C98" w:rsidRDefault="00886C98" w:rsidP="00886C98">
            <w:pPr>
              <w:spacing w:after="0" w:line="240" w:lineRule="auto"/>
              <w:rPr>
                <w:b/>
                <w:bCs/>
                <w:szCs w:val="24"/>
              </w:rPr>
            </w:pPr>
          </w:p>
        </w:tc>
        <w:tc>
          <w:tcPr>
            <w:tcW w:w="0" w:type="auto"/>
            <w:shd w:val="clear" w:color="auto" w:fill="00B0F0"/>
            <w:noWrap/>
            <w:vAlign w:val="center"/>
            <w:hideMark/>
          </w:tcPr>
          <w:p w14:paraId="15628CC7" w14:textId="77777777" w:rsidR="00886C98" w:rsidRPr="00886C98" w:rsidRDefault="00886C98" w:rsidP="00886C98">
            <w:pPr>
              <w:spacing w:after="0" w:line="240" w:lineRule="auto"/>
              <w:rPr>
                <w:b/>
                <w:bCs/>
                <w:szCs w:val="24"/>
              </w:rPr>
            </w:pPr>
            <w:r w:rsidRPr="00886C98">
              <w:rPr>
                <w:b/>
                <w:bCs/>
                <w:szCs w:val="24"/>
              </w:rPr>
              <w:t>2018</w:t>
            </w:r>
          </w:p>
        </w:tc>
        <w:tc>
          <w:tcPr>
            <w:tcW w:w="0" w:type="auto"/>
            <w:gridSpan w:val="2"/>
            <w:shd w:val="clear" w:color="auto" w:fill="00B0F0"/>
            <w:noWrap/>
            <w:vAlign w:val="center"/>
            <w:hideMark/>
          </w:tcPr>
          <w:p w14:paraId="00BF5CE7" w14:textId="77777777" w:rsidR="00886C98" w:rsidRPr="00886C98" w:rsidRDefault="00886C98" w:rsidP="00886C98">
            <w:pPr>
              <w:spacing w:after="0" w:line="240" w:lineRule="auto"/>
              <w:rPr>
                <w:b/>
                <w:bCs/>
                <w:szCs w:val="24"/>
              </w:rPr>
            </w:pPr>
            <w:r w:rsidRPr="00886C98">
              <w:rPr>
                <w:b/>
                <w:bCs/>
                <w:szCs w:val="24"/>
              </w:rPr>
              <w:t>2019</w:t>
            </w:r>
          </w:p>
        </w:tc>
        <w:tc>
          <w:tcPr>
            <w:tcW w:w="0" w:type="auto"/>
            <w:shd w:val="clear" w:color="auto" w:fill="00B0F0"/>
            <w:vAlign w:val="center"/>
          </w:tcPr>
          <w:p w14:paraId="485BBCA5" w14:textId="77777777" w:rsidR="00886C98" w:rsidRPr="00886C98" w:rsidRDefault="00886C98" w:rsidP="00886C98">
            <w:pPr>
              <w:spacing w:after="0" w:line="240" w:lineRule="auto"/>
              <w:rPr>
                <w:b/>
                <w:bCs/>
                <w:szCs w:val="24"/>
              </w:rPr>
            </w:pPr>
            <w:r w:rsidRPr="00886C98">
              <w:rPr>
                <w:b/>
                <w:bCs/>
                <w:szCs w:val="24"/>
              </w:rPr>
              <w:t>2020</w:t>
            </w:r>
          </w:p>
        </w:tc>
        <w:tc>
          <w:tcPr>
            <w:tcW w:w="0" w:type="auto"/>
            <w:shd w:val="clear" w:color="auto" w:fill="00B0F0"/>
            <w:vAlign w:val="center"/>
          </w:tcPr>
          <w:p w14:paraId="0260DEA9" w14:textId="77777777" w:rsidR="00886C98" w:rsidRPr="00886C98" w:rsidRDefault="00886C98" w:rsidP="00886C98">
            <w:pPr>
              <w:spacing w:after="0" w:line="240" w:lineRule="auto"/>
              <w:rPr>
                <w:b/>
                <w:bCs/>
                <w:szCs w:val="24"/>
              </w:rPr>
            </w:pPr>
            <w:r w:rsidRPr="00886C98">
              <w:rPr>
                <w:b/>
                <w:bCs/>
                <w:szCs w:val="24"/>
              </w:rPr>
              <w:t>2021</w:t>
            </w:r>
          </w:p>
        </w:tc>
        <w:tc>
          <w:tcPr>
            <w:tcW w:w="0" w:type="auto"/>
            <w:shd w:val="clear" w:color="auto" w:fill="00B0F0"/>
            <w:vAlign w:val="center"/>
          </w:tcPr>
          <w:p w14:paraId="594ABABB" w14:textId="77777777" w:rsidR="00886C98" w:rsidRPr="00886C98" w:rsidRDefault="00886C98" w:rsidP="00886C98">
            <w:pPr>
              <w:spacing w:after="0" w:line="240" w:lineRule="auto"/>
              <w:rPr>
                <w:b/>
                <w:bCs/>
                <w:szCs w:val="24"/>
              </w:rPr>
            </w:pPr>
            <w:r w:rsidRPr="00886C98">
              <w:rPr>
                <w:b/>
                <w:bCs/>
                <w:szCs w:val="24"/>
              </w:rPr>
              <w:t>2022</w:t>
            </w:r>
          </w:p>
        </w:tc>
        <w:tc>
          <w:tcPr>
            <w:tcW w:w="0" w:type="auto"/>
            <w:shd w:val="clear" w:color="auto" w:fill="00B0F0"/>
            <w:vAlign w:val="center"/>
          </w:tcPr>
          <w:p w14:paraId="22EA80C3" w14:textId="77777777" w:rsidR="00886C98" w:rsidRPr="00886C98" w:rsidRDefault="00886C98" w:rsidP="00886C98">
            <w:pPr>
              <w:spacing w:after="0" w:line="240" w:lineRule="auto"/>
              <w:rPr>
                <w:b/>
                <w:bCs/>
                <w:szCs w:val="24"/>
              </w:rPr>
            </w:pPr>
            <w:r w:rsidRPr="00886C98">
              <w:rPr>
                <w:b/>
                <w:bCs/>
                <w:szCs w:val="24"/>
              </w:rPr>
              <w:t>2023</w:t>
            </w:r>
          </w:p>
        </w:tc>
      </w:tr>
      <w:tr w:rsidR="00886C98" w:rsidRPr="00886C98" w14:paraId="7288667F" w14:textId="77777777" w:rsidTr="00EC019E">
        <w:trPr>
          <w:trHeight w:val="749"/>
        </w:trPr>
        <w:tc>
          <w:tcPr>
            <w:tcW w:w="0" w:type="auto"/>
            <w:shd w:val="clear" w:color="auto" w:fill="00B0F0"/>
            <w:vAlign w:val="center"/>
          </w:tcPr>
          <w:p w14:paraId="411641C4" w14:textId="77777777" w:rsidR="00886C98" w:rsidRPr="00886C98" w:rsidRDefault="00886C98" w:rsidP="00886C98">
            <w:pPr>
              <w:spacing w:after="0" w:line="240" w:lineRule="auto"/>
              <w:rPr>
                <w:b/>
                <w:bCs/>
                <w:szCs w:val="24"/>
              </w:rPr>
            </w:pPr>
            <w:r w:rsidRPr="00886C98">
              <w:rPr>
                <w:b/>
                <w:bCs/>
                <w:szCs w:val="24"/>
              </w:rPr>
              <w:t>PG.2.3.1</w:t>
            </w:r>
          </w:p>
        </w:tc>
        <w:tc>
          <w:tcPr>
            <w:tcW w:w="0" w:type="auto"/>
            <w:shd w:val="clear" w:color="auto" w:fill="auto"/>
          </w:tcPr>
          <w:p w14:paraId="0DE5C975" w14:textId="77777777" w:rsidR="00886C98" w:rsidRPr="00886C98" w:rsidRDefault="00886C98" w:rsidP="00886C98">
            <w:pPr>
              <w:spacing w:after="0" w:line="240" w:lineRule="auto"/>
              <w:rPr>
                <w:szCs w:val="24"/>
              </w:rPr>
            </w:pPr>
            <w:r w:rsidRPr="00886C98">
              <w:rPr>
                <w:szCs w:val="24"/>
              </w:rPr>
              <w:t>Düzenlenen resim sergisi sayısı/katılımcı sayısı</w:t>
            </w:r>
          </w:p>
        </w:tc>
        <w:tc>
          <w:tcPr>
            <w:tcW w:w="0" w:type="auto"/>
            <w:shd w:val="clear" w:color="auto" w:fill="auto"/>
            <w:noWrap/>
            <w:vAlign w:val="center"/>
          </w:tcPr>
          <w:p w14:paraId="436E4B65" w14:textId="77777777" w:rsidR="00886C98" w:rsidRDefault="007D4EFA" w:rsidP="00886C98">
            <w:pPr>
              <w:spacing w:after="0" w:line="240" w:lineRule="auto"/>
              <w:rPr>
                <w:szCs w:val="24"/>
              </w:rPr>
            </w:pPr>
            <w:r>
              <w:rPr>
                <w:szCs w:val="24"/>
              </w:rPr>
              <w:t>2</w:t>
            </w:r>
          </w:p>
          <w:p w14:paraId="794F3CE0" w14:textId="77777777" w:rsidR="007D4EFA" w:rsidRPr="00886C98" w:rsidRDefault="007D4EFA" w:rsidP="00886C98">
            <w:pPr>
              <w:spacing w:after="0" w:line="240" w:lineRule="auto"/>
              <w:rPr>
                <w:szCs w:val="24"/>
              </w:rPr>
            </w:pPr>
            <w:r>
              <w:rPr>
                <w:szCs w:val="24"/>
              </w:rPr>
              <w:t>20</w:t>
            </w:r>
          </w:p>
        </w:tc>
        <w:tc>
          <w:tcPr>
            <w:tcW w:w="0" w:type="auto"/>
            <w:gridSpan w:val="2"/>
            <w:shd w:val="clear" w:color="auto" w:fill="auto"/>
            <w:noWrap/>
            <w:vAlign w:val="center"/>
          </w:tcPr>
          <w:p w14:paraId="6FDF5FBF" w14:textId="77777777" w:rsidR="00886C98" w:rsidRDefault="007D4EFA" w:rsidP="00886C98">
            <w:pPr>
              <w:spacing w:after="0" w:line="240" w:lineRule="auto"/>
              <w:rPr>
                <w:szCs w:val="24"/>
              </w:rPr>
            </w:pPr>
            <w:r>
              <w:rPr>
                <w:szCs w:val="24"/>
              </w:rPr>
              <w:t>2</w:t>
            </w:r>
          </w:p>
          <w:p w14:paraId="676924AF" w14:textId="77777777" w:rsidR="007D4EFA" w:rsidRPr="00886C98" w:rsidRDefault="007D4EFA" w:rsidP="00886C98">
            <w:pPr>
              <w:spacing w:after="0" w:line="240" w:lineRule="auto"/>
              <w:rPr>
                <w:szCs w:val="24"/>
              </w:rPr>
            </w:pPr>
            <w:r>
              <w:rPr>
                <w:szCs w:val="24"/>
              </w:rPr>
              <w:t>20</w:t>
            </w:r>
          </w:p>
        </w:tc>
        <w:tc>
          <w:tcPr>
            <w:tcW w:w="0" w:type="auto"/>
          </w:tcPr>
          <w:p w14:paraId="47B148FB" w14:textId="77777777" w:rsidR="00886C98" w:rsidRDefault="007D4EFA" w:rsidP="00886C98">
            <w:pPr>
              <w:spacing w:after="0" w:line="240" w:lineRule="auto"/>
              <w:rPr>
                <w:szCs w:val="24"/>
              </w:rPr>
            </w:pPr>
            <w:r>
              <w:rPr>
                <w:szCs w:val="24"/>
              </w:rPr>
              <w:t>2</w:t>
            </w:r>
          </w:p>
          <w:p w14:paraId="7749A53D" w14:textId="77777777" w:rsidR="007D4EFA" w:rsidRPr="00886C98" w:rsidRDefault="007D4EFA" w:rsidP="00886C98">
            <w:pPr>
              <w:spacing w:after="0" w:line="240" w:lineRule="auto"/>
              <w:rPr>
                <w:szCs w:val="24"/>
              </w:rPr>
            </w:pPr>
            <w:r>
              <w:rPr>
                <w:szCs w:val="24"/>
              </w:rPr>
              <w:t>20</w:t>
            </w:r>
          </w:p>
        </w:tc>
        <w:tc>
          <w:tcPr>
            <w:tcW w:w="0" w:type="auto"/>
          </w:tcPr>
          <w:p w14:paraId="5F55101E" w14:textId="77777777" w:rsidR="00886C98" w:rsidRDefault="007D4EFA" w:rsidP="00886C98">
            <w:pPr>
              <w:spacing w:after="0" w:line="240" w:lineRule="auto"/>
              <w:rPr>
                <w:szCs w:val="24"/>
              </w:rPr>
            </w:pPr>
            <w:r>
              <w:rPr>
                <w:szCs w:val="24"/>
              </w:rPr>
              <w:t>2</w:t>
            </w:r>
          </w:p>
          <w:p w14:paraId="5D582B95" w14:textId="77777777" w:rsidR="007D4EFA" w:rsidRPr="00886C98" w:rsidRDefault="007D4EFA" w:rsidP="00886C98">
            <w:pPr>
              <w:spacing w:after="0" w:line="240" w:lineRule="auto"/>
              <w:rPr>
                <w:szCs w:val="24"/>
              </w:rPr>
            </w:pPr>
            <w:r>
              <w:rPr>
                <w:szCs w:val="24"/>
              </w:rPr>
              <w:t>20</w:t>
            </w:r>
          </w:p>
        </w:tc>
        <w:tc>
          <w:tcPr>
            <w:tcW w:w="0" w:type="auto"/>
          </w:tcPr>
          <w:p w14:paraId="1A8CE76C" w14:textId="77777777" w:rsidR="00886C98" w:rsidRDefault="007D4EFA" w:rsidP="00886C98">
            <w:pPr>
              <w:spacing w:after="0" w:line="240" w:lineRule="auto"/>
              <w:rPr>
                <w:szCs w:val="24"/>
              </w:rPr>
            </w:pPr>
            <w:r>
              <w:rPr>
                <w:szCs w:val="24"/>
              </w:rPr>
              <w:t>2</w:t>
            </w:r>
          </w:p>
          <w:p w14:paraId="2A96CA1D" w14:textId="77777777" w:rsidR="007D4EFA" w:rsidRPr="00886C98" w:rsidRDefault="007D4EFA" w:rsidP="00886C98">
            <w:pPr>
              <w:spacing w:after="0" w:line="240" w:lineRule="auto"/>
              <w:rPr>
                <w:szCs w:val="24"/>
              </w:rPr>
            </w:pPr>
            <w:r>
              <w:rPr>
                <w:szCs w:val="24"/>
              </w:rPr>
              <w:t>20</w:t>
            </w:r>
          </w:p>
        </w:tc>
        <w:tc>
          <w:tcPr>
            <w:tcW w:w="0" w:type="auto"/>
          </w:tcPr>
          <w:p w14:paraId="75D496FE" w14:textId="77777777" w:rsidR="00886C98" w:rsidRDefault="007D4EFA" w:rsidP="00886C98">
            <w:pPr>
              <w:spacing w:after="0" w:line="240" w:lineRule="auto"/>
              <w:rPr>
                <w:szCs w:val="24"/>
              </w:rPr>
            </w:pPr>
            <w:r>
              <w:rPr>
                <w:szCs w:val="24"/>
              </w:rPr>
              <w:t>2</w:t>
            </w:r>
          </w:p>
          <w:p w14:paraId="77B19404" w14:textId="77777777" w:rsidR="007D4EFA" w:rsidRPr="00886C98" w:rsidRDefault="007D4EFA" w:rsidP="00886C98">
            <w:pPr>
              <w:spacing w:after="0" w:line="240" w:lineRule="auto"/>
              <w:rPr>
                <w:szCs w:val="24"/>
              </w:rPr>
            </w:pPr>
            <w:r>
              <w:rPr>
                <w:szCs w:val="24"/>
              </w:rPr>
              <w:t>20</w:t>
            </w:r>
          </w:p>
        </w:tc>
      </w:tr>
      <w:tr w:rsidR="00886C98" w:rsidRPr="00886C98" w14:paraId="46885C02" w14:textId="77777777" w:rsidTr="00EC019E">
        <w:trPr>
          <w:trHeight w:val="690"/>
        </w:trPr>
        <w:tc>
          <w:tcPr>
            <w:tcW w:w="0" w:type="auto"/>
            <w:shd w:val="clear" w:color="auto" w:fill="00B0F0"/>
            <w:vAlign w:val="center"/>
          </w:tcPr>
          <w:p w14:paraId="75D0F884" w14:textId="77777777" w:rsidR="00886C98" w:rsidRPr="00886C98" w:rsidRDefault="00886C98" w:rsidP="00886C98">
            <w:pPr>
              <w:rPr>
                <w:szCs w:val="24"/>
              </w:rPr>
            </w:pPr>
            <w:r w:rsidRPr="00886C98">
              <w:rPr>
                <w:b/>
                <w:bCs/>
                <w:szCs w:val="24"/>
              </w:rPr>
              <w:t>PG.2.3.2</w:t>
            </w:r>
          </w:p>
        </w:tc>
        <w:tc>
          <w:tcPr>
            <w:tcW w:w="0" w:type="auto"/>
            <w:shd w:val="clear" w:color="auto" w:fill="auto"/>
          </w:tcPr>
          <w:p w14:paraId="6CDACCD2" w14:textId="77777777" w:rsidR="00886C98" w:rsidRPr="00886C98" w:rsidRDefault="00886C98" w:rsidP="00886C98">
            <w:pPr>
              <w:spacing w:after="0" w:line="240" w:lineRule="auto"/>
              <w:rPr>
                <w:szCs w:val="24"/>
              </w:rPr>
            </w:pPr>
            <w:r w:rsidRPr="00886C98">
              <w:rPr>
                <w:szCs w:val="24"/>
              </w:rPr>
              <w:t>Düzenlenen müzik gösterisi sayısı/katılımcı sayısı</w:t>
            </w:r>
          </w:p>
        </w:tc>
        <w:tc>
          <w:tcPr>
            <w:tcW w:w="0" w:type="auto"/>
            <w:shd w:val="clear" w:color="auto" w:fill="auto"/>
            <w:noWrap/>
            <w:vAlign w:val="center"/>
          </w:tcPr>
          <w:p w14:paraId="20F091A5" w14:textId="77777777" w:rsidR="00886C98" w:rsidRDefault="007D4EFA" w:rsidP="00886C98">
            <w:pPr>
              <w:spacing w:after="0" w:line="240" w:lineRule="auto"/>
              <w:rPr>
                <w:szCs w:val="24"/>
              </w:rPr>
            </w:pPr>
            <w:r>
              <w:rPr>
                <w:szCs w:val="24"/>
              </w:rPr>
              <w:t>2</w:t>
            </w:r>
          </w:p>
          <w:p w14:paraId="48103C6F" w14:textId="77777777" w:rsidR="007D4EFA" w:rsidRPr="00886C98" w:rsidRDefault="007D4EFA" w:rsidP="00886C98">
            <w:pPr>
              <w:spacing w:after="0" w:line="240" w:lineRule="auto"/>
              <w:rPr>
                <w:szCs w:val="24"/>
              </w:rPr>
            </w:pPr>
            <w:r>
              <w:rPr>
                <w:szCs w:val="24"/>
              </w:rPr>
              <w:t>80</w:t>
            </w:r>
          </w:p>
        </w:tc>
        <w:tc>
          <w:tcPr>
            <w:tcW w:w="0" w:type="auto"/>
            <w:gridSpan w:val="2"/>
            <w:shd w:val="clear" w:color="auto" w:fill="auto"/>
            <w:noWrap/>
            <w:vAlign w:val="center"/>
          </w:tcPr>
          <w:p w14:paraId="31EB51D5" w14:textId="77777777" w:rsidR="00886C98" w:rsidRDefault="007D4EFA" w:rsidP="00886C98">
            <w:pPr>
              <w:spacing w:after="0" w:line="240" w:lineRule="auto"/>
              <w:rPr>
                <w:szCs w:val="24"/>
              </w:rPr>
            </w:pPr>
            <w:r>
              <w:rPr>
                <w:szCs w:val="24"/>
              </w:rPr>
              <w:t>2</w:t>
            </w:r>
          </w:p>
          <w:p w14:paraId="2BAF1440" w14:textId="77777777" w:rsidR="007D4EFA" w:rsidRPr="00886C98" w:rsidRDefault="007D4EFA" w:rsidP="00886C98">
            <w:pPr>
              <w:spacing w:after="0" w:line="240" w:lineRule="auto"/>
              <w:rPr>
                <w:szCs w:val="24"/>
              </w:rPr>
            </w:pPr>
            <w:r>
              <w:rPr>
                <w:szCs w:val="24"/>
              </w:rPr>
              <w:t>80</w:t>
            </w:r>
          </w:p>
        </w:tc>
        <w:tc>
          <w:tcPr>
            <w:tcW w:w="0" w:type="auto"/>
          </w:tcPr>
          <w:p w14:paraId="76A893BE" w14:textId="77777777" w:rsidR="00886C98" w:rsidRDefault="007D4EFA" w:rsidP="00886C98">
            <w:pPr>
              <w:spacing w:after="0" w:line="240" w:lineRule="auto"/>
              <w:rPr>
                <w:szCs w:val="24"/>
              </w:rPr>
            </w:pPr>
            <w:r>
              <w:rPr>
                <w:szCs w:val="24"/>
              </w:rPr>
              <w:t>3</w:t>
            </w:r>
          </w:p>
          <w:p w14:paraId="3C38DE94" w14:textId="77777777" w:rsidR="007D4EFA" w:rsidRPr="00886C98" w:rsidRDefault="007D4EFA" w:rsidP="00886C98">
            <w:pPr>
              <w:spacing w:after="0" w:line="240" w:lineRule="auto"/>
              <w:rPr>
                <w:szCs w:val="24"/>
              </w:rPr>
            </w:pPr>
            <w:r>
              <w:rPr>
                <w:szCs w:val="24"/>
              </w:rPr>
              <w:t>100</w:t>
            </w:r>
          </w:p>
        </w:tc>
        <w:tc>
          <w:tcPr>
            <w:tcW w:w="0" w:type="auto"/>
          </w:tcPr>
          <w:p w14:paraId="6CBFA5A9" w14:textId="77777777" w:rsidR="00886C98" w:rsidRDefault="007D4EFA" w:rsidP="00886C98">
            <w:pPr>
              <w:spacing w:after="0" w:line="240" w:lineRule="auto"/>
              <w:rPr>
                <w:szCs w:val="24"/>
              </w:rPr>
            </w:pPr>
            <w:r>
              <w:rPr>
                <w:szCs w:val="24"/>
              </w:rPr>
              <w:t>3</w:t>
            </w:r>
          </w:p>
          <w:p w14:paraId="0F4332B1" w14:textId="77777777" w:rsidR="007D4EFA" w:rsidRPr="00886C98" w:rsidRDefault="007D4EFA" w:rsidP="00886C98">
            <w:pPr>
              <w:spacing w:after="0" w:line="240" w:lineRule="auto"/>
              <w:rPr>
                <w:szCs w:val="24"/>
              </w:rPr>
            </w:pPr>
            <w:r>
              <w:rPr>
                <w:szCs w:val="24"/>
              </w:rPr>
              <w:t>100</w:t>
            </w:r>
          </w:p>
        </w:tc>
        <w:tc>
          <w:tcPr>
            <w:tcW w:w="0" w:type="auto"/>
          </w:tcPr>
          <w:p w14:paraId="1FFC722A" w14:textId="77777777" w:rsidR="00886C98" w:rsidRDefault="007D4EFA" w:rsidP="00886C98">
            <w:pPr>
              <w:spacing w:after="0" w:line="240" w:lineRule="auto"/>
              <w:rPr>
                <w:szCs w:val="24"/>
              </w:rPr>
            </w:pPr>
            <w:r>
              <w:rPr>
                <w:szCs w:val="24"/>
              </w:rPr>
              <w:t>3</w:t>
            </w:r>
          </w:p>
          <w:p w14:paraId="32B48223" w14:textId="77777777" w:rsidR="007D4EFA" w:rsidRPr="00886C98" w:rsidRDefault="007D4EFA" w:rsidP="00886C98">
            <w:pPr>
              <w:spacing w:after="0" w:line="240" w:lineRule="auto"/>
              <w:rPr>
                <w:szCs w:val="24"/>
              </w:rPr>
            </w:pPr>
            <w:r>
              <w:rPr>
                <w:szCs w:val="24"/>
              </w:rPr>
              <w:t>120</w:t>
            </w:r>
          </w:p>
        </w:tc>
        <w:tc>
          <w:tcPr>
            <w:tcW w:w="0" w:type="auto"/>
          </w:tcPr>
          <w:p w14:paraId="51F13A20" w14:textId="77777777" w:rsidR="00886C98" w:rsidRDefault="007D4EFA" w:rsidP="00886C98">
            <w:pPr>
              <w:spacing w:after="0" w:line="240" w:lineRule="auto"/>
              <w:rPr>
                <w:szCs w:val="24"/>
              </w:rPr>
            </w:pPr>
            <w:r>
              <w:rPr>
                <w:szCs w:val="24"/>
              </w:rPr>
              <w:t>3</w:t>
            </w:r>
          </w:p>
          <w:p w14:paraId="2E4FCD6B" w14:textId="77777777" w:rsidR="007D4EFA" w:rsidRPr="00886C98" w:rsidRDefault="007D4EFA" w:rsidP="00886C98">
            <w:pPr>
              <w:spacing w:after="0" w:line="240" w:lineRule="auto"/>
              <w:rPr>
                <w:szCs w:val="24"/>
              </w:rPr>
            </w:pPr>
            <w:r>
              <w:rPr>
                <w:szCs w:val="24"/>
              </w:rPr>
              <w:t>120</w:t>
            </w:r>
          </w:p>
        </w:tc>
      </w:tr>
      <w:tr w:rsidR="00886C98" w:rsidRPr="00886C98" w14:paraId="31AC617B" w14:textId="77777777" w:rsidTr="00EC019E">
        <w:trPr>
          <w:trHeight w:val="983"/>
        </w:trPr>
        <w:tc>
          <w:tcPr>
            <w:tcW w:w="0" w:type="auto"/>
            <w:shd w:val="clear" w:color="auto" w:fill="00B0F0"/>
          </w:tcPr>
          <w:p w14:paraId="783EA645" w14:textId="77777777" w:rsidR="00886C98" w:rsidRPr="00886C98" w:rsidRDefault="00886C98" w:rsidP="00886C98">
            <w:pPr>
              <w:rPr>
                <w:szCs w:val="24"/>
              </w:rPr>
            </w:pPr>
            <w:r w:rsidRPr="00886C98">
              <w:rPr>
                <w:szCs w:val="24"/>
              </w:rPr>
              <w:t>PG.2.3.3</w:t>
            </w:r>
          </w:p>
        </w:tc>
        <w:tc>
          <w:tcPr>
            <w:tcW w:w="0" w:type="auto"/>
            <w:shd w:val="clear" w:color="auto" w:fill="auto"/>
          </w:tcPr>
          <w:p w14:paraId="167D9456" w14:textId="77777777" w:rsidR="00886C98" w:rsidRPr="00886C98" w:rsidRDefault="00886C98" w:rsidP="00886C98">
            <w:pPr>
              <w:spacing w:after="0" w:line="240" w:lineRule="auto"/>
              <w:rPr>
                <w:szCs w:val="24"/>
              </w:rPr>
            </w:pPr>
            <w:r w:rsidRPr="00886C98">
              <w:rPr>
                <w:szCs w:val="24"/>
              </w:rPr>
              <w:t>Velilere yönelik gerçekleştirilen eğitim sayısı/katılımcı sayısı</w:t>
            </w:r>
          </w:p>
        </w:tc>
        <w:tc>
          <w:tcPr>
            <w:tcW w:w="0" w:type="auto"/>
            <w:shd w:val="clear" w:color="auto" w:fill="auto"/>
            <w:noWrap/>
            <w:vAlign w:val="center"/>
          </w:tcPr>
          <w:p w14:paraId="6AB0770A" w14:textId="77777777" w:rsidR="00886C98" w:rsidRDefault="007D4EFA" w:rsidP="00886C98">
            <w:pPr>
              <w:spacing w:after="0" w:line="240" w:lineRule="auto"/>
              <w:rPr>
                <w:szCs w:val="24"/>
              </w:rPr>
            </w:pPr>
            <w:r>
              <w:rPr>
                <w:szCs w:val="24"/>
              </w:rPr>
              <w:t>20</w:t>
            </w:r>
          </w:p>
          <w:p w14:paraId="0ED3A5A2" w14:textId="77777777" w:rsidR="007D4EFA" w:rsidRPr="00886C98" w:rsidRDefault="007D4EFA" w:rsidP="00886C98">
            <w:pPr>
              <w:spacing w:after="0" w:line="240" w:lineRule="auto"/>
              <w:rPr>
                <w:szCs w:val="24"/>
              </w:rPr>
            </w:pPr>
            <w:r>
              <w:rPr>
                <w:szCs w:val="24"/>
              </w:rPr>
              <w:t>200</w:t>
            </w:r>
          </w:p>
        </w:tc>
        <w:tc>
          <w:tcPr>
            <w:tcW w:w="0" w:type="auto"/>
            <w:gridSpan w:val="2"/>
            <w:shd w:val="clear" w:color="auto" w:fill="auto"/>
            <w:noWrap/>
            <w:vAlign w:val="center"/>
          </w:tcPr>
          <w:p w14:paraId="6885FA03" w14:textId="77777777" w:rsidR="00886C98" w:rsidRDefault="007D4EFA" w:rsidP="00886C98">
            <w:pPr>
              <w:spacing w:after="0" w:line="240" w:lineRule="auto"/>
              <w:rPr>
                <w:szCs w:val="24"/>
              </w:rPr>
            </w:pPr>
            <w:r>
              <w:rPr>
                <w:szCs w:val="24"/>
              </w:rPr>
              <w:t>40</w:t>
            </w:r>
          </w:p>
          <w:p w14:paraId="76D52DD6" w14:textId="77777777" w:rsidR="007D4EFA" w:rsidRPr="00886C98" w:rsidRDefault="007D4EFA" w:rsidP="00886C98">
            <w:pPr>
              <w:spacing w:after="0" w:line="240" w:lineRule="auto"/>
              <w:rPr>
                <w:szCs w:val="24"/>
              </w:rPr>
            </w:pPr>
            <w:r>
              <w:rPr>
                <w:szCs w:val="24"/>
              </w:rPr>
              <w:t>320</w:t>
            </w:r>
          </w:p>
        </w:tc>
        <w:tc>
          <w:tcPr>
            <w:tcW w:w="0" w:type="auto"/>
          </w:tcPr>
          <w:p w14:paraId="6B4C6865" w14:textId="77777777" w:rsidR="00886C98" w:rsidRDefault="007D4EFA" w:rsidP="00886C98">
            <w:pPr>
              <w:spacing w:after="0" w:line="240" w:lineRule="auto"/>
              <w:rPr>
                <w:szCs w:val="24"/>
              </w:rPr>
            </w:pPr>
            <w:r>
              <w:rPr>
                <w:szCs w:val="24"/>
              </w:rPr>
              <w:t>50</w:t>
            </w:r>
          </w:p>
          <w:p w14:paraId="6D4DDC0E" w14:textId="77777777" w:rsidR="007D4EFA" w:rsidRPr="00886C98" w:rsidRDefault="007D4EFA" w:rsidP="00886C98">
            <w:pPr>
              <w:spacing w:after="0" w:line="240" w:lineRule="auto"/>
              <w:rPr>
                <w:szCs w:val="24"/>
              </w:rPr>
            </w:pPr>
            <w:r>
              <w:rPr>
                <w:szCs w:val="24"/>
              </w:rPr>
              <w:t>360</w:t>
            </w:r>
          </w:p>
        </w:tc>
        <w:tc>
          <w:tcPr>
            <w:tcW w:w="0" w:type="auto"/>
          </w:tcPr>
          <w:p w14:paraId="5EFFFE8B" w14:textId="77777777" w:rsidR="00886C98" w:rsidRDefault="007D4EFA" w:rsidP="00886C98">
            <w:pPr>
              <w:spacing w:after="0" w:line="240" w:lineRule="auto"/>
              <w:rPr>
                <w:szCs w:val="24"/>
              </w:rPr>
            </w:pPr>
            <w:r>
              <w:rPr>
                <w:szCs w:val="24"/>
              </w:rPr>
              <w:t>55</w:t>
            </w:r>
          </w:p>
          <w:p w14:paraId="1DD50545" w14:textId="77777777" w:rsidR="007D4EFA" w:rsidRPr="00886C98" w:rsidRDefault="007D4EFA" w:rsidP="00886C98">
            <w:pPr>
              <w:spacing w:after="0" w:line="240" w:lineRule="auto"/>
              <w:rPr>
                <w:szCs w:val="24"/>
              </w:rPr>
            </w:pPr>
            <w:r>
              <w:rPr>
                <w:szCs w:val="24"/>
              </w:rPr>
              <w:t>410</w:t>
            </w:r>
          </w:p>
        </w:tc>
        <w:tc>
          <w:tcPr>
            <w:tcW w:w="0" w:type="auto"/>
          </w:tcPr>
          <w:p w14:paraId="1037FBB1" w14:textId="77777777" w:rsidR="00886C98" w:rsidRDefault="007D4EFA" w:rsidP="00886C98">
            <w:pPr>
              <w:spacing w:after="0" w:line="240" w:lineRule="auto"/>
              <w:rPr>
                <w:szCs w:val="24"/>
              </w:rPr>
            </w:pPr>
            <w:r>
              <w:rPr>
                <w:szCs w:val="24"/>
              </w:rPr>
              <w:t>60</w:t>
            </w:r>
          </w:p>
          <w:p w14:paraId="4EBF5DB0" w14:textId="77777777" w:rsidR="007D4EFA" w:rsidRPr="00886C98" w:rsidRDefault="007D4EFA" w:rsidP="00886C98">
            <w:pPr>
              <w:spacing w:after="0" w:line="240" w:lineRule="auto"/>
              <w:rPr>
                <w:szCs w:val="24"/>
              </w:rPr>
            </w:pPr>
            <w:r>
              <w:rPr>
                <w:szCs w:val="24"/>
              </w:rPr>
              <w:t>450</w:t>
            </w:r>
          </w:p>
        </w:tc>
        <w:tc>
          <w:tcPr>
            <w:tcW w:w="0" w:type="auto"/>
          </w:tcPr>
          <w:p w14:paraId="1E79FF1B" w14:textId="77777777" w:rsidR="00886C98" w:rsidRDefault="007D4EFA" w:rsidP="00886C98">
            <w:pPr>
              <w:spacing w:after="0" w:line="240" w:lineRule="auto"/>
              <w:rPr>
                <w:szCs w:val="24"/>
              </w:rPr>
            </w:pPr>
            <w:r>
              <w:rPr>
                <w:szCs w:val="24"/>
              </w:rPr>
              <w:t>65</w:t>
            </w:r>
          </w:p>
          <w:p w14:paraId="493C844D" w14:textId="77777777" w:rsidR="007D4EFA" w:rsidRPr="00886C98" w:rsidRDefault="007D4EFA" w:rsidP="00886C98">
            <w:pPr>
              <w:spacing w:after="0" w:line="240" w:lineRule="auto"/>
              <w:rPr>
                <w:szCs w:val="24"/>
              </w:rPr>
            </w:pPr>
            <w:r>
              <w:rPr>
                <w:szCs w:val="24"/>
              </w:rPr>
              <w:t>510</w:t>
            </w:r>
          </w:p>
        </w:tc>
      </w:tr>
      <w:tr w:rsidR="00886C98" w:rsidRPr="00886C98" w14:paraId="471D9E70" w14:textId="77777777" w:rsidTr="00EC019E">
        <w:trPr>
          <w:trHeight w:val="997"/>
        </w:trPr>
        <w:tc>
          <w:tcPr>
            <w:tcW w:w="0" w:type="auto"/>
            <w:shd w:val="clear" w:color="auto" w:fill="00B0F0"/>
          </w:tcPr>
          <w:p w14:paraId="3D24678D" w14:textId="77777777" w:rsidR="00886C98" w:rsidRPr="00886C98" w:rsidRDefault="00886C98" w:rsidP="00886C98">
            <w:pPr>
              <w:rPr>
                <w:b/>
                <w:bCs/>
                <w:szCs w:val="24"/>
              </w:rPr>
            </w:pPr>
            <w:r w:rsidRPr="00886C98">
              <w:rPr>
                <w:szCs w:val="24"/>
              </w:rPr>
              <w:t>PG.2.3.4</w:t>
            </w:r>
          </w:p>
        </w:tc>
        <w:tc>
          <w:tcPr>
            <w:tcW w:w="0" w:type="auto"/>
            <w:shd w:val="clear" w:color="auto" w:fill="auto"/>
          </w:tcPr>
          <w:p w14:paraId="38A56B15" w14:textId="77777777" w:rsidR="00886C98" w:rsidRPr="00886C98" w:rsidRDefault="00886C98" w:rsidP="00886C98">
            <w:pPr>
              <w:spacing w:after="0" w:line="240" w:lineRule="auto"/>
              <w:rPr>
                <w:szCs w:val="24"/>
              </w:rPr>
            </w:pPr>
            <w:r w:rsidRPr="00886C98">
              <w:rPr>
                <w:szCs w:val="24"/>
              </w:rPr>
              <w:t>Yazar öğrenci buluşmaları kapsamında gerçekleştirilen etkinlik sayısı</w:t>
            </w:r>
          </w:p>
        </w:tc>
        <w:tc>
          <w:tcPr>
            <w:tcW w:w="0" w:type="auto"/>
            <w:shd w:val="clear" w:color="auto" w:fill="auto"/>
            <w:noWrap/>
            <w:vAlign w:val="center"/>
          </w:tcPr>
          <w:p w14:paraId="3D09DCD2" w14:textId="77777777" w:rsidR="00886C98" w:rsidRPr="00886C98" w:rsidRDefault="007D4EFA" w:rsidP="00886C98">
            <w:pPr>
              <w:spacing w:after="0" w:line="240" w:lineRule="auto"/>
              <w:rPr>
                <w:szCs w:val="24"/>
              </w:rPr>
            </w:pPr>
            <w:r>
              <w:rPr>
                <w:szCs w:val="24"/>
              </w:rPr>
              <w:t>-</w:t>
            </w:r>
          </w:p>
        </w:tc>
        <w:tc>
          <w:tcPr>
            <w:tcW w:w="0" w:type="auto"/>
            <w:gridSpan w:val="2"/>
            <w:shd w:val="clear" w:color="auto" w:fill="auto"/>
            <w:noWrap/>
            <w:vAlign w:val="center"/>
          </w:tcPr>
          <w:p w14:paraId="3E69361C" w14:textId="77777777" w:rsidR="00886C98" w:rsidRPr="00886C98" w:rsidRDefault="007D4EFA" w:rsidP="00886C98">
            <w:pPr>
              <w:spacing w:after="0" w:line="240" w:lineRule="auto"/>
              <w:rPr>
                <w:szCs w:val="24"/>
              </w:rPr>
            </w:pPr>
            <w:r>
              <w:rPr>
                <w:szCs w:val="24"/>
              </w:rPr>
              <w:t>-</w:t>
            </w:r>
          </w:p>
        </w:tc>
        <w:tc>
          <w:tcPr>
            <w:tcW w:w="0" w:type="auto"/>
          </w:tcPr>
          <w:p w14:paraId="654DB77F" w14:textId="77777777" w:rsidR="00886C98" w:rsidRPr="00886C98" w:rsidRDefault="007D4EFA" w:rsidP="00886C98">
            <w:pPr>
              <w:spacing w:after="0" w:line="240" w:lineRule="auto"/>
              <w:rPr>
                <w:szCs w:val="24"/>
              </w:rPr>
            </w:pPr>
            <w:r>
              <w:rPr>
                <w:szCs w:val="24"/>
              </w:rPr>
              <w:t>1</w:t>
            </w:r>
          </w:p>
        </w:tc>
        <w:tc>
          <w:tcPr>
            <w:tcW w:w="0" w:type="auto"/>
          </w:tcPr>
          <w:p w14:paraId="71856F7B" w14:textId="77777777" w:rsidR="00886C98" w:rsidRPr="00886C98" w:rsidRDefault="007D4EFA" w:rsidP="00886C98">
            <w:pPr>
              <w:spacing w:after="0" w:line="240" w:lineRule="auto"/>
              <w:rPr>
                <w:szCs w:val="24"/>
              </w:rPr>
            </w:pPr>
            <w:r>
              <w:rPr>
                <w:szCs w:val="24"/>
              </w:rPr>
              <w:t>2</w:t>
            </w:r>
          </w:p>
        </w:tc>
        <w:tc>
          <w:tcPr>
            <w:tcW w:w="0" w:type="auto"/>
          </w:tcPr>
          <w:p w14:paraId="2712B48D" w14:textId="77777777" w:rsidR="00886C98" w:rsidRPr="00886C98" w:rsidRDefault="007D4EFA" w:rsidP="00886C98">
            <w:pPr>
              <w:spacing w:after="0" w:line="240" w:lineRule="auto"/>
              <w:rPr>
                <w:szCs w:val="24"/>
              </w:rPr>
            </w:pPr>
            <w:r>
              <w:rPr>
                <w:szCs w:val="24"/>
              </w:rPr>
              <w:t>2</w:t>
            </w:r>
          </w:p>
        </w:tc>
        <w:tc>
          <w:tcPr>
            <w:tcW w:w="0" w:type="auto"/>
          </w:tcPr>
          <w:p w14:paraId="13A54A3C" w14:textId="77777777" w:rsidR="00886C98" w:rsidRPr="00886C98" w:rsidRDefault="007D4EFA" w:rsidP="00886C98">
            <w:pPr>
              <w:spacing w:after="0" w:line="240" w:lineRule="auto"/>
              <w:rPr>
                <w:szCs w:val="24"/>
              </w:rPr>
            </w:pPr>
            <w:r>
              <w:rPr>
                <w:szCs w:val="24"/>
              </w:rPr>
              <w:t>2</w:t>
            </w:r>
          </w:p>
        </w:tc>
      </w:tr>
      <w:tr w:rsidR="00886C98" w:rsidRPr="00886C98" w14:paraId="037801F9" w14:textId="77777777" w:rsidTr="004E0BBD">
        <w:trPr>
          <w:trHeight w:val="549"/>
        </w:trPr>
        <w:tc>
          <w:tcPr>
            <w:tcW w:w="0" w:type="auto"/>
            <w:shd w:val="clear" w:color="auto" w:fill="00B0F0"/>
          </w:tcPr>
          <w:p w14:paraId="565402D5" w14:textId="77777777" w:rsidR="00886C98" w:rsidRPr="00886C98" w:rsidRDefault="00886C98" w:rsidP="00886C98">
            <w:pPr>
              <w:rPr>
                <w:b/>
                <w:bCs/>
                <w:szCs w:val="24"/>
              </w:rPr>
            </w:pPr>
            <w:r w:rsidRPr="00886C98">
              <w:rPr>
                <w:szCs w:val="24"/>
              </w:rPr>
              <w:t>PG.2.3.5</w:t>
            </w:r>
          </w:p>
        </w:tc>
        <w:tc>
          <w:tcPr>
            <w:tcW w:w="0" w:type="auto"/>
            <w:shd w:val="clear" w:color="auto" w:fill="auto"/>
          </w:tcPr>
          <w:p w14:paraId="6FFD7E8A" w14:textId="77777777" w:rsidR="00886C98" w:rsidRPr="00886C98" w:rsidRDefault="00886C98" w:rsidP="00886C98">
            <w:pPr>
              <w:spacing w:after="0" w:line="240" w:lineRule="auto"/>
              <w:rPr>
                <w:szCs w:val="24"/>
              </w:rPr>
            </w:pPr>
            <w:r w:rsidRPr="00886C98">
              <w:rPr>
                <w:szCs w:val="24"/>
              </w:rPr>
              <w:t>Film okuma etkinlikleri sayısı</w:t>
            </w:r>
          </w:p>
        </w:tc>
        <w:tc>
          <w:tcPr>
            <w:tcW w:w="0" w:type="auto"/>
            <w:shd w:val="clear" w:color="auto" w:fill="auto"/>
            <w:noWrap/>
            <w:vAlign w:val="center"/>
          </w:tcPr>
          <w:p w14:paraId="6AEC7A2D" w14:textId="77777777" w:rsidR="00886C98" w:rsidRPr="00886C98" w:rsidRDefault="007D4EFA" w:rsidP="00886C98">
            <w:pPr>
              <w:spacing w:after="0" w:line="240" w:lineRule="auto"/>
              <w:rPr>
                <w:szCs w:val="24"/>
              </w:rPr>
            </w:pPr>
            <w:r>
              <w:rPr>
                <w:szCs w:val="24"/>
              </w:rPr>
              <w:t>5</w:t>
            </w:r>
          </w:p>
        </w:tc>
        <w:tc>
          <w:tcPr>
            <w:tcW w:w="0" w:type="auto"/>
            <w:gridSpan w:val="2"/>
            <w:shd w:val="clear" w:color="auto" w:fill="auto"/>
            <w:noWrap/>
            <w:vAlign w:val="center"/>
          </w:tcPr>
          <w:p w14:paraId="0D180EE8" w14:textId="77777777" w:rsidR="00886C98" w:rsidRPr="00886C98" w:rsidRDefault="007D4EFA" w:rsidP="00886C98">
            <w:pPr>
              <w:spacing w:after="0" w:line="240" w:lineRule="auto"/>
              <w:rPr>
                <w:szCs w:val="24"/>
              </w:rPr>
            </w:pPr>
            <w:r>
              <w:rPr>
                <w:szCs w:val="24"/>
              </w:rPr>
              <w:t>5</w:t>
            </w:r>
          </w:p>
        </w:tc>
        <w:tc>
          <w:tcPr>
            <w:tcW w:w="0" w:type="auto"/>
          </w:tcPr>
          <w:p w14:paraId="6F0085D0" w14:textId="77777777" w:rsidR="00886C98" w:rsidRPr="00886C98" w:rsidRDefault="007D4EFA" w:rsidP="00886C98">
            <w:pPr>
              <w:spacing w:after="0" w:line="240" w:lineRule="auto"/>
              <w:rPr>
                <w:szCs w:val="24"/>
              </w:rPr>
            </w:pPr>
            <w:r>
              <w:rPr>
                <w:szCs w:val="24"/>
              </w:rPr>
              <w:t>10</w:t>
            </w:r>
          </w:p>
        </w:tc>
        <w:tc>
          <w:tcPr>
            <w:tcW w:w="0" w:type="auto"/>
          </w:tcPr>
          <w:p w14:paraId="021A6ADC" w14:textId="77777777" w:rsidR="00886C98" w:rsidRPr="00886C98" w:rsidRDefault="007D4EFA" w:rsidP="00886C98">
            <w:pPr>
              <w:spacing w:after="0" w:line="240" w:lineRule="auto"/>
              <w:rPr>
                <w:szCs w:val="24"/>
              </w:rPr>
            </w:pPr>
            <w:r>
              <w:rPr>
                <w:szCs w:val="24"/>
              </w:rPr>
              <w:t>15</w:t>
            </w:r>
          </w:p>
        </w:tc>
        <w:tc>
          <w:tcPr>
            <w:tcW w:w="0" w:type="auto"/>
          </w:tcPr>
          <w:p w14:paraId="4A823BC9" w14:textId="77777777" w:rsidR="00886C98" w:rsidRPr="00886C98" w:rsidRDefault="007D4EFA" w:rsidP="00886C98">
            <w:pPr>
              <w:spacing w:after="0" w:line="240" w:lineRule="auto"/>
              <w:rPr>
                <w:szCs w:val="24"/>
              </w:rPr>
            </w:pPr>
            <w:r>
              <w:rPr>
                <w:szCs w:val="24"/>
              </w:rPr>
              <w:t>20</w:t>
            </w:r>
          </w:p>
        </w:tc>
        <w:tc>
          <w:tcPr>
            <w:tcW w:w="0" w:type="auto"/>
          </w:tcPr>
          <w:p w14:paraId="013C5AE7" w14:textId="77777777" w:rsidR="00886C98" w:rsidRPr="00886C98" w:rsidRDefault="007D4EFA" w:rsidP="00886C98">
            <w:pPr>
              <w:spacing w:after="0" w:line="240" w:lineRule="auto"/>
              <w:rPr>
                <w:szCs w:val="24"/>
              </w:rPr>
            </w:pPr>
            <w:r>
              <w:rPr>
                <w:szCs w:val="24"/>
              </w:rPr>
              <w:t>25</w:t>
            </w:r>
          </w:p>
        </w:tc>
      </w:tr>
    </w:tbl>
    <w:p w14:paraId="0768BC6E" w14:textId="77777777" w:rsidR="00886C98" w:rsidRPr="00886C98" w:rsidRDefault="00886C98" w:rsidP="00886C98">
      <w:pPr>
        <w:rPr>
          <w:b/>
          <w:szCs w:val="24"/>
        </w:rPr>
      </w:pPr>
      <w:r w:rsidRPr="00886C98">
        <w:rPr>
          <w:b/>
          <w:szCs w:val="24"/>
        </w:rPr>
        <w:lastRenderedPageBreak/>
        <w:t>Eylemler</w:t>
      </w:r>
    </w:p>
    <w:tbl>
      <w:tblPr>
        <w:tblW w:w="5184" w:type="pct"/>
        <w:tblLayout w:type="fixed"/>
        <w:tblCellMar>
          <w:left w:w="70" w:type="dxa"/>
          <w:right w:w="70" w:type="dxa"/>
        </w:tblCellMar>
        <w:tblLook w:val="04A0" w:firstRow="1" w:lastRow="0" w:firstColumn="1" w:lastColumn="0" w:noHBand="0" w:noVBand="1"/>
      </w:tblPr>
      <w:tblGrid>
        <w:gridCol w:w="694"/>
        <w:gridCol w:w="3940"/>
        <w:gridCol w:w="2868"/>
        <w:gridCol w:w="1883"/>
      </w:tblGrid>
      <w:tr w:rsidR="00886C98" w:rsidRPr="00886C98" w14:paraId="1DFF38D6" w14:textId="77777777" w:rsidTr="00EC019E">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00B0F0"/>
            <w:vAlign w:val="center"/>
            <w:hideMark/>
          </w:tcPr>
          <w:p w14:paraId="58116F99" w14:textId="77777777" w:rsidR="00886C98" w:rsidRPr="00886C98" w:rsidRDefault="00886C98" w:rsidP="00886C98">
            <w:pPr>
              <w:spacing w:after="0" w:line="240" w:lineRule="auto"/>
              <w:jc w:val="center"/>
              <w:rPr>
                <w:b/>
                <w:bCs/>
                <w:szCs w:val="24"/>
              </w:rPr>
            </w:pPr>
            <w:r w:rsidRPr="00886C98">
              <w:rPr>
                <w:b/>
                <w:bCs/>
                <w:szCs w:val="24"/>
              </w:rPr>
              <w:t>No</w:t>
            </w:r>
          </w:p>
        </w:tc>
        <w:tc>
          <w:tcPr>
            <w:tcW w:w="2099" w:type="pct"/>
            <w:tcBorders>
              <w:top w:val="single" w:sz="8" w:space="0" w:color="auto"/>
              <w:left w:val="nil"/>
              <w:bottom w:val="single" w:sz="8" w:space="0" w:color="auto"/>
              <w:right w:val="single" w:sz="8" w:space="0" w:color="auto"/>
            </w:tcBorders>
            <w:shd w:val="clear" w:color="auto" w:fill="00B0F0"/>
            <w:noWrap/>
            <w:vAlign w:val="center"/>
            <w:hideMark/>
          </w:tcPr>
          <w:p w14:paraId="2FF31DCB" w14:textId="77777777" w:rsidR="00886C98" w:rsidRPr="00886C98" w:rsidRDefault="00886C98" w:rsidP="00886C98">
            <w:pPr>
              <w:spacing w:after="0" w:line="240" w:lineRule="auto"/>
              <w:jc w:val="center"/>
              <w:rPr>
                <w:b/>
                <w:bCs/>
                <w:szCs w:val="24"/>
              </w:rPr>
            </w:pPr>
            <w:r w:rsidRPr="00886C98">
              <w:rPr>
                <w:b/>
                <w:bCs/>
                <w:szCs w:val="24"/>
              </w:rPr>
              <w:t>Eylem İfadesi</w:t>
            </w:r>
          </w:p>
        </w:tc>
        <w:tc>
          <w:tcPr>
            <w:tcW w:w="1528" w:type="pct"/>
            <w:tcBorders>
              <w:top w:val="single" w:sz="8" w:space="0" w:color="auto"/>
              <w:left w:val="nil"/>
              <w:bottom w:val="single" w:sz="8" w:space="0" w:color="auto"/>
              <w:right w:val="single" w:sz="8" w:space="0" w:color="auto"/>
            </w:tcBorders>
            <w:shd w:val="clear" w:color="auto" w:fill="00B0F0"/>
            <w:vAlign w:val="center"/>
          </w:tcPr>
          <w:p w14:paraId="1CCACD17" w14:textId="77777777" w:rsidR="00886C98" w:rsidRPr="00886C98" w:rsidRDefault="00886C98" w:rsidP="00886C98">
            <w:pPr>
              <w:spacing w:after="0" w:line="240" w:lineRule="auto"/>
              <w:jc w:val="center"/>
              <w:rPr>
                <w:b/>
                <w:bCs/>
                <w:szCs w:val="24"/>
              </w:rPr>
            </w:pPr>
            <w:r w:rsidRPr="00886C98">
              <w:rPr>
                <w:b/>
                <w:bCs/>
                <w:szCs w:val="24"/>
              </w:rPr>
              <w:t>Eylem Sorumlusu</w:t>
            </w:r>
          </w:p>
        </w:tc>
        <w:tc>
          <w:tcPr>
            <w:tcW w:w="1003" w:type="pct"/>
            <w:tcBorders>
              <w:top w:val="single" w:sz="8" w:space="0" w:color="auto"/>
              <w:left w:val="nil"/>
              <w:bottom w:val="single" w:sz="8" w:space="0" w:color="auto"/>
              <w:right w:val="single" w:sz="8" w:space="0" w:color="auto"/>
            </w:tcBorders>
            <w:shd w:val="clear" w:color="auto" w:fill="00B0F0"/>
            <w:vAlign w:val="center"/>
          </w:tcPr>
          <w:p w14:paraId="2B2AA4C1" w14:textId="77777777" w:rsidR="00886C98" w:rsidRPr="00886C98" w:rsidRDefault="00886C98" w:rsidP="00886C98">
            <w:pPr>
              <w:spacing w:after="0" w:line="240" w:lineRule="auto"/>
              <w:jc w:val="center"/>
              <w:rPr>
                <w:b/>
                <w:bCs/>
                <w:szCs w:val="24"/>
              </w:rPr>
            </w:pPr>
            <w:r w:rsidRPr="00886C98">
              <w:rPr>
                <w:b/>
                <w:bCs/>
                <w:szCs w:val="24"/>
              </w:rPr>
              <w:t>Eylem Tarihi</w:t>
            </w:r>
          </w:p>
        </w:tc>
      </w:tr>
      <w:tr w:rsidR="00886C98" w:rsidRPr="00886C98" w14:paraId="4019E740" w14:textId="77777777" w:rsidTr="00EC019E">
        <w:trPr>
          <w:trHeight w:val="699"/>
        </w:trPr>
        <w:tc>
          <w:tcPr>
            <w:tcW w:w="370" w:type="pct"/>
            <w:tcBorders>
              <w:top w:val="nil"/>
              <w:left w:val="single" w:sz="8" w:space="0" w:color="auto"/>
              <w:bottom w:val="single" w:sz="8" w:space="0" w:color="auto"/>
              <w:right w:val="single" w:sz="8" w:space="0" w:color="auto"/>
            </w:tcBorders>
            <w:shd w:val="clear" w:color="auto" w:fill="00B0F0"/>
            <w:noWrap/>
            <w:vAlign w:val="center"/>
            <w:hideMark/>
          </w:tcPr>
          <w:p w14:paraId="63343079" w14:textId="77777777" w:rsidR="00886C98" w:rsidRPr="00886C98" w:rsidRDefault="00886C98" w:rsidP="00886C98">
            <w:pPr>
              <w:spacing w:after="0" w:line="240" w:lineRule="auto"/>
              <w:jc w:val="center"/>
              <w:rPr>
                <w:b/>
                <w:bCs/>
                <w:szCs w:val="24"/>
              </w:rPr>
            </w:pPr>
            <w:r w:rsidRPr="00886C98">
              <w:rPr>
                <w:b/>
                <w:bCs/>
                <w:szCs w:val="24"/>
              </w:rPr>
              <w:t>2.3.1.</w:t>
            </w:r>
          </w:p>
        </w:tc>
        <w:tc>
          <w:tcPr>
            <w:tcW w:w="2099" w:type="pct"/>
            <w:tcBorders>
              <w:top w:val="nil"/>
              <w:left w:val="nil"/>
              <w:bottom w:val="single" w:sz="8" w:space="0" w:color="auto"/>
              <w:right w:val="single" w:sz="8" w:space="0" w:color="auto"/>
            </w:tcBorders>
            <w:shd w:val="clear" w:color="auto" w:fill="auto"/>
            <w:vAlign w:val="center"/>
          </w:tcPr>
          <w:p w14:paraId="64347DC7" w14:textId="77777777" w:rsidR="00886C98" w:rsidRPr="00886C98" w:rsidRDefault="00886C98" w:rsidP="00886C98">
            <w:pPr>
              <w:spacing w:after="0" w:line="240" w:lineRule="auto"/>
              <w:jc w:val="both"/>
              <w:rPr>
                <w:color w:val="FF0000"/>
                <w:szCs w:val="24"/>
              </w:rPr>
            </w:pPr>
            <w:r w:rsidRPr="00886C98">
              <w:rPr>
                <w:color w:val="FF0000"/>
                <w:szCs w:val="24"/>
              </w:rPr>
              <w:t>Yıllık faaliyetlerin planları yapılacaktır.</w:t>
            </w:r>
          </w:p>
        </w:tc>
        <w:tc>
          <w:tcPr>
            <w:tcW w:w="1528" w:type="pct"/>
            <w:tcBorders>
              <w:top w:val="nil"/>
              <w:left w:val="nil"/>
              <w:bottom w:val="single" w:sz="8" w:space="0" w:color="auto"/>
              <w:right w:val="single" w:sz="8" w:space="0" w:color="auto"/>
            </w:tcBorders>
            <w:shd w:val="clear" w:color="auto" w:fill="auto"/>
            <w:vAlign w:val="center"/>
          </w:tcPr>
          <w:p w14:paraId="4CCA23BE" w14:textId="77777777" w:rsidR="00886C98" w:rsidRPr="00886C98" w:rsidRDefault="00886C98" w:rsidP="00886C98">
            <w:pPr>
              <w:spacing w:after="0" w:line="240" w:lineRule="auto"/>
              <w:jc w:val="both"/>
              <w:rPr>
                <w:szCs w:val="24"/>
              </w:rPr>
            </w:pPr>
            <w:r w:rsidRPr="00886C98">
              <w:rPr>
                <w:szCs w:val="24"/>
              </w:rPr>
              <w:t>Okul İdaresi</w:t>
            </w:r>
          </w:p>
        </w:tc>
        <w:tc>
          <w:tcPr>
            <w:tcW w:w="1003" w:type="pct"/>
            <w:tcBorders>
              <w:top w:val="nil"/>
              <w:left w:val="nil"/>
              <w:bottom w:val="single" w:sz="8" w:space="0" w:color="auto"/>
              <w:right w:val="single" w:sz="8" w:space="0" w:color="auto"/>
            </w:tcBorders>
            <w:shd w:val="clear" w:color="auto" w:fill="auto"/>
          </w:tcPr>
          <w:p w14:paraId="01CA11CF" w14:textId="77777777" w:rsidR="00886C98" w:rsidRPr="00886C98" w:rsidRDefault="007D4EFA" w:rsidP="00886C98">
            <w:pPr>
              <w:spacing w:after="0" w:line="240" w:lineRule="auto"/>
              <w:jc w:val="both"/>
              <w:rPr>
                <w:szCs w:val="24"/>
              </w:rPr>
            </w:pPr>
            <w:r w:rsidRPr="007402EF">
              <w:rPr>
                <w:szCs w:val="24"/>
              </w:rPr>
              <w:t>Her yıl</w:t>
            </w:r>
          </w:p>
        </w:tc>
      </w:tr>
      <w:tr w:rsidR="00886C98" w:rsidRPr="00886C98" w14:paraId="277E4D74" w14:textId="77777777" w:rsidTr="00EC019E">
        <w:trPr>
          <w:trHeight w:val="693"/>
        </w:trPr>
        <w:tc>
          <w:tcPr>
            <w:tcW w:w="370" w:type="pct"/>
            <w:tcBorders>
              <w:top w:val="nil"/>
              <w:left w:val="single" w:sz="8" w:space="0" w:color="auto"/>
              <w:bottom w:val="single" w:sz="8" w:space="0" w:color="auto"/>
              <w:right w:val="single" w:sz="8" w:space="0" w:color="auto"/>
            </w:tcBorders>
            <w:shd w:val="clear" w:color="auto" w:fill="00B0F0"/>
            <w:noWrap/>
            <w:vAlign w:val="center"/>
          </w:tcPr>
          <w:p w14:paraId="3CC94CCE" w14:textId="77777777" w:rsidR="00886C98" w:rsidRPr="00886C98" w:rsidRDefault="00886C98" w:rsidP="00886C98">
            <w:pPr>
              <w:spacing w:after="0" w:line="240" w:lineRule="auto"/>
              <w:jc w:val="center"/>
              <w:rPr>
                <w:b/>
                <w:bCs/>
                <w:szCs w:val="24"/>
              </w:rPr>
            </w:pPr>
            <w:r w:rsidRPr="00886C98">
              <w:rPr>
                <w:b/>
                <w:bCs/>
                <w:szCs w:val="24"/>
              </w:rPr>
              <w:t>2.3.2</w:t>
            </w:r>
          </w:p>
        </w:tc>
        <w:tc>
          <w:tcPr>
            <w:tcW w:w="2099" w:type="pct"/>
            <w:tcBorders>
              <w:top w:val="nil"/>
              <w:left w:val="nil"/>
              <w:bottom w:val="single" w:sz="8" w:space="0" w:color="auto"/>
              <w:right w:val="single" w:sz="8" w:space="0" w:color="auto"/>
            </w:tcBorders>
            <w:shd w:val="clear" w:color="auto" w:fill="auto"/>
            <w:vAlign w:val="center"/>
          </w:tcPr>
          <w:p w14:paraId="1194616A" w14:textId="77777777" w:rsidR="00886C98" w:rsidRPr="00886C98" w:rsidRDefault="00886C98" w:rsidP="00886C98">
            <w:pPr>
              <w:spacing w:after="0" w:line="240" w:lineRule="auto"/>
              <w:jc w:val="both"/>
              <w:rPr>
                <w:color w:val="FF0000"/>
                <w:szCs w:val="24"/>
                <w:highlight w:val="green"/>
              </w:rPr>
            </w:pPr>
            <w:r w:rsidRPr="00886C98">
              <w:rPr>
                <w:color w:val="FF0000"/>
                <w:szCs w:val="24"/>
              </w:rPr>
              <w:t>Yıl içerisinde resim sergisi yapılacaktır.</w:t>
            </w:r>
          </w:p>
        </w:tc>
        <w:tc>
          <w:tcPr>
            <w:tcW w:w="1528" w:type="pct"/>
            <w:tcBorders>
              <w:top w:val="nil"/>
              <w:left w:val="nil"/>
              <w:bottom w:val="single" w:sz="8" w:space="0" w:color="auto"/>
              <w:right w:val="single" w:sz="8" w:space="0" w:color="auto"/>
            </w:tcBorders>
            <w:shd w:val="clear" w:color="auto" w:fill="auto"/>
            <w:vAlign w:val="center"/>
          </w:tcPr>
          <w:p w14:paraId="0469EC8A" w14:textId="77777777" w:rsidR="00886C98" w:rsidRPr="00886C98" w:rsidRDefault="00886C98" w:rsidP="00886C98">
            <w:pPr>
              <w:spacing w:after="0" w:line="240" w:lineRule="auto"/>
              <w:jc w:val="both"/>
              <w:rPr>
                <w:szCs w:val="24"/>
              </w:rPr>
            </w:pPr>
            <w:r w:rsidRPr="00886C98">
              <w:rPr>
                <w:szCs w:val="24"/>
              </w:rPr>
              <w:t>Resim Öğretmeni</w:t>
            </w:r>
          </w:p>
        </w:tc>
        <w:tc>
          <w:tcPr>
            <w:tcW w:w="1003" w:type="pct"/>
            <w:tcBorders>
              <w:top w:val="nil"/>
              <w:left w:val="nil"/>
              <w:bottom w:val="single" w:sz="8" w:space="0" w:color="auto"/>
              <w:right w:val="single" w:sz="8" w:space="0" w:color="auto"/>
            </w:tcBorders>
            <w:shd w:val="clear" w:color="auto" w:fill="auto"/>
          </w:tcPr>
          <w:p w14:paraId="6EA4131E" w14:textId="77777777" w:rsidR="00886C98" w:rsidRPr="00886C98" w:rsidRDefault="007D4EFA" w:rsidP="00886C98">
            <w:pPr>
              <w:spacing w:after="0" w:line="240" w:lineRule="auto"/>
              <w:jc w:val="both"/>
              <w:rPr>
                <w:szCs w:val="24"/>
              </w:rPr>
            </w:pPr>
            <w:r w:rsidRPr="007402EF">
              <w:rPr>
                <w:szCs w:val="24"/>
              </w:rPr>
              <w:t>Her yıl</w:t>
            </w:r>
          </w:p>
        </w:tc>
      </w:tr>
      <w:tr w:rsidR="00886C98" w:rsidRPr="00886C98" w14:paraId="41DD4598" w14:textId="77777777" w:rsidTr="00EC019E">
        <w:trPr>
          <w:trHeight w:val="689"/>
        </w:trPr>
        <w:tc>
          <w:tcPr>
            <w:tcW w:w="370" w:type="pct"/>
            <w:tcBorders>
              <w:top w:val="nil"/>
              <w:left w:val="single" w:sz="8" w:space="0" w:color="auto"/>
              <w:bottom w:val="single" w:sz="8" w:space="0" w:color="auto"/>
              <w:right w:val="single" w:sz="8" w:space="0" w:color="auto"/>
            </w:tcBorders>
            <w:shd w:val="clear" w:color="auto" w:fill="00B0F0"/>
            <w:noWrap/>
            <w:vAlign w:val="center"/>
          </w:tcPr>
          <w:p w14:paraId="336E0FD1" w14:textId="77777777" w:rsidR="00886C98" w:rsidRPr="00886C98" w:rsidRDefault="00886C98" w:rsidP="00886C98">
            <w:pPr>
              <w:spacing w:after="0" w:line="240" w:lineRule="auto"/>
              <w:jc w:val="center"/>
              <w:rPr>
                <w:b/>
                <w:bCs/>
                <w:szCs w:val="24"/>
              </w:rPr>
            </w:pPr>
            <w:r w:rsidRPr="00886C98">
              <w:rPr>
                <w:b/>
                <w:bCs/>
                <w:szCs w:val="24"/>
              </w:rPr>
              <w:t>2.3.3</w:t>
            </w:r>
          </w:p>
        </w:tc>
        <w:tc>
          <w:tcPr>
            <w:tcW w:w="2099" w:type="pct"/>
            <w:tcBorders>
              <w:top w:val="nil"/>
              <w:left w:val="nil"/>
              <w:bottom w:val="single" w:sz="8" w:space="0" w:color="auto"/>
              <w:right w:val="single" w:sz="8" w:space="0" w:color="auto"/>
            </w:tcBorders>
            <w:shd w:val="clear" w:color="auto" w:fill="FFFFFF"/>
            <w:vAlign w:val="center"/>
          </w:tcPr>
          <w:p w14:paraId="20619301" w14:textId="77777777" w:rsidR="00886C98" w:rsidRPr="00886C98" w:rsidRDefault="00886C98" w:rsidP="00886C98">
            <w:pPr>
              <w:spacing w:after="0" w:line="240" w:lineRule="auto"/>
              <w:jc w:val="both"/>
              <w:rPr>
                <w:color w:val="FF0000"/>
                <w:szCs w:val="24"/>
              </w:rPr>
            </w:pPr>
            <w:r w:rsidRPr="00886C98">
              <w:rPr>
                <w:color w:val="FF0000"/>
                <w:szCs w:val="24"/>
              </w:rPr>
              <w:t>Yıl içerisinde Müzik dinletisi yapılacaktır.</w:t>
            </w:r>
          </w:p>
        </w:tc>
        <w:tc>
          <w:tcPr>
            <w:tcW w:w="1528" w:type="pct"/>
            <w:tcBorders>
              <w:top w:val="nil"/>
              <w:left w:val="nil"/>
              <w:bottom w:val="single" w:sz="8" w:space="0" w:color="auto"/>
              <w:right w:val="single" w:sz="8" w:space="0" w:color="auto"/>
            </w:tcBorders>
            <w:shd w:val="clear" w:color="auto" w:fill="auto"/>
            <w:vAlign w:val="center"/>
          </w:tcPr>
          <w:p w14:paraId="5A514B2E" w14:textId="77777777" w:rsidR="00886C98" w:rsidRPr="00886C98" w:rsidRDefault="00886C98" w:rsidP="00886C98">
            <w:pPr>
              <w:spacing w:after="0" w:line="240" w:lineRule="auto"/>
              <w:jc w:val="both"/>
              <w:rPr>
                <w:szCs w:val="24"/>
              </w:rPr>
            </w:pPr>
            <w:r w:rsidRPr="00886C98">
              <w:rPr>
                <w:szCs w:val="24"/>
              </w:rPr>
              <w:t>Müzik Öğretmeni</w:t>
            </w:r>
          </w:p>
        </w:tc>
        <w:tc>
          <w:tcPr>
            <w:tcW w:w="1003" w:type="pct"/>
            <w:tcBorders>
              <w:top w:val="nil"/>
              <w:left w:val="nil"/>
              <w:bottom w:val="single" w:sz="8" w:space="0" w:color="auto"/>
              <w:right w:val="single" w:sz="8" w:space="0" w:color="auto"/>
            </w:tcBorders>
            <w:shd w:val="clear" w:color="auto" w:fill="auto"/>
          </w:tcPr>
          <w:p w14:paraId="7BBDF7ED" w14:textId="77777777" w:rsidR="00886C98" w:rsidRPr="00886C98" w:rsidRDefault="007D4EFA" w:rsidP="00886C98">
            <w:pPr>
              <w:spacing w:after="0" w:line="240" w:lineRule="auto"/>
              <w:jc w:val="both"/>
              <w:rPr>
                <w:szCs w:val="24"/>
              </w:rPr>
            </w:pPr>
            <w:r w:rsidRPr="007402EF">
              <w:rPr>
                <w:szCs w:val="24"/>
              </w:rPr>
              <w:t>Her yıl</w:t>
            </w:r>
          </w:p>
        </w:tc>
      </w:tr>
      <w:tr w:rsidR="00886C98" w:rsidRPr="00886C98" w14:paraId="481316A5" w14:textId="77777777" w:rsidTr="00EC019E">
        <w:trPr>
          <w:trHeight w:val="699"/>
        </w:trPr>
        <w:tc>
          <w:tcPr>
            <w:tcW w:w="370" w:type="pct"/>
            <w:tcBorders>
              <w:top w:val="nil"/>
              <w:left w:val="single" w:sz="8" w:space="0" w:color="auto"/>
              <w:bottom w:val="single" w:sz="4" w:space="0" w:color="auto"/>
              <w:right w:val="single" w:sz="8" w:space="0" w:color="auto"/>
            </w:tcBorders>
            <w:shd w:val="clear" w:color="auto" w:fill="00B0F0"/>
            <w:noWrap/>
            <w:vAlign w:val="center"/>
          </w:tcPr>
          <w:p w14:paraId="60C3B3DB" w14:textId="77777777" w:rsidR="00886C98" w:rsidRPr="00886C98" w:rsidRDefault="00886C98" w:rsidP="00886C98">
            <w:pPr>
              <w:spacing w:after="0" w:line="240" w:lineRule="auto"/>
              <w:jc w:val="center"/>
              <w:rPr>
                <w:b/>
                <w:bCs/>
                <w:szCs w:val="24"/>
              </w:rPr>
            </w:pPr>
            <w:r w:rsidRPr="00886C98">
              <w:rPr>
                <w:b/>
                <w:bCs/>
                <w:szCs w:val="24"/>
              </w:rPr>
              <w:t>2.3.4</w:t>
            </w:r>
          </w:p>
        </w:tc>
        <w:tc>
          <w:tcPr>
            <w:tcW w:w="2099" w:type="pct"/>
            <w:tcBorders>
              <w:top w:val="nil"/>
              <w:left w:val="nil"/>
              <w:bottom w:val="single" w:sz="4" w:space="0" w:color="auto"/>
              <w:right w:val="single" w:sz="8" w:space="0" w:color="auto"/>
            </w:tcBorders>
            <w:shd w:val="clear" w:color="auto" w:fill="auto"/>
            <w:vAlign w:val="center"/>
          </w:tcPr>
          <w:p w14:paraId="4ED7B804" w14:textId="77777777" w:rsidR="00886C98" w:rsidRPr="00886C98" w:rsidRDefault="00886C98" w:rsidP="00886C98">
            <w:pPr>
              <w:spacing w:after="0" w:line="240" w:lineRule="auto"/>
              <w:jc w:val="both"/>
              <w:rPr>
                <w:szCs w:val="24"/>
                <w:highlight w:val="green"/>
              </w:rPr>
            </w:pPr>
            <w:r w:rsidRPr="00886C98">
              <w:rPr>
                <w:szCs w:val="24"/>
              </w:rPr>
              <w:t>Velilere yönelik eğitimler gerçekleştirilecektir.</w:t>
            </w:r>
          </w:p>
        </w:tc>
        <w:tc>
          <w:tcPr>
            <w:tcW w:w="1528" w:type="pct"/>
            <w:tcBorders>
              <w:top w:val="nil"/>
              <w:left w:val="nil"/>
              <w:bottom w:val="single" w:sz="4" w:space="0" w:color="auto"/>
              <w:right w:val="single" w:sz="8" w:space="0" w:color="auto"/>
            </w:tcBorders>
            <w:shd w:val="clear" w:color="auto" w:fill="auto"/>
            <w:vAlign w:val="center"/>
          </w:tcPr>
          <w:p w14:paraId="44BB5B07" w14:textId="77777777" w:rsidR="00886C98" w:rsidRPr="00886C98" w:rsidRDefault="00886C98" w:rsidP="00886C98">
            <w:pPr>
              <w:spacing w:after="0" w:line="240" w:lineRule="auto"/>
              <w:jc w:val="both"/>
              <w:rPr>
                <w:szCs w:val="24"/>
              </w:rPr>
            </w:pPr>
            <w:r w:rsidRPr="00886C98">
              <w:rPr>
                <w:szCs w:val="24"/>
              </w:rPr>
              <w:t>Okul idaresi</w:t>
            </w:r>
          </w:p>
          <w:p w14:paraId="629FF2C2" w14:textId="77777777" w:rsidR="00886C98" w:rsidRPr="00886C98" w:rsidRDefault="00886C98" w:rsidP="00886C98">
            <w:pPr>
              <w:spacing w:after="0" w:line="240" w:lineRule="auto"/>
              <w:jc w:val="both"/>
              <w:rPr>
                <w:szCs w:val="24"/>
              </w:rPr>
            </w:pPr>
            <w:r w:rsidRPr="00886C98">
              <w:rPr>
                <w:szCs w:val="24"/>
              </w:rPr>
              <w:t>Rehber öğretmen</w:t>
            </w:r>
          </w:p>
        </w:tc>
        <w:tc>
          <w:tcPr>
            <w:tcW w:w="1003" w:type="pct"/>
            <w:tcBorders>
              <w:top w:val="nil"/>
              <w:left w:val="nil"/>
              <w:bottom w:val="single" w:sz="4" w:space="0" w:color="auto"/>
              <w:right w:val="single" w:sz="8" w:space="0" w:color="auto"/>
            </w:tcBorders>
            <w:shd w:val="clear" w:color="auto" w:fill="auto"/>
          </w:tcPr>
          <w:p w14:paraId="2D30E6CD" w14:textId="77777777" w:rsidR="00886C98" w:rsidRPr="00886C98" w:rsidRDefault="007D4EFA" w:rsidP="00886C98">
            <w:pPr>
              <w:spacing w:after="0" w:line="240" w:lineRule="auto"/>
              <w:jc w:val="both"/>
              <w:rPr>
                <w:szCs w:val="24"/>
              </w:rPr>
            </w:pPr>
            <w:r w:rsidRPr="007402EF">
              <w:rPr>
                <w:szCs w:val="24"/>
              </w:rPr>
              <w:t>Her yıl</w:t>
            </w:r>
          </w:p>
        </w:tc>
      </w:tr>
      <w:tr w:rsidR="00886C98" w:rsidRPr="00886C98" w14:paraId="440D5C22" w14:textId="77777777" w:rsidTr="00EC019E">
        <w:trPr>
          <w:trHeight w:val="1258"/>
        </w:trPr>
        <w:tc>
          <w:tcPr>
            <w:tcW w:w="370" w:type="pct"/>
            <w:tcBorders>
              <w:top w:val="nil"/>
              <w:left w:val="single" w:sz="8" w:space="0" w:color="auto"/>
              <w:bottom w:val="single" w:sz="4" w:space="0" w:color="auto"/>
              <w:right w:val="single" w:sz="8" w:space="0" w:color="auto"/>
            </w:tcBorders>
            <w:shd w:val="clear" w:color="auto" w:fill="00B0F0"/>
            <w:noWrap/>
            <w:vAlign w:val="center"/>
          </w:tcPr>
          <w:p w14:paraId="1F589F6B" w14:textId="77777777" w:rsidR="00886C98" w:rsidRPr="00886C98" w:rsidRDefault="00886C98" w:rsidP="00886C98">
            <w:pPr>
              <w:spacing w:after="0" w:line="240" w:lineRule="auto"/>
              <w:jc w:val="center"/>
              <w:rPr>
                <w:b/>
                <w:bCs/>
                <w:szCs w:val="24"/>
              </w:rPr>
            </w:pPr>
            <w:r w:rsidRPr="00886C98">
              <w:rPr>
                <w:b/>
                <w:bCs/>
                <w:szCs w:val="24"/>
              </w:rPr>
              <w:t>2.3.5</w:t>
            </w:r>
          </w:p>
        </w:tc>
        <w:tc>
          <w:tcPr>
            <w:tcW w:w="2099" w:type="pct"/>
            <w:tcBorders>
              <w:top w:val="nil"/>
              <w:left w:val="nil"/>
              <w:bottom w:val="single" w:sz="4" w:space="0" w:color="auto"/>
              <w:right w:val="single" w:sz="8" w:space="0" w:color="auto"/>
            </w:tcBorders>
            <w:shd w:val="clear" w:color="auto" w:fill="auto"/>
            <w:vAlign w:val="center"/>
          </w:tcPr>
          <w:p w14:paraId="25E89FCB" w14:textId="77777777" w:rsidR="00886C98" w:rsidRPr="00886C98" w:rsidRDefault="00886C98" w:rsidP="00886C98">
            <w:pPr>
              <w:spacing w:after="0" w:line="240" w:lineRule="auto"/>
              <w:jc w:val="both"/>
              <w:rPr>
                <w:szCs w:val="24"/>
              </w:rPr>
            </w:pPr>
            <w:r w:rsidRPr="00886C98">
              <w:rPr>
                <w:szCs w:val="24"/>
              </w:rPr>
              <w:t>Öğrencilerin ilgi alanı doğrultusunda bir araya gelebileceği yazarlar/şairler belirlenecektir</w:t>
            </w:r>
          </w:p>
        </w:tc>
        <w:tc>
          <w:tcPr>
            <w:tcW w:w="1528" w:type="pct"/>
            <w:tcBorders>
              <w:top w:val="nil"/>
              <w:left w:val="nil"/>
              <w:bottom w:val="single" w:sz="4" w:space="0" w:color="auto"/>
              <w:right w:val="single" w:sz="8" w:space="0" w:color="auto"/>
            </w:tcBorders>
            <w:shd w:val="clear" w:color="auto" w:fill="auto"/>
            <w:vAlign w:val="center"/>
          </w:tcPr>
          <w:p w14:paraId="6846F301" w14:textId="77777777" w:rsidR="00886C98" w:rsidRPr="00886C98" w:rsidRDefault="00886C98" w:rsidP="00886C98">
            <w:pPr>
              <w:spacing w:after="0" w:line="240" w:lineRule="auto"/>
              <w:jc w:val="both"/>
              <w:rPr>
                <w:szCs w:val="24"/>
              </w:rPr>
            </w:pPr>
            <w:r w:rsidRPr="00886C98">
              <w:rPr>
                <w:szCs w:val="24"/>
              </w:rPr>
              <w:t>Okul idaresi</w:t>
            </w:r>
          </w:p>
          <w:p w14:paraId="04E5596A" w14:textId="77777777" w:rsidR="00886C98" w:rsidRPr="00886C98" w:rsidRDefault="00886C98" w:rsidP="00886C98">
            <w:pPr>
              <w:spacing w:after="0" w:line="240" w:lineRule="auto"/>
              <w:jc w:val="both"/>
              <w:rPr>
                <w:szCs w:val="24"/>
              </w:rPr>
            </w:pPr>
            <w:r w:rsidRPr="00886C98">
              <w:rPr>
                <w:szCs w:val="24"/>
              </w:rPr>
              <w:t>Türkçe Öğretmeni</w:t>
            </w:r>
          </w:p>
        </w:tc>
        <w:tc>
          <w:tcPr>
            <w:tcW w:w="1003" w:type="pct"/>
            <w:tcBorders>
              <w:top w:val="nil"/>
              <w:left w:val="nil"/>
              <w:bottom w:val="single" w:sz="4" w:space="0" w:color="auto"/>
              <w:right w:val="single" w:sz="8" w:space="0" w:color="auto"/>
            </w:tcBorders>
            <w:shd w:val="clear" w:color="auto" w:fill="auto"/>
          </w:tcPr>
          <w:p w14:paraId="6DA3E822" w14:textId="77777777" w:rsidR="00886C98" w:rsidRPr="00886C98" w:rsidRDefault="007D4EFA" w:rsidP="00886C98">
            <w:pPr>
              <w:spacing w:after="0" w:line="240" w:lineRule="auto"/>
              <w:jc w:val="both"/>
              <w:rPr>
                <w:szCs w:val="24"/>
              </w:rPr>
            </w:pPr>
            <w:r w:rsidRPr="007402EF">
              <w:rPr>
                <w:szCs w:val="24"/>
              </w:rPr>
              <w:t>Her yıl</w:t>
            </w:r>
          </w:p>
        </w:tc>
      </w:tr>
      <w:tr w:rsidR="00886C98" w:rsidRPr="00886C98" w14:paraId="48381097" w14:textId="77777777" w:rsidTr="00EC019E">
        <w:trPr>
          <w:trHeight w:val="567"/>
        </w:trPr>
        <w:tc>
          <w:tcPr>
            <w:tcW w:w="370" w:type="pct"/>
            <w:tcBorders>
              <w:top w:val="nil"/>
              <w:left w:val="single" w:sz="8" w:space="0" w:color="auto"/>
              <w:bottom w:val="single" w:sz="4" w:space="0" w:color="auto"/>
              <w:right w:val="single" w:sz="8" w:space="0" w:color="auto"/>
            </w:tcBorders>
            <w:shd w:val="clear" w:color="auto" w:fill="00B0F0"/>
            <w:noWrap/>
            <w:vAlign w:val="center"/>
          </w:tcPr>
          <w:p w14:paraId="4F9460E3" w14:textId="77777777" w:rsidR="00886C98" w:rsidRPr="00886C98" w:rsidRDefault="00886C98" w:rsidP="00886C98">
            <w:pPr>
              <w:spacing w:after="0" w:line="240" w:lineRule="auto"/>
              <w:jc w:val="center"/>
              <w:rPr>
                <w:b/>
                <w:bCs/>
                <w:szCs w:val="24"/>
              </w:rPr>
            </w:pPr>
            <w:r w:rsidRPr="00886C98">
              <w:rPr>
                <w:b/>
                <w:bCs/>
                <w:szCs w:val="24"/>
              </w:rPr>
              <w:t>2.1.6</w:t>
            </w:r>
          </w:p>
        </w:tc>
        <w:tc>
          <w:tcPr>
            <w:tcW w:w="2099" w:type="pct"/>
            <w:tcBorders>
              <w:top w:val="nil"/>
              <w:left w:val="nil"/>
              <w:bottom w:val="single" w:sz="4" w:space="0" w:color="auto"/>
              <w:right w:val="single" w:sz="8" w:space="0" w:color="auto"/>
            </w:tcBorders>
            <w:shd w:val="clear" w:color="auto" w:fill="auto"/>
            <w:vAlign w:val="center"/>
          </w:tcPr>
          <w:p w14:paraId="0A55CAD2" w14:textId="77777777" w:rsidR="00886C98" w:rsidRPr="00886C98" w:rsidRDefault="00886C98" w:rsidP="00886C98">
            <w:pPr>
              <w:spacing w:after="0" w:line="240" w:lineRule="auto"/>
              <w:jc w:val="both"/>
              <w:rPr>
                <w:color w:val="FF0000"/>
                <w:szCs w:val="24"/>
              </w:rPr>
            </w:pPr>
            <w:r w:rsidRPr="00886C98">
              <w:rPr>
                <w:color w:val="FF0000"/>
                <w:szCs w:val="24"/>
              </w:rPr>
              <w:t>Haftalık film okuma grupları oluşturulacaktır.</w:t>
            </w:r>
          </w:p>
        </w:tc>
        <w:tc>
          <w:tcPr>
            <w:tcW w:w="1528" w:type="pct"/>
            <w:tcBorders>
              <w:top w:val="nil"/>
              <w:left w:val="nil"/>
              <w:bottom w:val="single" w:sz="4" w:space="0" w:color="auto"/>
              <w:right w:val="single" w:sz="8" w:space="0" w:color="auto"/>
            </w:tcBorders>
            <w:shd w:val="clear" w:color="auto" w:fill="auto"/>
            <w:vAlign w:val="center"/>
          </w:tcPr>
          <w:p w14:paraId="1852926A" w14:textId="77777777" w:rsidR="00886C98" w:rsidRPr="00886C98" w:rsidRDefault="00886C98" w:rsidP="00886C98">
            <w:pPr>
              <w:spacing w:after="0" w:line="240" w:lineRule="auto"/>
              <w:rPr>
                <w:szCs w:val="24"/>
              </w:rPr>
            </w:pPr>
            <w:r w:rsidRPr="00886C98">
              <w:rPr>
                <w:szCs w:val="24"/>
              </w:rPr>
              <w:t>Okul idaresi</w:t>
            </w:r>
          </w:p>
          <w:p w14:paraId="32C7A1DC" w14:textId="3F2CB933" w:rsidR="00886C98" w:rsidRPr="00886C98" w:rsidRDefault="00886C98" w:rsidP="00886C98">
            <w:pPr>
              <w:spacing w:after="0" w:line="240" w:lineRule="auto"/>
              <w:rPr>
                <w:szCs w:val="24"/>
              </w:rPr>
            </w:pPr>
            <w:r w:rsidRPr="00886C98">
              <w:rPr>
                <w:szCs w:val="24"/>
              </w:rPr>
              <w:t>Felsefe Grubu</w:t>
            </w:r>
            <w:r w:rsidR="00EC019E">
              <w:rPr>
                <w:szCs w:val="24"/>
              </w:rPr>
              <w:t xml:space="preserve"> </w:t>
            </w:r>
            <w:r w:rsidRPr="00886C98">
              <w:rPr>
                <w:szCs w:val="24"/>
              </w:rPr>
              <w:t>Öğretmeni</w:t>
            </w:r>
          </w:p>
          <w:p w14:paraId="2F9934FD" w14:textId="77777777" w:rsidR="00886C98" w:rsidRPr="00886C98" w:rsidRDefault="00886C98" w:rsidP="00886C98">
            <w:pPr>
              <w:spacing w:after="0" w:line="240" w:lineRule="auto"/>
              <w:jc w:val="both"/>
              <w:rPr>
                <w:szCs w:val="24"/>
              </w:rPr>
            </w:pPr>
            <w:r w:rsidRPr="00886C98">
              <w:rPr>
                <w:szCs w:val="24"/>
              </w:rPr>
              <w:t>PDR</w:t>
            </w:r>
          </w:p>
        </w:tc>
        <w:tc>
          <w:tcPr>
            <w:tcW w:w="1003" w:type="pct"/>
            <w:tcBorders>
              <w:top w:val="nil"/>
              <w:left w:val="nil"/>
              <w:bottom w:val="single" w:sz="4" w:space="0" w:color="auto"/>
              <w:right w:val="single" w:sz="8" w:space="0" w:color="auto"/>
            </w:tcBorders>
            <w:shd w:val="clear" w:color="auto" w:fill="auto"/>
          </w:tcPr>
          <w:p w14:paraId="23928D00" w14:textId="77777777" w:rsidR="00886C98" w:rsidRPr="00886C98" w:rsidRDefault="007D4EFA" w:rsidP="00886C98">
            <w:pPr>
              <w:spacing w:after="0" w:line="240" w:lineRule="auto"/>
              <w:jc w:val="both"/>
              <w:rPr>
                <w:szCs w:val="24"/>
              </w:rPr>
            </w:pPr>
            <w:r w:rsidRPr="007402EF">
              <w:rPr>
                <w:szCs w:val="24"/>
              </w:rPr>
              <w:t>Her yıl</w:t>
            </w:r>
          </w:p>
        </w:tc>
      </w:tr>
    </w:tbl>
    <w:p w14:paraId="29E157A9" w14:textId="0BA4BBEA" w:rsidR="00886C98" w:rsidRDefault="00886C98" w:rsidP="00886C98">
      <w:pPr>
        <w:keepNext/>
        <w:keepLines/>
        <w:spacing w:after="0" w:line="240" w:lineRule="auto"/>
        <w:outlineLvl w:val="2"/>
        <w:rPr>
          <w:rFonts w:ascii="Calibri Light" w:eastAsia="SimSun" w:hAnsi="Calibri Light"/>
          <w:b/>
          <w:i/>
          <w:iCs/>
          <w:sz w:val="30"/>
          <w:szCs w:val="30"/>
          <w:lang w:val="x-none" w:eastAsia="x-none"/>
        </w:rPr>
      </w:pPr>
    </w:p>
    <w:p w14:paraId="4AE12375" w14:textId="21580E5D"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4A2BB943" w14:textId="77777777" w:rsidR="003334EC" w:rsidRDefault="003334EC" w:rsidP="00886C98">
      <w:pPr>
        <w:keepNext/>
        <w:keepLines/>
        <w:spacing w:after="0" w:line="240" w:lineRule="auto"/>
        <w:outlineLvl w:val="2"/>
        <w:rPr>
          <w:rFonts w:ascii="Calibri Light" w:eastAsia="SimSun" w:hAnsi="Calibri Light"/>
          <w:b/>
          <w:i/>
          <w:iCs/>
          <w:sz w:val="30"/>
          <w:szCs w:val="30"/>
          <w:lang w:val="x-none" w:eastAsia="x-none"/>
        </w:rPr>
      </w:pPr>
    </w:p>
    <w:p w14:paraId="15E0BB6E" w14:textId="69831D03"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65FCE2D1" w14:textId="319646E4"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6D2A5FEF" w14:textId="0DAF3C21"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16A26B79" w14:textId="7001BE3F"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0DEC670F" w14:textId="413A5AC7"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76B96433" w14:textId="4145E58C"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318410CA" w14:textId="3284E28F"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2EF4653C" w14:textId="70DC8E1A"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0859FD76" w14:textId="77777777" w:rsidR="00EC019E" w:rsidRDefault="00EC019E" w:rsidP="00886C98">
      <w:pPr>
        <w:keepNext/>
        <w:keepLines/>
        <w:spacing w:after="0" w:line="240" w:lineRule="auto"/>
        <w:outlineLvl w:val="2"/>
        <w:rPr>
          <w:rFonts w:ascii="Calibri Light" w:eastAsia="SimSun" w:hAnsi="Calibri Light"/>
          <w:b/>
          <w:i/>
          <w:iCs/>
          <w:sz w:val="30"/>
          <w:szCs w:val="30"/>
          <w:lang w:val="x-none" w:eastAsia="x-none"/>
        </w:rPr>
      </w:pPr>
    </w:p>
    <w:p w14:paraId="44ECA9F6" w14:textId="71D5232A" w:rsidR="00526016" w:rsidRPr="00526016" w:rsidRDefault="00526016" w:rsidP="00526016">
      <w:pPr>
        <w:keepNext/>
        <w:keepLines/>
        <w:spacing w:before="240" w:after="240" w:line="360" w:lineRule="auto"/>
        <w:outlineLvl w:val="1"/>
        <w:rPr>
          <w:rFonts w:eastAsia="SimSun"/>
          <w:b/>
          <w:sz w:val="28"/>
          <w:szCs w:val="32"/>
          <w:lang w:val="x-none" w:eastAsia="x-none"/>
        </w:rPr>
      </w:pPr>
      <w:r w:rsidRPr="00526016">
        <w:rPr>
          <w:rFonts w:eastAsia="SimSun"/>
          <w:b/>
          <w:sz w:val="28"/>
          <w:szCs w:val="32"/>
          <w:lang w:val="x-none" w:eastAsia="x-none"/>
        </w:rPr>
        <w:t>TEMA III: KURUMSAL KAPASİTE</w:t>
      </w:r>
    </w:p>
    <w:p w14:paraId="46412BB7" w14:textId="77777777" w:rsidR="00526016" w:rsidRPr="00526016" w:rsidRDefault="00526016" w:rsidP="00526016">
      <w:pPr>
        <w:keepNext/>
        <w:keepLines/>
        <w:spacing w:before="240" w:after="240" w:line="240" w:lineRule="auto"/>
        <w:outlineLvl w:val="2"/>
        <w:rPr>
          <w:rFonts w:eastAsia="SimSun"/>
          <w:sz w:val="32"/>
          <w:szCs w:val="32"/>
          <w:lang w:val="x-none" w:eastAsia="x-none"/>
        </w:rPr>
      </w:pPr>
      <w:r w:rsidRPr="00526016">
        <w:rPr>
          <w:b/>
          <w:lang w:val="x-none" w:eastAsia="x-none"/>
        </w:rPr>
        <w:t>Stratejik Amaç 3:</w:t>
      </w:r>
      <w:r w:rsidRPr="00526016">
        <w:rPr>
          <w:rFonts w:eastAsia="SimSun"/>
          <w:sz w:val="32"/>
          <w:szCs w:val="32"/>
          <w:lang w:val="x-none" w:eastAsia="x-none"/>
        </w:rPr>
        <w:t xml:space="preserve"> </w:t>
      </w:r>
      <w:r w:rsidRPr="00526016">
        <w:rPr>
          <w:lang w:val="x-none" w:eastAsia="x-none"/>
        </w:rPr>
        <w:t>Kurumumuzun beşeri, fiziki ve teknolojik unsurları ile yönetim ve organizasyonu, eğitim ve öğretimin niteliğini ve eğitime erişimi yükseltecek biçimde geliştirilecektir.</w:t>
      </w:r>
    </w:p>
    <w:p w14:paraId="4D36F428" w14:textId="77777777" w:rsidR="00526016" w:rsidRPr="00526016" w:rsidRDefault="00526016" w:rsidP="00526016">
      <w:pPr>
        <w:keepNext/>
        <w:keepLines/>
        <w:spacing w:before="240" w:after="240" w:line="240" w:lineRule="auto"/>
        <w:outlineLvl w:val="2"/>
        <w:rPr>
          <w:rFonts w:eastAsia="SimSun"/>
          <w:sz w:val="32"/>
          <w:lang w:val="x-none" w:eastAsia="x-none"/>
        </w:rPr>
      </w:pPr>
      <w:r w:rsidRPr="00526016">
        <w:rPr>
          <w:i/>
          <w:iCs/>
          <w:lang w:val="x-none" w:eastAsia="x-none"/>
        </w:rPr>
        <w:t>Stratejik Hedef 3.1:</w:t>
      </w:r>
      <w:r w:rsidRPr="00526016">
        <w:rPr>
          <w:rFonts w:eastAsia="SimSun"/>
          <w:sz w:val="32"/>
          <w:szCs w:val="32"/>
          <w:lang w:val="x-none" w:eastAsia="x-none"/>
        </w:rPr>
        <w:t xml:space="preserve"> </w:t>
      </w:r>
      <w:r w:rsidRPr="00526016">
        <w:rPr>
          <w:rFonts w:eastAsia="SimSun"/>
          <w:b/>
          <w:bCs/>
          <w:i/>
          <w:iCs/>
          <w:sz w:val="32"/>
          <w:lang w:val="x-none" w:eastAsia="x-none"/>
        </w:rPr>
        <w:t>Stratejik Hedef 3.1:</w:t>
      </w:r>
      <w:r w:rsidRPr="00526016">
        <w:rPr>
          <w:b/>
          <w:bCs/>
          <w:sz w:val="32"/>
          <w:lang w:val="x-none" w:eastAsia="x-none"/>
        </w:rPr>
        <w:t xml:space="preserve"> </w:t>
      </w:r>
      <w:r w:rsidRPr="00526016">
        <w:rPr>
          <w:rFonts w:eastAsia="SimSun"/>
          <w:b/>
          <w:bCs/>
          <w:sz w:val="32"/>
          <w:lang w:val="x-none" w:eastAsia="x-none"/>
        </w:rPr>
        <w:t>Okulumuz</w:t>
      </w:r>
      <w:r w:rsidRPr="00526016">
        <w:rPr>
          <w:rFonts w:eastAsia="SimSun"/>
          <w:b/>
          <w:bCs/>
          <w:sz w:val="32"/>
          <w:lang w:eastAsia="x-none"/>
        </w:rPr>
        <w:t>un</w:t>
      </w:r>
      <w:r w:rsidRPr="00526016">
        <w:rPr>
          <w:rFonts w:eastAsia="SimSun"/>
          <w:b/>
          <w:bCs/>
          <w:sz w:val="32"/>
          <w:lang w:val="x-none" w:eastAsia="x-none"/>
        </w:rPr>
        <w:t xml:space="preserve"> bina ve fiziki kapasitesi geliştirilecektir.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581"/>
        <w:gridCol w:w="685"/>
        <w:gridCol w:w="776"/>
        <w:gridCol w:w="739"/>
        <w:gridCol w:w="715"/>
        <w:gridCol w:w="776"/>
        <w:gridCol w:w="833"/>
      </w:tblGrid>
      <w:tr w:rsidR="00526016" w:rsidRPr="00526016" w14:paraId="5AB57F9E" w14:textId="77777777" w:rsidTr="004E0BBD">
        <w:trPr>
          <w:trHeight w:val="339"/>
        </w:trPr>
        <w:tc>
          <w:tcPr>
            <w:tcW w:w="1246" w:type="dxa"/>
            <w:vMerge w:val="restart"/>
            <w:shd w:val="clear" w:color="auto" w:fill="00B0F0"/>
            <w:noWrap/>
            <w:vAlign w:val="center"/>
            <w:hideMark/>
          </w:tcPr>
          <w:p w14:paraId="504172DB" w14:textId="77777777" w:rsidR="00526016" w:rsidRPr="00526016" w:rsidRDefault="00526016" w:rsidP="00526016">
            <w:pPr>
              <w:spacing w:after="0" w:line="240" w:lineRule="auto"/>
              <w:rPr>
                <w:b/>
                <w:bCs/>
                <w:sz w:val="22"/>
                <w:szCs w:val="22"/>
              </w:rPr>
            </w:pPr>
            <w:r w:rsidRPr="00526016">
              <w:rPr>
                <w:b/>
                <w:bCs/>
                <w:sz w:val="22"/>
                <w:szCs w:val="22"/>
              </w:rPr>
              <w:t>No</w:t>
            </w:r>
          </w:p>
        </w:tc>
        <w:tc>
          <w:tcPr>
            <w:tcW w:w="3581" w:type="dxa"/>
            <w:vMerge w:val="restart"/>
            <w:shd w:val="clear" w:color="auto" w:fill="00B0F0"/>
            <w:vAlign w:val="center"/>
            <w:hideMark/>
          </w:tcPr>
          <w:p w14:paraId="79E00A9B" w14:textId="77777777" w:rsidR="00526016" w:rsidRPr="00526016" w:rsidRDefault="00526016" w:rsidP="00526016">
            <w:pPr>
              <w:spacing w:after="0" w:line="240" w:lineRule="auto"/>
              <w:rPr>
                <w:b/>
                <w:bCs/>
                <w:sz w:val="20"/>
                <w:szCs w:val="22"/>
              </w:rPr>
            </w:pPr>
            <w:r w:rsidRPr="00526016">
              <w:rPr>
                <w:b/>
                <w:bCs/>
                <w:sz w:val="20"/>
                <w:szCs w:val="22"/>
              </w:rPr>
              <w:t>PERFORMANS</w:t>
            </w:r>
          </w:p>
          <w:p w14:paraId="2303CE5A" w14:textId="77777777" w:rsidR="00526016" w:rsidRPr="00526016" w:rsidRDefault="00526016" w:rsidP="00526016">
            <w:pPr>
              <w:spacing w:after="0" w:line="240" w:lineRule="auto"/>
              <w:rPr>
                <w:b/>
                <w:bCs/>
                <w:sz w:val="20"/>
                <w:szCs w:val="22"/>
              </w:rPr>
            </w:pPr>
            <w:r w:rsidRPr="00526016">
              <w:rPr>
                <w:b/>
                <w:bCs/>
                <w:sz w:val="20"/>
                <w:szCs w:val="22"/>
              </w:rPr>
              <w:t>GÖSTERGESİ</w:t>
            </w:r>
          </w:p>
        </w:tc>
        <w:tc>
          <w:tcPr>
            <w:tcW w:w="685" w:type="dxa"/>
            <w:shd w:val="clear" w:color="auto" w:fill="00B0F0"/>
            <w:vAlign w:val="center"/>
          </w:tcPr>
          <w:p w14:paraId="641017DA" w14:textId="77777777" w:rsidR="00526016" w:rsidRPr="00526016" w:rsidRDefault="00526016" w:rsidP="00526016">
            <w:pPr>
              <w:spacing w:after="0" w:line="240" w:lineRule="auto"/>
              <w:rPr>
                <w:b/>
                <w:bCs/>
                <w:sz w:val="20"/>
                <w:szCs w:val="22"/>
              </w:rPr>
            </w:pPr>
            <w:r w:rsidRPr="00526016">
              <w:rPr>
                <w:b/>
                <w:bCs/>
                <w:sz w:val="20"/>
                <w:szCs w:val="22"/>
              </w:rPr>
              <w:t>Mevcut</w:t>
            </w:r>
          </w:p>
        </w:tc>
        <w:tc>
          <w:tcPr>
            <w:tcW w:w="3839" w:type="dxa"/>
            <w:gridSpan w:val="5"/>
            <w:shd w:val="clear" w:color="auto" w:fill="00B0F0"/>
            <w:vAlign w:val="center"/>
          </w:tcPr>
          <w:p w14:paraId="586FF922" w14:textId="77777777" w:rsidR="00526016" w:rsidRPr="00526016" w:rsidRDefault="00526016" w:rsidP="00526016">
            <w:pPr>
              <w:spacing w:after="0" w:line="240" w:lineRule="auto"/>
              <w:rPr>
                <w:b/>
                <w:bCs/>
                <w:sz w:val="22"/>
                <w:szCs w:val="22"/>
              </w:rPr>
            </w:pPr>
            <w:r w:rsidRPr="00526016">
              <w:rPr>
                <w:b/>
                <w:bCs/>
                <w:sz w:val="22"/>
                <w:szCs w:val="22"/>
              </w:rPr>
              <w:t>HEDEF</w:t>
            </w:r>
          </w:p>
        </w:tc>
      </w:tr>
      <w:tr w:rsidR="00526016" w:rsidRPr="00526016" w14:paraId="0FCCF2BE" w14:textId="77777777" w:rsidTr="004E0BBD">
        <w:trPr>
          <w:trHeight w:val="249"/>
        </w:trPr>
        <w:tc>
          <w:tcPr>
            <w:tcW w:w="1246" w:type="dxa"/>
            <w:vMerge/>
            <w:shd w:val="clear" w:color="auto" w:fill="00B0F0"/>
            <w:vAlign w:val="center"/>
            <w:hideMark/>
          </w:tcPr>
          <w:p w14:paraId="7FEDAA4F" w14:textId="77777777" w:rsidR="00526016" w:rsidRPr="00526016" w:rsidRDefault="00526016" w:rsidP="00526016">
            <w:pPr>
              <w:spacing w:after="0" w:line="240" w:lineRule="auto"/>
              <w:rPr>
                <w:b/>
                <w:bCs/>
                <w:sz w:val="22"/>
                <w:szCs w:val="22"/>
              </w:rPr>
            </w:pPr>
          </w:p>
        </w:tc>
        <w:tc>
          <w:tcPr>
            <w:tcW w:w="3581" w:type="dxa"/>
            <w:vMerge/>
            <w:shd w:val="clear" w:color="auto" w:fill="00B0F0"/>
            <w:vAlign w:val="center"/>
            <w:hideMark/>
          </w:tcPr>
          <w:p w14:paraId="5BAB97B4" w14:textId="77777777" w:rsidR="00526016" w:rsidRPr="00526016" w:rsidRDefault="00526016" w:rsidP="00526016">
            <w:pPr>
              <w:spacing w:after="0" w:line="240" w:lineRule="auto"/>
              <w:rPr>
                <w:b/>
                <w:bCs/>
                <w:sz w:val="22"/>
                <w:szCs w:val="22"/>
              </w:rPr>
            </w:pPr>
          </w:p>
        </w:tc>
        <w:tc>
          <w:tcPr>
            <w:tcW w:w="685" w:type="dxa"/>
            <w:shd w:val="clear" w:color="auto" w:fill="00B0F0"/>
            <w:noWrap/>
            <w:vAlign w:val="center"/>
            <w:hideMark/>
          </w:tcPr>
          <w:p w14:paraId="60E7A9BB" w14:textId="77777777" w:rsidR="00526016" w:rsidRPr="00526016" w:rsidRDefault="00526016" w:rsidP="00526016">
            <w:pPr>
              <w:spacing w:after="0" w:line="240" w:lineRule="auto"/>
              <w:rPr>
                <w:b/>
                <w:bCs/>
                <w:sz w:val="22"/>
                <w:szCs w:val="22"/>
              </w:rPr>
            </w:pPr>
            <w:r w:rsidRPr="00526016">
              <w:rPr>
                <w:b/>
                <w:bCs/>
                <w:sz w:val="22"/>
                <w:szCs w:val="22"/>
              </w:rPr>
              <w:t>2018</w:t>
            </w:r>
          </w:p>
        </w:tc>
        <w:tc>
          <w:tcPr>
            <w:tcW w:w="776" w:type="dxa"/>
            <w:shd w:val="clear" w:color="auto" w:fill="00B0F0"/>
            <w:noWrap/>
            <w:vAlign w:val="center"/>
            <w:hideMark/>
          </w:tcPr>
          <w:p w14:paraId="326766DE" w14:textId="77777777" w:rsidR="00526016" w:rsidRPr="00526016" w:rsidRDefault="00526016" w:rsidP="00526016">
            <w:pPr>
              <w:spacing w:after="0" w:line="240" w:lineRule="auto"/>
              <w:rPr>
                <w:b/>
                <w:bCs/>
                <w:sz w:val="22"/>
                <w:szCs w:val="22"/>
              </w:rPr>
            </w:pPr>
            <w:r w:rsidRPr="00526016">
              <w:rPr>
                <w:b/>
                <w:bCs/>
                <w:sz w:val="22"/>
                <w:szCs w:val="22"/>
              </w:rPr>
              <w:t>2019</w:t>
            </w:r>
          </w:p>
        </w:tc>
        <w:tc>
          <w:tcPr>
            <w:tcW w:w="739" w:type="dxa"/>
            <w:shd w:val="clear" w:color="auto" w:fill="00B0F0"/>
            <w:vAlign w:val="center"/>
          </w:tcPr>
          <w:p w14:paraId="43E216C2" w14:textId="77777777" w:rsidR="00526016" w:rsidRPr="00526016" w:rsidRDefault="00526016" w:rsidP="00526016">
            <w:pPr>
              <w:spacing w:after="0" w:line="240" w:lineRule="auto"/>
              <w:rPr>
                <w:b/>
                <w:bCs/>
                <w:sz w:val="22"/>
                <w:szCs w:val="22"/>
              </w:rPr>
            </w:pPr>
            <w:r w:rsidRPr="00526016">
              <w:rPr>
                <w:b/>
                <w:bCs/>
                <w:sz w:val="22"/>
                <w:szCs w:val="22"/>
              </w:rPr>
              <w:t>2020</w:t>
            </w:r>
          </w:p>
        </w:tc>
        <w:tc>
          <w:tcPr>
            <w:tcW w:w="715" w:type="dxa"/>
            <w:shd w:val="clear" w:color="auto" w:fill="00B0F0"/>
            <w:vAlign w:val="center"/>
          </w:tcPr>
          <w:p w14:paraId="538FEE96" w14:textId="77777777" w:rsidR="00526016" w:rsidRPr="00526016" w:rsidRDefault="00526016" w:rsidP="00526016">
            <w:pPr>
              <w:spacing w:after="0" w:line="240" w:lineRule="auto"/>
              <w:rPr>
                <w:b/>
                <w:bCs/>
                <w:sz w:val="22"/>
                <w:szCs w:val="22"/>
              </w:rPr>
            </w:pPr>
            <w:r w:rsidRPr="00526016">
              <w:rPr>
                <w:b/>
                <w:bCs/>
                <w:sz w:val="22"/>
                <w:szCs w:val="22"/>
              </w:rPr>
              <w:t>2021</w:t>
            </w:r>
          </w:p>
        </w:tc>
        <w:tc>
          <w:tcPr>
            <w:tcW w:w="776" w:type="dxa"/>
            <w:shd w:val="clear" w:color="auto" w:fill="00B0F0"/>
            <w:vAlign w:val="center"/>
          </w:tcPr>
          <w:p w14:paraId="53C0CFBA" w14:textId="77777777" w:rsidR="00526016" w:rsidRPr="00526016" w:rsidRDefault="00526016" w:rsidP="00526016">
            <w:pPr>
              <w:spacing w:after="0" w:line="240" w:lineRule="auto"/>
              <w:rPr>
                <w:b/>
                <w:bCs/>
                <w:sz w:val="22"/>
                <w:szCs w:val="22"/>
              </w:rPr>
            </w:pPr>
            <w:r w:rsidRPr="00526016">
              <w:rPr>
                <w:b/>
                <w:bCs/>
                <w:sz w:val="22"/>
                <w:szCs w:val="22"/>
              </w:rPr>
              <w:t>2022</w:t>
            </w:r>
          </w:p>
        </w:tc>
        <w:tc>
          <w:tcPr>
            <w:tcW w:w="833" w:type="dxa"/>
            <w:shd w:val="clear" w:color="auto" w:fill="00B0F0"/>
            <w:vAlign w:val="center"/>
          </w:tcPr>
          <w:p w14:paraId="26EDE73E" w14:textId="77777777" w:rsidR="00526016" w:rsidRPr="00526016" w:rsidRDefault="00526016" w:rsidP="00526016">
            <w:pPr>
              <w:spacing w:after="0" w:line="240" w:lineRule="auto"/>
              <w:rPr>
                <w:b/>
                <w:bCs/>
                <w:sz w:val="22"/>
                <w:szCs w:val="22"/>
              </w:rPr>
            </w:pPr>
            <w:r w:rsidRPr="00526016">
              <w:rPr>
                <w:b/>
                <w:bCs/>
                <w:sz w:val="22"/>
                <w:szCs w:val="22"/>
              </w:rPr>
              <w:t>2023</w:t>
            </w:r>
          </w:p>
        </w:tc>
      </w:tr>
      <w:tr w:rsidR="00526016" w:rsidRPr="00526016" w14:paraId="120F1721" w14:textId="77777777" w:rsidTr="004E0BBD">
        <w:trPr>
          <w:trHeight w:val="443"/>
        </w:trPr>
        <w:tc>
          <w:tcPr>
            <w:tcW w:w="1246" w:type="dxa"/>
            <w:shd w:val="clear" w:color="auto" w:fill="00B0F0"/>
            <w:vAlign w:val="center"/>
          </w:tcPr>
          <w:p w14:paraId="448925DC" w14:textId="77777777" w:rsidR="00526016" w:rsidRPr="00526016" w:rsidRDefault="00526016" w:rsidP="00526016">
            <w:pPr>
              <w:spacing w:after="0" w:line="240" w:lineRule="auto"/>
              <w:rPr>
                <w:b/>
                <w:bCs/>
                <w:sz w:val="22"/>
                <w:szCs w:val="22"/>
              </w:rPr>
            </w:pPr>
            <w:r w:rsidRPr="00526016">
              <w:rPr>
                <w:b/>
                <w:bCs/>
                <w:sz w:val="22"/>
                <w:szCs w:val="22"/>
              </w:rPr>
              <w:t>PG.3.1.1</w:t>
            </w:r>
          </w:p>
        </w:tc>
        <w:tc>
          <w:tcPr>
            <w:tcW w:w="3581" w:type="dxa"/>
            <w:shd w:val="clear" w:color="auto" w:fill="auto"/>
            <w:vAlign w:val="bottom"/>
          </w:tcPr>
          <w:p w14:paraId="5C7E43A9" w14:textId="77777777" w:rsidR="00526016" w:rsidRPr="00526016" w:rsidRDefault="00526016" w:rsidP="00526016">
            <w:pPr>
              <w:spacing w:after="0" w:line="240" w:lineRule="auto"/>
              <w:rPr>
                <w:sz w:val="22"/>
                <w:szCs w:val="22"/>
              </w:rPr>
            </w:pPr>
            <w:r w:rsidRPr="00526016">
              <w:rPr>
                <w:rFonts w:cs="Calibri"/>
                <w:sz w:val="20"/>
                <w:szCs w:val="20"/>
              </w:rPr>
              <w:t xml:space="preserve">Yetenek Geliştirme Atölye Sayısı </w:t>
            </w:r>
          </w:p>
        </w:tc>
        <w:tc>
          <w:tcPr>
            <w:tcW w:w="685" w:type="dxa"/>
            <w:shd w:val="clear" w:color="auto" w:fill="auto"/>
            <w:noWrap/>
            <w:vAlign w:val="center"/>
          </w:tcPr>
          <w:p w14:paraId="72F682F5" w14:textId="77777777" w:rsidR="00526016" w:rsidRPr="00526016" w:rsidRDefault="00D367A6" w:rsidP="00526016">
            <w:pPr>
              <w:spacing w:after="0" w:line="240" w:lineRule="auto"/>
              <w:rPr>
                <w:sz w:val="22"/>
                <w:szCs w:val="22"/>
              </w:rPr>
            </w:pPr>
            <w:r>
              <w:rPr>
                <w:sz w:val="22"/>
                <w:szCs w:val="22"/>
              </w:rPr>
              <w:t>-</w:t>
            </w:r>
          </w:p>
        </w:tc>
        <w:tc>
          <w:tcPr>
            <w:tcW w:w="776" w:type="dxa"/>
            <w:shd w:val="clear" w:color="auto" w:fill="auto"/>
            <w:noWrap/>
            <w:vAlign w:val="center"/>
          </w:tcPr>
          <w:p w14:paraId="760AE5AA" w14:textId="77777777" w:rsidR="00526016" w:rsidRPr="00526016" w:rsidRDefault="00D367A6" w:rsidP="00526016">
            <w:pPr>
              <w:spacing w:after="0" w:line="240" w:lineRule="auto"/>
              <w:rPr>
                <w:sz w:val="22"/>
                <w:szCs w:val="22"/>
              </w:rPr>
            </w:pPr>
            <w:r>
              <w:rPr>
                <w:sz w:val="22"/>
                <w:szCs w:val="22"/>
              </w:rPr>
              <w:t>-</w:t>
            </w:r>
          </w:p>
        </w:tc>
        <w:tc>
          <w:tcPr>
            <w:tcW w:w="739" w:type="dxa"/>
          </w:tcPr>
          <w:p w14:paraId="1B19A3EB" w14:textId="77777777" w:rsidR="00526016" w:rsidRPr="00526016" w:rsidRDefault="00D367A6" w:rsidP="00526016">
            <w:pPr>
              <w:spacing w:after="0" w:line="240" w:lineRule="auto"/>
              <w:rPr>
                <w:sz w:val="22"/>
                <w:szCs w:val="22"/>
              </w:rPr>
            </w:pPr>
            <w:r>
              <w:rPr>
                <w:sz w:val="22"/>
                <w:szCs w:val="22"/>
              </w:rPr>
              <w:t>-</w:t>
            </w:r>
          </w:p>
        </w:tc>
        <w:tc>
          <w:tcPr>
            <w:tcW w:w="715" w:type="dxa"/>
          </w:tcPr>
          <w:p w14:paraId="41B23D45" w14:textId="77777777" w:rsidR="00526016" w:rsidRPr="00526016" w:rsidRDefault="00D367A6" w:rsidP="00526016">
            <w:pPr>
              <w:spacing w:after="0" w:line="240" w:lineRule="auto"/>
              <w:rPr>
                <w:sz w:val="22"/>
                <w:szCs w:val="22"/>
              </w:rPr>
            </w:pPr>
            <w:r>
              <w:rPr>
                <w:sz w:val="22"/>
                <w:szCs w:val="22"/>
              </w:rPr>
              <w:t>-</w:t>
            </w:r>
          </w:p>
        </w:tc>
        <w:tc>
          <w:tcPr>
            <w:tcW w:w="776" w:type="dxa"/>
          </w:tcPr>
          <w:p w14:paraId="6DE5642B" w14:textId="77777777" w:rsidR="00526016" w:rsidRPr="00526016" w:rsidRDefault="00D367A6" w:rsidP="00526016">
            <w:pPr>
              <w:spacing w:after="0" w:line="240" w:lineRule="auto"/>
              <w:rPr>
                <w:sz w:val="22"/>
                <w:szCs w:val="22"/>
              </w:rPr>
            </w:pPr>
            <w:r>
              <w:rPr>
                <w:sz w:val="22"/>
                <w:szCs w:val="22"/>
              </w:rPr>
              <w:t>-</w:t>
            </w:r>
          </w:p>
        </w:tc>
        <w:tc>
          <w:tcPr>
            <w:tcW w:w="833" w:type="dxa"/>
          </w:tcPr>
          <w:p w14:paraId="1440B93D" w14:textId="77777777" w:rsidR="00526016" w:rsidRPr="00526016" w:rsidRDefault="00D367A6" w:rsidP="00526016">
            <w:pPr>
              <w:spacing w:after="0" w:line="240" w:lineRule="auto"/>
              <w:rPr>
                <w:sz w:val="22"/>
                <w:szCs w:val="22"/>
              </w:rPr>
            </w:pPr>
            <w:r>
              <w:rPr>
                <w:sz w:val="22"/>
                <w:szCs w:val="22"/>
              </w:rPr>
              <w:t>-</w:t>
            </w:r>
          </w:p>
        </w:tc>
      </w:tr>
      <w:tr w:rsidR="00526016" w:rsidRPr="00526016" w14:paraId="5B6D1AE6" w14:textId="77777777" w:rsidTr="004E0BBD">
        <w:trPr>
          <w:trHeight w:val="443"/>
        </w:trPr>
        <w:tc>
          <w:tcPr>
            <w:tcW w:w="1246" w:type="dxa"/>
            <w:shd w:val="clear" w:color="auto" w:fill="00B0F0"/>
            <w:vAlign w:val="center"/>
          </w:tcPr>
          <w:p w14:paraId="67F708C7" w14:textId="77777777" w:rsidR="00526016" w:rsidRPr="00526016" w:rsidRDefault="00526016" w:rsidP="00526016">
            <w:pPr>
              <w:rPr>
                <w:sz w:val="22"/>
                <w:szCs w:val="22"/>
              </w:rPr>
            </w:pPr>
            <w:r w:rsidRPr="00526016">
              <w:rPr>
                <w:b/>
                <w:bCs/>
                <w:sz w:val="22"/>
                <w:szCs w:val="22"/>
              </w:rPr>
              <w:t>PG.3.1.2</w:t>
            </w:r>
          </w:p>
        </w:tc>
        <w:tc>
          <w:tcPr>
            <w:tcW w:w="3581" w:type="dxa"/>
            <w:shd w:val="clear" w:color="auto" w:fill="auto"/>
            <w:vAlign w:val="center"/>
          </w:tcPr>
          <w:p w14:paraId="0B18B88D" w14:textId="77777777" w:rsidR="00526016" w:rsidRPr="00526016" w:rsidRDefault="00526016" w:rsidP="00526016">
            <w:pPr>
              <w:spacing w:after="0" w:line="240" w:lineRule="auto"/>
              <w:rPr>
                <w:sz w:val="22"/>
                <w:szCs w:val="22"/>
              </w:rPr>
            </w:pPr>
            <w:r w:rsidRPr="00526016">
              <w:rPr>
                <w:rFonts w:cs="Calibri"/>
                <w:sz w:val="20"/>
                <w:szCs w:val="20"/>
              </w:rPr>
              <w:t>Tasarım ve beceri atölyesi sayısı</w:t>
            </w:r>
          </w:p>
        </w:tc>
        <w:tc>
          <w:tcPr>
            <w:tcW w:w="685" w:type="dxa"/>
            <w:shd w:val="clear" w:color="auto" w:fill="auto"/>
            <w:noWrap/>
            <w:vAlign w:val="center"/>
          </w:tcPr>
          <w:p w14:paraId="4E6CAF2C" w14:textId="77777777" w:rsidR="00526016" w:rsidRPr="00526016" w:rsidRDefault="00D367A6" w:rsidP="00526016">
            <w:pPr>
              <w:spacing w:after="0" w:line="240" w:lineRule="auto"/>
              <w:rPr>
                <w:sz w:val="22"/>
                <w:szCs w:val="22"/>
              </w:rPr>
            </w:pPr>
            <w:r>
              <w:rPr>
                <w:sz w:val="22"/>
                <w:szCs w:val="22"/>
              </w:rPr>
              <w:t>-</w:t>
            </w:r>
          </w:p>
        </w:tc>
        <w:tc>
          <w:tcPr>
            <w:tcW w:w="776" w:type="dxa"/>
            <w:shd w:val="clear" w:color="auto" w:fill="auto"/>
            <w:noWrap/>
            <w:vAlign w:val="center"/>
          </w:tcPr>
          <w:p w14:paraId="3A88FC6F" w14:textId="77777777" w:rsidR="00526016" w:rsidRPr="00526016" w:rsidRDefault="00D367A6" w:rsidP="00526016">
            <w:pPr>
              <w:spacing w:after="0" w:line="240" w:lineRule="auto"/>
              <w:rPr>
                <w:sz w:val="22"/>
                <w:szCs w:val="22"/>
              </w:rPr>
            </w:pPr>
            <w:r>
              <w:rPr>
                <w:sz w:val="22"/>
                <w:szCs w:val="22"/>
              </w:rPr>
              <w:t>-</w:t>
            </w:r>
          </w:p>
        </w:tc>
        <w:tc>
          <w:tcPr>
            <w:tcW w:w="739" w:type="dxa"/>
          </w:tcPr>
          <w:p w14:paraId="3448F2CF" w14:textId="77777777" w:rsidR="00526016" w:rsidRPr="00526016" w:rsidRDefault="00D367A6" w:rsidP="00526016">
            <w:pPr>
              <w:spacing w:after="0" w:line="240" w:lineRule="auto"/>
              <w:rPr>
                <w:sz w:val="22"/>
                <w:szCs w:val="22"/>
              </w:rPr>
            </w:pPr>
            <w:r>
              <w:rPr>
                <w:sz w:val="22"/>
                <w:szCs w:val="22"/>
              </w:rPr>
              <w:t>1</w:t>
            </w:r>
          </w:p>
        </w:tc>
        <w:tc>
          <w:tcPr>
            <w:tcW w:w="715" w:type="dxa"/>
          </w:tcPr>
          <w:p w14:paraId="6D97C9C9" w14:textId="77777777" w:rsidR="00526016" w:rsidRPr="00526016" w:rsidRDefault="00D367A6" w:rsidP="00526016">
            <w:pPr>
              <w:spacing w:after="0" w:line="240" w:lineRule="auto"/>
              <w:rPr>
                <w:sz w:val="22"/>
                <w:szCs w:val="22"/>
              </w:rPr>
            </w:pPr>
            <w:r>
              <w:rPr>
                <w:sz w:val="22"/>
                <w:szCs w:val="22"/>
              </w:rPr>
              <w:t>1</w:t>
            </w:r>
          </w:p>
        </w:tc>
        <w:tc>
          <w:tcPr>
            <w:tcW w:w="776" w:type="dxa"/>
          </w:tcPr>
          <w:p w14:paraId="73251502" w14:textId="77777777" w:rsidR="00526016" w:rsidRPr="00526016" w:rsidRDefault="00D367A6" w:rsidP="00526016">
            <w:pPr>
              <w:spacing w:after="0" w:line="240" w:lineRule="auto"/>
              <w:rPr>
                <w:sz w:val="22"/>
                <w:szCs w:val="22"/>
              </w:rPr>
            </w:pPr>
            <w:r>
              <w:rPr>
                <w:sz w:val="22"/>
                <w:szCs w:val="22"/>
              </w:rPr>
              <w:t>1</w:t>
            </w:r>
          </w:p>
        </w:tc>
        <w:tc>
          <w:tcPr>
            <w:tcW w:w="833" w:type="dxa"/>
          </w:tcPr>
          <w:p w14:paraId="70A3EAA1" w14:textId="77777777" w:rsidR="00526016" w:rsidRPr="00526016" w:rsidRDefault="00D367A6" w:rsidP="00526016">
            <w:pPr>
              <w:spacing w:after="0" w:line="240" w:lineRule="auto"/>
              <w:rPr>
                <w:sz w:val="22"/>
                <w:szCs w:val="22"/>
              </w:rPr>
            </w:pPr>
            <w:r>
              <w:rPr>
                <w:sz w:val="22"/>
                <w:szCs w:val="22"/>
              </w:rPr>
              <w:t>1</w:t>
            </w:r>
          </w:p>
        </w:tc>
      </w:tr>
      <w:tr w:rsidR="00526016" w:rsidRPr="00526016" w14:paraId="116E3176" w14:textId="77777777" w:rsidTr="00EC019E">
        <w:trPr>
          <w:trHeight w:val="655"/>
        </w:trPr>
        <w:tc>
          <w:tcPr>
            <w:tcW w:w="1246" w:type="dxa"/>
            <w:shd w:val="clear" w:color="auto" w:fill="00B0F0"/>
            <w:vAlign w:val="center"/>
          </w:tcPr>
          <w:p w14:paraId="03ADBF80" w14:textId="77777777" w:rsidR="00526016" w:rsidRPr="00526016" w:rsidRDefault="00526016" w:rsidP="00526016">
            <w:pPr>
              <w:rPr>
                <w:sz w:val="22"/>
                <w:szCs w:val="22"/>
              </w:rPr>
            </w:pPr>
            <w:r w:rsidRPr="00526016">
              <w:rPr>
                <w:b/>
                <w:bCs/>
                <w:sz w:val="22"/>
                <w:szCs w:val="22"/>
              </w:rPr>
              <w:t>PG.3.1.3</w:t>
            </w:r>
          </w:p>
        </w:tc>
        <w:tc>
          <w:tcPr>
            <w:tcW w:w="3581" w:type="dxa"/>
            <w:shd w:val="clear" w:color="auto" w:fill="auto"/>
            <w:vAlign w:val="center"/>
          </w:tcPr>
          <w:p w14:paraId="3B985217" w14:textId="77777777" w:rsidR="00526016" w:rsidRPr="00526016" w:rsidRDefault="00526016" w:rsidP="00526016">
            <w:pPr>
              <w:spacing w:after="0" w:line="240" w:lineRule="auto"/>
              <w:rPr>
                <w:sz w:val="22"/>
                <w:szCs w:val="22"/>
              </w:rPr>
            </w:pPr>
            <w:r w:rsidRPr="00526016">
              <w:rPr>
                <w:rFonts w:cs="Calibri"/>
                <w:sz w:val="20"/>
                <w:szCs w:val="20"/>
              </w:rPr>
              <w:t>Beyaz Bayrak başvuru durumu( Evet: 1 – Hayır:0)</w:t>
            </w:r>
          </w:p>
        </w:tc>
        <w:tc>
          <w:tcPr>
            <w:tcW w:w="685" w:type="dxa"/>
            <w:shd w:val="clear" w:color="auto" w:fill="auto"/>
            <w:noWrap/>
            <w:vAlign w:val="center"/>
          </w:tcPr>
          <w:p w14:paraId="5D9205DC" w14:textId="77777777" w:rsidR="00526016" w:rsidRPr="00526016" w:rsidRDefault="007D4EFA" w:rsidP="00526016">
            <w:pPr>
              <w:spacing w:after="0" w:line="240" w:lineRule="auto"/>
              <w:rPr>
                <w:sz w:val="22"/>
                <w:szCs w:val="22"/>
              </w:rPr>
            </w:pPr>
            <w:r>
              <w:rPr>
                <w:sz w:val="22"/>
                <w:szCs w:val="22"/>
              </w:rPr>
              <w:t>1</w:t>
            </w:r>
          </w:p>
        </w:tc>
        <w:tc>
          <w:tcPr>
            <w:tcW w:w="776" w:type="dxa"/>
            <w:shd w:val="clear" w:color="auto" w:fill="auto"/>
            <w:noWrap/>
            <w:vAlign w:val="center"/>
          </w:tcPr>
          <w:p w14:paraId="45F7AA07" w14:textId="77777777" w:rsidR="00526016" w:rsidRPr="00526016" w:rsidRDefault="007D4EFA" w:rsidP="00526016">
            <w:pPr>
              <w:spacing w:after="0" w:line="240" w:lineRule="auto"/>
              <w:rPr>
                <w:sz w:val="22"/>
                <w:szCs w:val="22"/>
              </w:rPr>
            </w:pPr>
            <w:r>
              <w:rPr>
                <w:sz w:val="22"/>
                <w:szCs w:val="22"/>
              </w:rPr>
              <w:t>1</w:t>
            </w:r>
          </w:p>
        </w:tc>
        <w:tc>
          <w:tcPr>
            <w:tcW w:w="739" w:type="dxa"/>
          </w:tcPr>
          <w:p w14:paraId="4942B7F8" w14:textId="77777777" w:rsidR="00526016" w:rsidRPr="00526016" w:rsidRDefault="007D4EFA" w:rsidP="00526016">
            <w:pPr>
              <w:spacing w:after="0" w:line="240" w:lineRule="auto"/>
              <w:rPr>
                <w:sz w:val="22"/>
                <w:szCs w:val="22"/>
              </w:rPr>
            </w:pPr>
            <w:r>
              <w:rPr>
                <w:sz w:val="22"/>
                <w:szCs w:val="22"/>
              </w:rPr>
              <w:t>1</w:t>
            </w:r>
          </w:p>
        </w:tc>
        <w:tc>
          <w:tcPr>
            <w:tcW w:w="715" w:type="dxa"/>
          </w:tcPr>
          <w:p w14:paraId="1F986E60" w14:textId="77777777" w:rsidR="00526016" w:rsidRPr="00526016" w:rsidRDefault="007D4EFA" w:rsidP="00526016">
            <w:pPr>
              <w:spacing w:after="0" w:line="240" w:lineRule="auto"/>
              <w:rPr>
                <w:sz w:val="22"/>
                <w:szCs w:val="22"/>
              </w:rPr>
            </w:pPr>
            <w:r>
              <w:rPr>
                <w:sz w:val="22"/>
                <w:szCs w:val="22"/>
              </w:rPr>
              <w:t>1</w:t>
            </w:r>
          </w:p>
        </w:tc>
        <w:tc>
          <w:tcPr>
            <w:tcW w:w="776" w:type="dxa"/>
          </w:tcPr>
          <w:p w14:paraId="35CF2514" w14:textId="77777777" w:rsidR="00526016" w:rsidRPr="00526016" w:rsidRDefault="007D4EFA" w:rsidP="00526016">
            <w:pPr>
              <w:spacing w:after="0" w:line="240" w:lineRule="auto"/>
              <w:rPr>
                <w:sz w:val="22"/>
                <w:szCs w:val="22"/>
              </w:rPr>
            </w:pPr>
            <w:r>
              <w:rPr>
                <w:sz w:val="22"/>
                <w:szCs w:val="22"/>
              </w:rPr>
              <w:t>1</w:t>
            </w:r>
          </w:p>
        </w:tc>
        <w:tc>
          <w:tcPr>
            <w:tcW w:w="833" w:type="dxa"/>
          </w:tcPr>
          <w:p w14:paraId="66CE3FB0" w14:textId="77777777" w:rsidR="00526016" w:rsidRPr="00526016" w:rsidRDefault="007D4EFA" w:rsidP="00526016">
            <w:pPr>
              <w:spacing w:after="0" w:line="240" w:lineRule="auto"/>
              <w:rPr>
                <w:sz w:val="22"/>
                <w:szCs w:val="22"/>
              </w:rPr>
            </w:pPr>
            <w:r>
              <w:rPr>
                <w:sz w:val="22"/>
                <w:szCs w:val="22"/>
              </w:rPr>
              <w:t>1</w:t>
            </w:r>
          </w:p>
        </w:tc>
      </w:tr>
    </w:tbl>
    <w:p w14:paraId="4B6C2C45" w14:textId="77777777" w:rsidR="00526016" w:rsidRDefault="00526016" w:rsidP="00886C98">
      <w:pPr>
        <w:keepNext/>
        <w:keepLines/>
        <w:spacing w:after="0" w:line="240" w:lineRule="auto"/>
        <w:outlineLvl w:val="2"/>
        <w:rPr>
          <w:rFonts w:ascii="Calibri Light" w:eastAsia="SimSun" w:hAnsi="Calibri Light"/>
          <w:b/>
          <w:i/>
          <w:iCs/>
          <w:sz w:val="30"/>
          <w:szCs w:val="30"/>
          <w:lang w:val="x-none" w:eastAsia="x-none"/>
        </w:rPr>
      </w:pPr>
    </w:p>
    <w:p w14:paraId="0FEB39F2" w14:textId="77777777" w:rsidR="00526016" w:rsidRPr="00526016" w:rsidRDefault="00526016" w:rsidP="00526016">
      <w:pPr>
        <w:rPr>
          <w:b/>
          <w:sz w:val="28"/>
        </w:rPr>
      </w:pPr>
      <w:r w:rsidRPr="00526016">
        <w:rPr>
          <w:b/>
          <w:sz w:val="28"/>
        </w:rPr>
        <w:t>Eylemler</w:t>
      </w:r>
    </w:p>
    <w:tbl>
      <w:tblPr>
        <w:tblW w:w="4829" w:type="pct"/>
        <w:tblLayout w:type="fixed"/>
        <w:tblCellMar>
          <w:left w:w="70" w:type="dxa"/>
          <w:right w:w="70" w:type="dxa"/>
        </w:tblCellMar>
        <w:tblLook w:val="04A0" w:firstRow="1" w:lastRow="0" w:firstColumn="1" w:lastColumn="0" w:noHBand="0" w:noVBand="1"/>
      </w:tblPr>
      <w:tblGrid>
        <w:gridCol w:w="699"/>
        <w:gridCol w:w="3981"/>
        <w:gridCol w:w="2030"/>
        <w:gridCol w:w="2032"/>
      </w:tblGrid>
      <w:tr w:rsidR="00526016" w:rsidRPr="00526016" w14:paraId="7246213F" w14:textId="77777777" w:rsidTr="00EC019E">
        <w:trPr>
          <w:trHeight w:val="441"/>
          <w:tblHeader/>
        </w:trPr>
        <w:tc>
          <w:tcPr>
            <w:tcW w:w="400" w:type="pct"/>
            <w:tcBorders>
              <w:top w:val="single" w:sz="8" w:space="0" w:color="auto"/>
              <w:left w:val="single" w:sz="8" w:space="0" w:color="auto"/>
              <w:bottom w:val="single" w:sz="8" w:space="0" w:color="auto"/>
              <w:right w:val="single" w:sz="8" w:space="0" w:color="auto"/>
            </w:tcBorders>
            <w:shd w:val="clear" w:color="auto" w:fill="00B0F0"/>
            <w:vAlign w:val="center"/>
            <w:hideMark/>
          </w:tcPr>
          <w:p w14:paraId="4E1ABB73" w14:textId="77777777" w:rsidR="00526016" w:rsidRPr="00526016" w:rsidRDefault="00526016" w:rsidP="00526016">
            <w:pPr>
              <w:spacing w:after="0" w:line="240" w:lineRule="auto"/>
              <w:jc w:val="center"/>
              <w:rPr>
                <w:b/>
                <w:bCs/>
                <w:szCs w:val="24"/>
              </w:rPr>
            </w:pPr>
            <w:r w:rsidRPr="00526016">
              <w:rPr>
                <w:b/>
                <w:bCs/>
                <w:szCs w:val="24"/>
              </w:rPr>
              <w:t>No</w:t>
            </w:r>
          </w:p>
        </w:tc>
        <w:tc>
          <w:tcPr>
            <w:tcW w:w="2277" w:type="pct"/>
            <w:tcBorders>
              <w:top w:val="single" w:sz="8" w:space="0" w:color="auto"/>
              <w:left w:val="nil"/>
              <w:bottom w:val="single" w:sz="8" w:space="0" w:color="auto"/>
              <w:right w:val="single" w:sz="8" w:space="0" w:color="auto"/>
            </w:tcBorders>
            <w:shd w:val="clear" w:color="auto" w:fill="00B0F0"/>
            <w:noWrap/>
            <w:vAlign w:val="center"/>
            <w:hideMark/>
          </w:tcPr>
          <w:p w14:paraId="72961001" w14:textId="77777777" w:rsidR="00526016" w:rsidRPr="00526016" w:rsidRDefault="00526016" w:rsidP="00526016">
            <w:pPr>
              <w:spacing w:after="0" w:line="240" w:lineRule="auto"/>
              <w:jc w:val="center"/>
              <w:rPr>
                <w:b/>
                <w:bCs/>
                <w:szCs w:val="24"/>
              </w:rPr>
            </w:pPr>
            <w:r w:rsidRPr="00526016">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00B0F0"/>
            <w:vAlign w:val="center"/>
          </w:tcPr>
          <w:p w14:paraId="01F0DF6B" w14:textId="77777777" w:rsidR="00526016" w:rsidRPr="00526016" w:rsidRDefault="00526016" w:rsidP="00526016">
            <w:pPr>
              <w:spacing w:after="0" w:line="240" w:lineRule="auto"/>
              <w:jc w:val="center"/>
              <w:rPr>
                <w:b/>
                <w:bCs/>
                <w:szCs w:val="24"/>
              </w:rPr>
            </w:pPr>
            <w:r w:rsidRPr="00526016">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00B0F0"/>
            <w:vAlign w:val="center"/>
          </w:tcPr>
          <w:p w14:paraId="10B7B276" w14:textId="77777777" w:rsidR="00526016" w:rsidRPr="00526016" w:rsidRDefault="00526016" w:rsidP="00526016">
            <w:pPr>
              <w:spacing w:after="0" w:line="240" w:lineRule="auto"/>
              <w:jc w:val="center"/>
              <w:rPr>
                <w:b/>
                <w:bCs/>
                <w:szCs w:val="24"/>
              </w:rPr>
            </w:pPr>
            <w:r w:rsidRPr="00526016">
              <w:rPr>
                <w:b/>
                <w:bCs/>
                <w:szCs w:val="24"/>
              </w:rPr>
              <w:t>Eylem Tarihi</w:t>
            </w:r>
          </w:p>
        </w:tc>
      </w:tr>
      <w:tr w:rsidR="00526016" w:rsidRPr="00526016" w14:paraId="2F6B33BA" w14:textId="77777777" w:rsidTr="006657C2">
        <w:trPr>
          <w:trHeight w:val="1258"/>
        </w:trPr>
        <w:tc>
          <w:tcPr>
            <w:tcW w:w="400" w:type="pct"/>
            <w:tcBorders>
              <w:top w:val="nil"/>
              <w:left w:val="single" w:sz="8" w:space="0" w:color="auto"/>
              <w:bottom w:val="single" w:sz="8" w:space="0" w:color="auto"/>
              <w:right w:val="single" w:sz="8" w:space="0" w:color="auto"/>
            </w:tcBorders>
            <w:shd w:val="clear" w:color="auto" w:fill="00B0F0"/>
            <w:noWrap/>
            <w:vAlign w:val="center"/>
            <w:hideMark/>
          </w:tcPr>
          <w:p w14:paraId="07767091" w14:textId="77777777" w:rsidR="00526016" w:rsidRPr="00526016" w:rsidRDefault="00526016" w:rsidP="00526016">
            <w:pPr>
              <w:spacing w:after="0" w:line="240" w:lineRule="auto"/>
              <w:jc w:val="center"/>
              <w:rPr>
                <w:b/>
                <w:bCs/>
                <w:szCs w:val="24"/>
              </w:rPr>
            </w:pPr>
            <w:r w:rsidRPr="00526016">
              <w:rPr>
                <w:b/>
                <w:bCs/>
                <w:szCs w:val="24"/>
              </w:rPr>
              <w:t>3.1.1.</w:t>
            </w:r>
          </w:p>
        </w:tc>
        <w:tc>
          <w:tcPr>
            <w:tcW w:w="2277" w:type="pct"/>
            <w:tcBorders>
              <w:top w:val="nil"/>
              <w:left w:val="nil"/>
              <w:bottom w:val="single" w:sz="8" w:space="0" w:color="auto"/>
              <w:right w:val="single" w:sz="8" w:space="0" w:color="auto"/>
            </w:tcBorders>
            <w:shd w:val="clear" w:color="auto" w:fill="auto"/>
            <w:vAlign w:val="center"/>
          </w:tcPr>
          <w:p w14:paraId="65C915C2" w14:textId="77777777" w:rsidR="00526016" w:rsidRPr="00526016" w:rsidRDefault="00526016" w:rsidP="00526016">
            <w:pPr>
              <w:spacing w:after="0" w:line="240" w:lineRule="auto"/>
              <w:jc w:val="both"/>
              <w:rPr>
                <w:szCs w:val="24"/>
              </w:rPr>
            </w:pPr>
            <w:r w:rsidRPr="00526016">
              <w:rPr>
                <w:szCs w:val="24"/>
              </w:rPr>
              <w:t xml:space="preserve">Merkezimizin fiziki kapasitesinin geliştirilmesi için tespit edilen eksik donanımlar ve araç-gereçler tamamlanacaktır. </w:t>
            </w:r>
          </w:p>
        </w:tc>
        <w:tc>
          <w:tcPr>
            <w:tcW w:w="1161" w:type="pct"/>
            <w:tcBorders>
              <w:top w:val="nil"/>
              <w:left w:val="nil"/>
              <w:bottom w:val="single" w:sz="8" w:space="0" w:color="auto"/>
              <w:right w:val="single" w:sz="8" w:space="0" w:color="auto"/>
            </w:tcBorders>
            <w:shd w:val="clear" w:color="auto" w:fill="auto"/>
            <w:vAlign w:val="center"/>
          </w:tcPr>
          <w:p w14:paraId="6E549E52" w14:textId="77777777" w:rsidR="00526016" w:rsidRPr="00526016" w:rsidRDefault="00526016" w:rsidP="00526016">
            <w:pPr>
              <w:spacing w:after="0" w:line="240" w:lineRule="auto"/>
              <w:jc w:val="both"/>
              <w:rPr>
                <w:szCs w:val="24"/>
              </w:rPr>
            </w:pPr>
            <w:r w:rsidRPr="00526016">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3F4AB0BE" w14:textId="77777777" w:rsidR="00526016" w:rsidRPr="00526016" w:rsidRDefault="00526016" w:rsidP="00526016">
            <w:pPr>
              <w:spacing w:after="0" w:line="240" w:lineRule="auto"/>
              <w:jc w:val="both"/>
              <w:rPr>
                <w:szCs w:val="24"/>
              </w:rPr>
            </w:pPr>
            <w:r w:rsidRPr="00526016">
              <w:rPr>
                <w:szCs w:val="24"/>
              </w:rPr>
              <w:t>Eylül 2020</w:t>
            </w:r>
          </w:p>
        </w:tc>
      </w:tr>
      <w:tr w:rsidR="00526016" w:rsidRPr="00526016" w14:paraId="774E1C51" w14:textId="77777777" w:rsidTr="00EC019E">
        <w:trPr>
          <w:trHeight w:val="567"/>
        </w:trPr>
        <w:tc>
          <w:tcPr>
            <w:tcW w:w="400" w:type="pct"/>
            <w:tcBorders>
              <w:top w:val="nil"/>
              <w:left w:val="single" w:sz="8" w:space="0" w:color="auto"/>
              <w:bottom w:val="single" w:sz="8" w:space="0" w:color="auto"/>
              <w:right w:val="single" w:sz="8" w:space="0" w:color="auto"/>
            </w:tcBorders>
            <w:shd w:val="clear" w:color="auto" w:fill="00B0F0"/>
            <w:noWrap/>
            <w:vAlign w:val="center"/>
          </w:tcPr>
          <w:p w14:paraId="3EAC4415" w14:textId="77777777" w:rsidR="00526016" w:rsidRPr="00526016" w:rsidRDefault="00526016" w:rsidP="00526016">
            <w:pPr>
              <w:spacing w:after="0" w:line="240" w:lineRule="auto"/>
              <w:jc w:val="center"/>
              <w:rPr>
                <w:b/>
                <w:bCs/>
                <w:szCs w:val="24"/>
              </w:rPr>
            </w:pPr>
            <w:r w:rsidRPr="00526016">
              <w:rPr>
                <w:b/>
                <w:bCs/>
                <w:szCs w:val="24"/>
              </w:rPr>
              <w:t>3.1.2</w:t>
            </w:r>
          </w:p>
        </w:tc>
        <w:tc>
          <w:tcPr>
            <w:tcW w:w="2277" w:type="pct"/>
            <w:tcBorders>
              <w:top w:val="nil"/>
              <w:left w:val="nil"/>
              <w:bottom w:val="single" w:sz="8" w:space="0" w:color="auto"/>
              <w:right w:val="single" w:sz="8" w:space="0" w:color="auto"/>
            </w:tcBorders>
            <w:shd w:val="clear" w:color="auto" w:fill="auto"/>
            <w:vAlign w:val="center"/>
          </w:tcPr>
          <w:p w14:paraId="71BCA77A" w14:textId="77777777" w:rsidR="00526016" w:rsidRPr="00526016" w:rsidRDefault="00526016" w:rsidP="00526016">
            <w:pPr>
              <w:spacing w:after="0" w:line="240" w:lineRule="auto"/>
              <w:jc w:val="both"/>
              <w:rPr>
                <w:szCs w:val="24"/>
              </w:rPr>
            </w:pPr>
            <w:r w:rsidRPr="00526016">
              <w:rPr>
                <w:szCs w:val="24"/>
              </w:rPr>
              <w:t>Tasarım-beceri atölyelerinin oluşturulması için hibe programlarına başvurulacaktır.</w:t>
            </w:r>
          </w:p>
        </w:tc>
        <w:tc>
          <w:tcPr>
            <w:tcW w:w="1161" w:type="pct"/>
            <w:tcBorders>
              <w:top w:val="nil"/>
              <w:left w:val="nil"/>
              <w:bottom w:val="single" w:sz="8" w:space="0" w:color="auto"/>
              <w:right w:val="single" w:sz="8" w:space="0" w:color="auto"/>
            </w:tcBorders>
            <w:shd w:val="clear" w:color="auto" w:fill="auto"/>
            <w:vAlign w:val="center"/>
          </w:tcPr>
          <w:p w14:paraId="6D71E8F5" w14:textId="77777777" w:rsidR="00526016" w:rsidRPr="00526016" w:rsidRDefault="00526016" w:rsidP="00526016">
            <w:pPr>
              <w:spacing w:after="0" w:line="240" w:lineRule="auto"/>
              <w:rPr>
                <w:szCs w:val="24"/>
              </w:rPr>
            </w:pPr>
            <w:r w:rsidRPr="00526016">
              <w:rPr>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4602DFBC" w14:textId="77777777" w:rsidR="00526016" w:rsidRPr="00526016" w:rsidRDefault="00526016" w:rsidP="00526016">
            <w:pPr>
              <w:spacing w:after="0" w:line="240" w:lineRule="auto"/>
              <w:jc w:val="both"/>
              <w:rPr>
                <w:szCs w:val="24"/>
              </w:rPr>
            </w:pPr>
            <w:r w:rsidRPr="00526016">
              <w:rPr>
                <w:szCs w:val="24"/>
              </w:rPr>
              <w:t>Başvuru dönemlerinde</w:t>
            </w:r>
          </w:p>
        </w:tc>
      </w:tr>
      <w:tr w:rsidR="00526016" w:rsidRPr="00526016" w14:paraId="24F5A6DD" w14:textId="77777777" w:rsidTr="006657C2">
        <w:trPr>
          <w:trHeight w:val="948"/>
        </w:trPr>
        <w:tc>
          <w:tcPr>
            <w:tcW w:w="400" w:type="pct"/>
            <w:tcBorders>
              <w:top w:val="nil"/>
              <w:left w:val="single" w:sz="8" w:space="0" w:color="auto"/>
              <w:bottom w:val="single" w:sz="8" w:space="0" w:color="auto"/>
              <w:right w:val="single" w:sz="8" w:space="0" w:color="auto"/>
            </w:tcBorders>
            <w:shd w:val="clear" w:color="auto" w:fill="00B0F0"/>
            <w:noWrap/>
            <w:vAlign w:val="center"/>
          </w:tcPr>
          <w:p w14:paraId="0AA13448" w14:textId="77777777" w:rsidR="00526016" w:rsidRPr="00526016" w:rsidRDefault="00526016" w:rsidP="00526016">
            <w:pPr>
              <w:spacing w:after="0" w:line="240" w:lineRule="auto"/>
              <w:jc w:val="center"/>
              <w:rPr>
                <w:b/>
                <w:bCs/>
                <w:szCs w:val="24"/>
              </w:rPr>
            </w:pPr>
            <w:r w:rsidRPr="00526016">
              <w:rPr>
                <w:b/>
                <w:bCs/>
                <w:szCs w:val="24"/>
              </w:rPr>
              <w:lastRenderedPageBreak/>
              <w:t>3.1.3</w:t>
            </w:r>
          </w:p>
        </w:tc>
        <w:tc>
          <w:tcPr>
            <w:tcW w:w="2277" w:type="pct"/>
            <w:tcBorders>
              <w:top w:val="nil"/>
              <w:left w:val="nil"/>
              <w:bottom w:val="single" w:sz="8" w:space="0" w:color="auto"/>
              <w:right w:val="single" w:sz="8" w:space="0" w:color="auto"/>
            </w:tcBorders>
            <w:shd w:val="clear" w:color="auto" w:fill="auto"/>
            <w:vAlign w:val="center"/>
          </w:tcPr>
          <w:p w14:paraId="655F7483" w14:textId="77777777" w:rsidR="00526016" w:rsidRPr="00526016" w:rsidRDefault="00526016" w:rsidP="00526016">
            <w:pPr>
              <w:spacing w:after="0" w:line="240" w:lineRule="auto"/>
              <w:jc w:val="both"/>
              <w:rPr>
                <w:szCs w:val="24"/>
              </w:rPr>
            </w:pPr>
            <w:r w:rsidRPr="00526016">
              <w:rPr>
                <w:szCs w:val="24"/>
              </w:rPr>
              <w:t>Öğrencilerin tasarım-beceri atölyelerini etkin kullanması için ilgi ve yetenek testleri uygulanacaktır.</w:t>
            </w:r>
          </w:p>
        </w:tc>
        <w:tc>
          <w:tcPr>
            <w:tcW w:w="1161" w:type="pct"/>
            <w:tcBorders>
              <w:top w:val="nil"/>
              <w:left w:val="nil"/>
              <w:bottom w:val="single" w:sz="8" w:space="0" w:color="auto"/>
              <w:right w:val="single" w:sz="8" w:space="0" w:color="auto"/>
            </w:tcBorders>
            <w:shd w:val="clear" w:color="auto" w:fill="auto"/>
            <w:vAlign w:val="center"/>
          </w:tcPr>
          <w:p w14:paraId="1A05B4F0" w14:textId="77777777" w:rsidR="00526016" w:rsidRPr="00526016" w:rsidRDefault="00526016" w:rsidP="00526016">
            <w:pPr>
              <w:spacing w:after="0" w:line="240" w:lineRule="auto"/>
              <w:jc w:val="both"/>
              <w:rPr>
                <w:color w:val="FF0000"/>
                <w:szCs w:val="24"/>
              </w:rPr>
            </w:pPr>
            <w:r w:rsidRPr="00A34564">
              <w:rPr>
                <w:szCs w:val="24"/>
              </w:rPr>
              <w:t>Okul Rehberlik Öğretmeni</w:t>
            </w:r>
          </w:p>
        </w:tc>
        <w:tc>
          <w:tcPr>
            <w:tcW w:w="1162" w:type="pct"/>
            <w:tcBorders>
              <w:top w:val="nil"/>
              <w:left w:val="nil"/>
              <w:bottom w:val="single" w:sz="8" w:space="0" w:color="auto"/>
              <w:right w:val="single" w:sz="8" w:space="0" w:color="auto"/>
            </w:tcBorders>
            <w:shd w:val="clear" w:color="auto" w:fill="auto"/>
            <w:vAlign w:val="center"/>
          </w:tcPr>
          <w:p w14:paraId="67FB0B84" w14:textId="77777777" w:rsidR="00526016" w:rsidRPr="00526016" w:rsidRDefault="00526016" w:rsidP="00526016">
            <w:pPr>
              <w:spacing w:after="0" w:line="240" w:lineRule="auto"/>
              <w:jc w:val="both"/>
              <w:rPr>
                <w:szCs w:val="24"/>
              </w:rPr>
            </w:pPr>
            <w:r w:rsidRPr="00526016">
              <w:rPr>
                <w:szCs w:val="24"/>
              </w:rPr>
              <w:t>Kasım 2020</w:t>
            </w:r>
          </w:p>
        </w:tc>
      </w:tr>
      <w:tr w:rsidR="00526016" w:rsidRPr="00526016" w14:paraId="10B8E425" w14:textId="77777777" w:rsidTr="006657C2">
        <w:trPr>
          <w:trHeight w:val="1386"/>
        </w:trPr>
        <w:tc>
          <w:tcPr>
            <w:tcW w:w="400" w:type="pct"/>
            <w:tcBorders>
              <w:top w:val="nil"/>
              <w:left w:val="single" w:sz="8" w:space="0" w:color="auto"/>
              <w:bottom w:val="single" w:sz="8" w:space="0" w:color="auto"/>
              <w:right w:val="single" w:sz="8" w:space="0" w:color="auto"/>
            </w:tcBorders>
            <w:shd w:val="clear" w:color="auto" w:fill="00B0F0"/>
            <w:noWrap/>
            <w:vAlign w:val="center"/>
          </w:tcPr>
          <w:p w14:paraId="7F0F32F0" w14:textId="77777777" w:rsidR="00526016" w:rsidRPr="00526016" w:rsidRDefault="00526016" w:rsidP="00526016">
            <w:pPr>
              <w:spacing w:after="0" w:line="240" w:lineRule="auto"/>
              <w:jc w:val="center"/>
              <w:rPr>
                <w:b/>
                <w:bCs/>
                <w:szCs w:val="24"/>
              </w:rPr>
            </w:pPr>
            <w:r w:rsidRPr="00526016">
              <w:rPr>
                <w:b/>
                <w:bCs/>
                <w:szCs w:val="24"/>
              </w:rPr>
              <w:t>3.1.4</w:t>
            </w:r>
          </w:p>
        </w:tc>
        <w:tc>
          <w:tcPr>
            <w:tcW w:w="2277" w:type="pct"/>
            <w:tcBorders>
              <w:top w:val="nil"/>
              <w:left w:val="nil"/>
              <w:bottom w:val="single" w:sz="8" w:space="0" w:color="auto"/>
              <w:right w:val="single" w:sz="8" w:space="0" w:color="auto"/>
            </w:tcBorders>
            <w:shd w:val="clear" w:color="auto" w:fill="auto"/>
            <w:vAlign w:val="center"/>
          </w:tcPr>
          <w:p w14:paraId="05222C68" w14:textId="77777777" w:rsidR="00526016" w:rsidRPr="00526016" w:rsidRDefault="00526016" w:rsidP="00526016">
            <w:pPr>
              <w:spacing w:after="0" w:line="240" w:lineRule="auto"/>
              <w:jc w:val="both"/>
              <w:rPr>
                <w:szCs w:val="24"/>
              </w:rPr>
            </w:pPr>
            <w:r w:rsidRPr="00526016">
              <w:rPr>
                <w:szCs w:val="24"/>
              </w:rPr>
              <w:t>Merkezimizin gerekli hijyen koşulları tespit edilecek ve Beyaz Bayrak sertifikası almak için gerekli başvurular yapılacaktır.</w:t>
            </w:r>
          </w:p>
        </w:tc>
        <w:tc>
          <w:tcPr>
            <w:tcW w:w="1161" w:type="pct"/>
            <w:tcBorders>
              <w:top w:val="nil"/>
              <w:left w:val="nil"/>
              <w:bottom w:val="single" w:sz="8" w:space="0" w:color="auto"/>
              <w:right w:val="single" w:sz="8" w:space="0" w:color="auto"/>
            </w:tcBorders>
            <w:shd w:val="clear" w:color="auto" w:fill="auto"/>
            <w:vAlign w:val="center"/>
          </w:tcPr>
          <w:p w14:paraId="0B0E5824" w14:textId="77777777" w:rsidR="00526016" w:rsidRPr="00526016" w:rsidRDefault="00526016" w:rsidP="00526016">
            <w:pPr>
              <w:spacing w:after="0" w:line="240" w:lineRule="auto"/>
              <w:jc w:val="both"/>
              <w:rPr>
                <w:szCs w:val="24"/>
              </w:rPr>
            </w:pPr>
            <w:r w:rsidRPr="00526016">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4058260F" w14:textId="77777777" w:rsidR="00526016" w:rsidRPr="00526016" w:rsidRDefault="00526016" w:rsidP="00526016">
            <w:pPr>
              <w:spacing w:after="0" w:line="240" w:lineRule="auto"/>
              <w:jc w:val="both"/>
              <w:rPr>
                <w:szCs w:val="24"/>
              </w:rPr>
            </w:pPr>
            <w:r w:rsidRPr="00526016">
              <w:rPr>
                <w:szCs w:val="24"/>
              </w:rPr>
              <w:t>Başvuru Döneminde</w:t>
            </w:r>
          </w:p>
        </w:tc>
      </w:tr>
    </w:tbl>
    <w:p w14:paraId="1434929E" w14:textId="22E59413" w:rsidR="00D367A6" w:rsidRDefault="00D367A6" w:rsidP="00886C98">
      <w:pPr>
        <w:keepNext/>
        <w:keepLines/>
        <w:spacing w:after="0" w:line="240" w:lineRule="auto"/>
        <w:outlineLvl w:val="2"/>
        <w:rPr>
          <w:rFonts w:ascii="Calibri Light" w:eastAsia="SimSun" w:hAnsi="Calibri Light"/>
          <w:b/>
          <w:i/>
          <w:iCs/>
          <w:sz w:val="30"/>
          <w:szCs w:val="30"/>
          <w:lang w:val="x-none" w:eastAsia="x-none"/>
        </w:rPr>
      </w:pPr>
    </w:p>
    <w:p w14:paraId="5C6E5F10" w14:textId="77777777" w:rsidR="006657C2" w:rsidRDefault="006657C2" w:rsidP="00886C98">
      <w:pPr>
        <w:keepNext/>
        <w:keepLines/>
        <w:spacing w:after="0" w:line="240" w:lineRule="auto"/>
        <w:outlineLvl w:val="2"/>
        <w:rPr>
          <w:rFonts w:ascii="Calibri Light" w:eastAsia="SimSun" w:hAnsi="Calibri Light"/>
          <w:b/>
          <w:i/>
          <w:iCs/>
          <w:sz w:val="30"/>
          <w:szCs w:val="30"/>
          <w:lang w:val="x-none" w:eastAsia="x-none"/>
        </w:rPr>
      </w:pPr>
    </w:p>
    <w:p w14:paraId="3FE97271" w14:textId="77777777" w:rsidR="00526016" w:rsidRPr="00526016" w:rsidRDefault="00526016" w:rsidP="00526016">
      <w:r w:rsidRPr="00526016">
        <w:rPr>
          <w:b/>
          <w:i/>
        </w:rPr>
        <w:t xml:space="preserve">Stratejik Hedef 3.2: </w:t>
      </w:r>
      <w:r w:rsidRPr="00526016">
        <w:t>Merkezimizde görev yapan personelimizin kişisel ve mesleki gelişimine katkı sunacak faaliyetler gerçekleştirilecektir.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389"/>
        <w:gridCol w:w="671"/>
        <w:gridCol w:w="711"/>
        <w:gridCol w:w="700"/>
        <w:gridCol w:w="677"/>
        <w:gridCol w:w="734"/>
        <w:gridCol w:w="722"/>
      </w:tblGrid>
      <w:tr w:rsidR="00526016" w:rsidRPr="00526016" w14:paraId="1AE35205" w14:textId="77777777" w:rsidTr="004E0BBD">
        <w:trPr>
          <w:trHeight w:val="372"/>
        </w:trPr>
        <w:tc>
          <w:tcPr>
            <w:tcW w:w="1180" w:type="dxa"/>
            <w:vMerge w:val="restart"/>
            <w:shd w:val="clear" w:color="auto" w:fill="00B0F0"/>
            <w:noWrap/>
            <w:vAlign w:val="center"/>
            <w:hideMark/>
          </w:tcPr>
          <w:p w14:paraId="79D837FB" w14:textId="77777777" w:rsidR="00526016" w:rsidRPr="00526016" w:rsidRDefault="00526016" w:rsidP="00526016">
            <w:pPr>
              <w:spacing w:after="0" w:line="240" w:lineRule="auto"/>
              <w:rPr>
                <w:b/>
                <w:bCs/>
                <w:sz w:val="22"/>
                <w:szCs w:val="22"/>
              </w:rPr>
            </w:pPr>
            <w:r w:rsidRPr="00526016">
              <w:rPr>
                <w:b/>
                <w:bCs/>
                <w:sz w:val="22"/>
                <w:szCs w:val="22"/>
              </w:rPr>
              <w:t>No</w:t>
            </w:r>
          </w:p>
        </w:tc>
        <w:tc>
          <w:tcPr>
            <w:tcW w:w="3389" w:type="dxa"/>
            <w:vMerge w:val="restart"/>
            <w:shd w:val="clear" w:color="auto" w:fill="00B0F0"/>
            <w:vAlign w:val="center"/>
            <w:hideMark/>
          </w:tcPr>
          <w:p w14:paraId="76E89DB4" w14:textId="77777777" w:rsidR="00526016" w:rsidRPr="00526016" w:rsidRDefault="00526016" w:rsidP="00526016">
            <w:pPr>
              <w:spacing w:after="0" w:line="240" w:lineRule="auto"/>
              <w:rPr>
                <w:b/>
                <w:bCs/>
                <w:sz w:val="20"/>
                <w:szCs w:val="22"/>
              </w:rPr>
            </w:pPr>
            <w:r w:rsidRPr="00526016">
              <w:rPr>
                <w:b/>
                <w:bCs/>
                <w:sz w:val="20"/>
                <w:szCs w:val="22"/>
              </w:rPr>
              <w:t>PERFORMANS</w:t>
            </w:r>
          </w:p>
          <w:p w14:paraId="54F6F69A" w14:textId="77777777" w:rsidR="00526016" w:rsidRPr="00526016" w:rsidRDefault="00526016" w:rsidP="00526016">
            <w:pPr>
              <w:spacing w:after="0" w:line="240" w:lineRule="auto"/>
              <w:rPr>
                <w:b/>
                <w:bCs/>
                <w:sz w:val="20"/>
                <w:szCs w:val="22"/>
              </w:rPr>
            </w:pPr>
            <w:r w:rsidRPr="00526016">
              <w:rPr>
                <w:b/>
                <w:bCs/>
                <w:sz w:val="20"/>
                <w:szCs w:val="22"/>
              </w:rPr>
              <w:t>GÖSTERGESİ</w:t>
            </w:r>
          </w:p>
        </w:tc>
        <w:tc>
          <w:tcPr>
            <w:tcW w:w="671" w:type="dxa"/>
            <w:shd w:val="clear" w:color="auto" w:fill="00B0F0"/>
            <w:vAlign w:val="center"/>
          </w:tcPr>
          <w:p w14:paraId="215F67A9" w14:textId="77777777" w:rsidR="00526016" w:rsidRPr="00526016" w:rsidRDefault="00526016" w:rsidP="00526016">
            <w:pPr>
              <w:spacing w:after="0" w:line="240" w:lineRule="auto"/>
              <w:rPr>
                <w:b/>
                <w:bCs/>
                <w:sz w:val="20"/>
                <w:szCs w:val="22"/>
              </w:rPr>
            </w:pPr>
            <w:r w:rsidRPr="00526016">
              <w:rPr>
                <w:b/>
                <w:bCs/>
                <w:sz w:val="20"/>
                <w:szCs w:val="22"/>
              </w:rPr>
              <w:t>Mevcut</w:t>
            </w:r>
          </w:p>
        </w:tc>
        <w:tc>
          <w:tcPr>
            <w:tcW w:w="3544" w:type="dxa"/>
            <w:gridSpan w:val="5"/>
            <w:shd w:val="clear" w:color="auto" w:fill="00B0F0"/>
            <w:vAlign w:val="center"/>
          </w:tcPr>
          <w:p w14:paraId="64187F95" w14:textId="77777777" w:rsidR="00526016" w:rsidRPr="00526016" w:rsidRDefault="00526016" w:rsidP="00526016">
            <w:pPr>
              <w:spacing w:after="0" w:line="240" w:lineRule="auto"/>
              <w:rPr>
                <w:b/>
                <w:bCs/>
                <w:sz w:val="22"/>
                <w:szCs w:val="22"/>
              </w:rPr>
            </w:pPr>
            <w:r w:rsidRPr="00526016">
              <w:rPr>
                <w:b/>
                <w:bCs/>
                <w:sz w:val="22"/>
                <w:szCs w:val="22"/>
              </w:rPr>
              <w:t>HEDEF</w:t>
            </w:r>
          </w:p>
        </w:tc>
      </w:tr>
      <w:tr w:rsidR="00526016" w:rsidRPr="00526016" w14:paraId="307E23F2" w14:textId="77777777" w:rsidTr="004E0BBD">
        <w:trPr>
          <w:trHeight w:val="273"/>
        </w:trPr>
        <w:tc>
          <w:tcPr>
            <w:tcW w:w="1180" w:type="dxa"/>
            <w:vMerge/>
            <w:shd w:val="clear" w:color="auto" w:fill="00B0F0"/>
            <w:vAlign w:val="center"/>
            <w:hideMark/>
          </w:tcPr>
          <w:p w14:paraId="1DCE49F5" w14:textId="77777777" w:rsidR="00526016" w:rsidRPr="00526016" w:rsidRDefault="00526016" w:rsidP="00526016">
            <w:pPr>
              <w:spacing w:after="0" w:line="240" w:lineRule="auto"/>
              <w:rPr>
                <w:b/>
                <w:bCs/>
                <w:sz w:val="22"/>
                <w:szCs w:val="22"/>
              </w:rPr>
            </w:pPr>
          </w:p>
        </w:tc>
        <w:tc>
          <w:tcPr>
            <w:tcW w:w="3389" w:type="dxa"/>
            <w:vMerge/>
            <w:shd w:val="clear" w:color="auto" w:fill="00B0F0"/>
            <w:vAlign w:val="center"/>
            <w:hideMark/>
          </w:tcPr>
          <w:p w14:paraId="0DF80211" w14:textId="77777777" w:rsidR="00526016" w:rsidRPr="00526016" w:rsidRDefault="00526016" w:rsidP="00526016">
            <w:pPr>
              <w:spacing w:after="0" w:line="240" w:lineRule="auto"/>
              <w:rPr>
                <w:b/>
                <w:bCs/>
                <w:sz w:val="22"/>
                <w:szCs w:val="22"/>
              </w:rPr>
            </w:pPr>
          </w:p>
        </w:tc>
        <w:tc>
          <w:tcPr>
            <w:tcW w:w="671" w:type="dxa"/>
            <w:shd w:val="clear" w:color="auto" w:fill="00B0F0"/>
            <w:noWrap/>
            <w:vAlign w:val="center"/>
            <w:hideMark/>
          </w:tcPr>
          <w:p w14:paraId="7E73F347" w14:textId="77777777" w:rsidR="00526016" w:rsidRPr="00526016" w:rsidRDefault="00526016" w:rsidP="00526016">
            <w:pPr>
              <w:spacing w:after="0" w:line="240" w:lineRule="auto"/>
              <w:rPr>
                <w:b/>
                <w:bCs/>
                <w:sz w:val="22"/>
                <w:szCs w:val="22"/>
              </w:rPr>
            </w:pPr>
            <w:r w:rsidRPr="00526016">
              <w:rPr>
                <w:b/>
                <w:bCs/>
                <w:sz w:val="22"/>
                <w:szCs w:val="22"/>
              </w:rPr>
              <w:t>2018</w:t>
            </w:r>
          </w:p>
        </w:tc>
        <w:tc>
          <w:tcPr>
            <w:tcW w:w="711" w:type="dxa"/>
            <w:shd w:val="clear" w:color="auto" w:fill="00B0F0"/>
            <w:noWrap/>
            <w:vAlign w:val="center"/>
            <w:hideMark/>
          </w:tcPr>
          <w:p w14:paraId="4148F855" w14:textId="77777777" w:rsidR="00526016" w:rsidRPr="00526016" w:rsidRDefault="00526016" w:rsidP="00526016">
            <w:pPr>
              <w:spacing w:after="0" w:line="240" w:lineRule="auto"/>
              <w:rPr>
                <w:b/>
                <w:bCs/>
                <w:sz w:val="22"/>
                <w:szCs w:val="22"/>
              </w:rPr>
            </w:pPr>
            <w:r w:rsidRPr="00526016">
              <w:rPr>
                <w:b/>
                <w:bCs/>
                <w:sz w:val="22"/>
                <w:szCs w:val="22"/>
              </w:rPr>
              <w:t>2019</w:t>
            </w:r>
          </w:p>
        </w:tc>
        <w:tc>
          <w:tcPr>
            <w:tcW w:w="700" w:type="dxa"/>
            <w:shd w:val="clear" w:color="auto" w:fill="00B0F0"/>
            <w:vAlign w:val="center"/>
          </w:tcPr>
          <w:p w14:paraId="276BB35E" w14:textId="77777777" w:rsidR="00526016" w:rsidRPr="00526016" w:rsidRDefault="00526016" w:rsidP="00526016">
            <w:pPr>
              <w:spacing w:after="0" w:line="240" w:lineRule="auto"/>
              <w:rPr>
                <w:b/>
                <w:bCs/>
                <w:sz w:val="22"/>
                <w:szCs w:val="22"/>
              </w:rPr>
            </w:pPr>
            <w:r w:rsidRPr="00526016">
              <w:rPr>
                <w:b/>
                <w:bCs/>
                <w:sz w:val="22"/>
                <w:szCs w:val="22"/>
              </w:rPr>
              <w:t>2020</w:t>
            </w:r>
          </w:p>
        </w:tc>
        <w:tc>
          <w:tcPr>
            <w:tcW w:w="677" w:type="dxa"/>
            <w:shd w:val="clear" w:color="auto" w:fill="00B0F0"/>
            <w:vAlign w:val="center"/>
          </w:tcPr>
          <w:p w14:paraId="69CCD27F" w14:textId="77777777" w:rsidR="00526016" w:rsidRPr="00526016" w:rsidRDefault="00526016" w:rsidP="00526016">
            <w:pPr>
              <w:spacing w:after="0" w:line="240" w:lineRule="auto"/>
              <w:rPr>
                <w:b/>
                <w:bCs/>
                <w:sz w:val="22"/>
                <w:szCs w:val="22"/>
              </w:rPr>
            </w:pPr>
            <w:r w:rsidRPr="00526016">
              <w:rPr>
                <w:b/>
                <w:bCs/>
                <w:sz w:val="22"/>
                <w:szCs w:val="22"/>
              </w:rPr>
              <w:t>2021</w:t>
            </w:r>
          </w:p>
        </w:tc>
        <w:tc>
          <w:tcPr>
            <w:tcW w:w="734" w:type="dxa"/>
            <w:shd w:val="clear" w:color="auto" w:fill="00B0F0"/>
            <w:vAlign w:val="center"/>
          </w:tcPr>
          <w:p w14:paraId="71B43890" w14:textId="77777777" w:rsidR="00526016" w:rsidRPr="00526016" w:rsidRDefault="00526016" w:rsidP="00526016">
            <w:pPr>
              <w:spacing w:after="0" w:line="240" w:lineRule="auto"/>
              <w:rPr>
                <w:b/>
                <w:bCs/>
                <w:sz w:val="22"/>
                <w:szCs w:val="22"/>
              </w:rPr>
            </w:pPr>
            <w:r w:rsidRPr="00526016">
              <w:rPr>
                <w:b/>
                <w:bCs/>
                <w:sz w:val="22"/>
                <w:szCs w:val="22"/>
              </w:rPr>
              <w:t>2022</w:t>
            </w:r>
          </w:p>
        </w:tc>
        <w:tc>
          <w:tcPr>
            <w:tcW w:w="722" w:type="dxa"/>
            <w:shd w:val="clear" w:color="auto" w:fill="00B0F0"/>
            <w:vAlign w:val="center"/>
          </w:tcPr>
          <w:p w14:paraId="29EAD1C4" w14:textId="77777777" w:rsidR="00526016" w:rsidRPr="00526016" w:rsidRDefault="00526016" w:rsidP="00526016">
            <w:pPr>
              <w:spacing w:after="0" w:line="240" w:lineRule="auto"/>
              <w:rPr>
                <w:b/>
                <w:bCs/>
                <w:sz w:val="22"/>
                <w:szCs w:val="22"/>
              </w:rPr>
            </w:pPr>
            <w:r w:rsidRPr="00526016">
              <w:rPr>
                <w:b/>
                <w:bCs/>
                <w:sz w:val="22"/>
                <w:szCs w:val="22"/>
              </w:rPr>
              <w:t>2023</w:t>
            </w:r>
          </w:p>
        </w:tc>
      </w:tr>
      <w:tr w:rsidR="00526016" w:rsidRPr="00526016" w14:paraId="6F13B2C2" w14:textId="77777777" w:rsidTr="006657C2">
        <w:trPr>
          <w:trHeight w:val="591"/>
        </w:trPr>
        <w:tc>
          <w:tcPr>
            <w:tcW w:w="1180" w:type="dxa"/>
            <w:shd w:val="clear" w:color="auto" w:fill="00B0F0"/>
            <w:vAlign w:val="center"/>
          </w:tcPr>
          <w:p w14:paraId="7235C949" w14:textId="77777777" w:rsidR="00526016" w:rsidRPr="00526016" w:rsidRDefault="00526016" w:rsidP="00526016">
            <w:pPr>
              <w:spacing w:after="0" w:line="240" w:lineRule="auto"/>
              <w:rPr>
                <w:b/>
                <w:bCs/>
                <w:sz w:val="22"/>
                <w:szCs w:val="22"/>
              </w:rPr>
            </w:pPr>
            <w:r w:rsidRPr="00526016">
              <w:rPr>
                <w:b/>
                <w:bCs/>
                <w:sz w:val="22"/>
                <w:szCs w:val="22"/>
              </w:rPr>
              <w:t>PG.3.2.1</w:t>
            </w:r>
          </w:p>
        </w:tc>
        <w:tc>
          <w:tcPr>
            <w:tcW w:w="3389" w:type="dxa"/>
            <w:shd w:val="clear" w:color="auto" w:fill="auto"/>
            <w:vAlign w:val="center"/>
          </w:tcPr>
          <w:p w14:paraId="1477F593" w14:textId="77777777" w:rsidR="00526016" w:rsidRPr="00526016" w:rsidRDefault="00526016" w:rsidP="00526016">
            <w:pPr>
              <w:spacing w:after="0" w:line="240" w:lineRule="auto"/>
              <w:rPr>
                <w:sz w:val="22"/>
                <w:szCs w:val="22"/>
              </w:rPr>
            </w:pPr>
            <w:r w:rsidRPr="00526016">
              <w:rPr>
                <w:rFonts w:cs="Calibri"/>
                <w:sz w:val="20"/>
                <w:szCs w:val="20"/>
              </w:rPr>
              <w:t xml:space="preserve">Hizmet içi Eğitimlere Katılan Personel Sayısı </w:t>
            </w:r>
          </w:p>
        </w:tc>
        <w:tc>
          <w:tcPr>
            <w:tcW w:w="671" w:type="dxa"/>
            <w:shd w:val="clear" w:color="auto" w:fill="auto"/>
            <w:noWrap/>
            <w:vAlign w:val="center"/>
          </w:tcPr>
          <w:p w14:paraId="5914CC36" w14:textId="77777777" w:rsidR="00526016" w:rsidRPr="00526016" w:rsidRDefault="0005768A" w:rsidP="00526016">
            <w:pPr>
              <w:spacing w:after="0" w:line="240" w:lineRule="auto"/>
              <w:rPr>
                <w:sz w:val="22"/>
                <w:szCs w:val="22"/>
              </w:rPr>
            </w:pPr>
            <w:r>
              <w:rPr>
                <w:sz w:val="22"/>
                <w:szCs w:val="22"/>
              </w:rPr>
              <w:t>12</w:t>
            </w:r>
          </w:p>
        </w:tc>
        <w:tc>
          <w:tcPr>
            <w:tcW w:w="711" w:type="dxa"/>
            <w:shd w:val="clear" w:color="auto" w:fill="auto"/>
            <w:noWrap/>
            <w:vAlign w:val="center"/>
          </w:tcPr>
          <w:p w14:paraId="0DEB1C38" w14:textId="77777777" w:rsidR="00526016" w:rsidRPr="00526016" w:rsidRDefault="0005768A" w:rsidP="00526016">
            <w:pPr>
              <w:spacing w:after="0" w:line="240" w:lineRule="auto"/>
              <w:rPr>
                <w:sz w:val="22"/>
                <w:szCs w:val="22"/>
              </w:rPr>
            </w:pPr>
            <w:r>
              <w:rPr>
                <w:sz w:val="22"/>
                <w:szCs w:val="22"/>
              </w:rPr>
              <w:t>25</w:t>
            </w:r>
          </w:p>
        </w:tc>
        <w:tc>
          <w:tcPr>
            <w:tcW w:w="700" w:type="dxa"/>
          </w:tcPr>
          <w:p w14:paraId="0FA659B4" w14:textId="77777777" w:rsidR="00526016" w:rsidRPr="00526016" w:rsidRDefault="0005768A" w:rsidP="00526016">
            <w:pPr>
              <w:spacing w:after="0" w:line="240" w:lineRule="auto"/>
              <w:rPr>
                <w:sz w:val="22"/>
                <w:szCs w:val="22"/>
              </w:rPr>
            </w:pPr>
            <w:r>
              <w:rPr>
                <w:sz w:val="22"/>
                <w:szCs w:val="22"/>
              </w:rPr>
              <w:t>30</w:t>
            </w:r>
          </w:p>
        </w:tc>
        <w:tc>
          <w:tcPr>
            <w:tcW w:w="677" w:type="dxa"/>
          </w:tcPr>
          <w:p w14:paraId="7BCBFB32" w14:textId="77777777" w:rsidR="00526016" w:rsidRPr="00526016" w:rsidRDefault="0005768A" w:rsidP="00526016">
            <w:pPr>
              <w:spacing w:after="0" w:line="240" w:lineRule="auto"/>
              <w:rPr>
                <w:sz w:val="22"/>
                <w:szCs w:val="22"/>
              </w:rPr>
            </w:pPr>
            <w:r>
              <w:rPr>
                <w:sz w:val="22"/>
                <w:szCs w:val="22"/>
              </w:rPr>
              <w:t>35</w:t>
            </w:r>
          </w:p>
        </w:tc>
        <w:tc>
          <w:tcPr>
            <w:tcW w:w="734" w:type="dxa"/>
          </w:tcPr>
          <w:p w14:paraId="5B709ED4" w14:textId="77777777" w:rsidR="00526016" w:rsidRPr="00526016" w:rsidRDefault="0005768A" w:rsidP="00526016">
            <w:pPr>
              <w:spacing w:after="0" w:line="240" w:lineRule="auto"/>
              <w:rPr>
                <w:sz w:val="22"/>
                <w:szCs w:val="22"/>
              </w:rPr>
            </w:pPr>
            <w:r>
              <w:rPr>
                <w:sz w:val="22"/>
                <w:szCs w:val="22"/>
              </w:rPr>
              <w:t>35</w:t>
            </w:r>
          </w:p>
        </w:tc>
        <w:tc>
          <w:tcPr>
            <w:tcW w:w="722" w:type="dxa"/>
          </w:tcPr>
          <w:p w14:paraId="0A8A19FD" w14:textId="77777777" w:rsidR="00526016" w:rsidRPr="00526016" w:rsidRDefault="0005768A" w:rsidP="00526016">
            <w:pPr>
              <w:spacing w:after="0" w:line="240" w:lineRule="auto"/>
              <w:rPr>
                <w:sz w:val="22"/>
                <w:szCs w:val="22"/>
              </w:rPr>
            </w:pPr>
            <w:r>
              <w:rPr>
                <w:sz w:val="22"/>
                <w:szCs w:val="22"/>
              </w:rPr>
              <w:t>35</w:t>
            </w:r>
          </w:p>
        </w:tc>
      </w:tr>
      <w:tr w:rsidR="00526016" w:rsidRPr="00526016" w14:paraId="08C94C36" w14:textId="77777777" w:rsidTr="006657C2">
        <w:trPr>
          <w:trHeight w:val="1124"/>
        </w:trPr>
        <w:tc>
          <w:tcPr>
            <w:tcW w:w="1180" w:type="dxa"/>
            <w:shd w:val="clear" w:color="auto" w:fill="00B0F0"/>
            <w:vAlign w:val="center"/>
          </w:tcPr>
          <w:p w14:paraId="61BDB0FD" w14:textId="77777777" w:rsidR="00526016" w:rsidRPr="00526016" w:rsidRDefault="00526016" w:rsidP="00526016">
            <w:pPr>
              <w:rPr>
                <w:sz w:val="22"/>
                <w:szCs w:val="22"/>
              </w:rPr>
            </w:pPr>
            <w:r w:rsidRPr="00526016">
              <w:rPr>
                <w:b/>
                <w:bCs/>
                <w:sz w:val="22"/>
                <w:szCs w:val="22"/>
              </w:rPr>
              <w:t>PG.3.2.2</w:t>
            </w:r>
          </w:p>
        </w:tc>
        <w:tc>
          <w:tcPr>
            <w:tcW w:w="3389" w:type="dxa"/>
            <w:shd w:val="clear" w:color="auto" w:fill="auto"/>
            <w:vAlign w:val="center"/>
          </w:tcPr>
          <w:p w14:paraId="453BC522" w14:textId="77777777" w:rsidR="00526016" w:rsidRPr="00526016" w:rsidRDefault="00526016" w:rsidP="00526016">
            <w:pPr>
              <w:spacing w:after="0" w:line="240" w:lineRule="auto"/>
              <w:rPr>
                <w:sz w:val="22"/>
                <w:szCs w:val="22"/>
              </w:rPr>
            </w:pPr>
            <w:r w:rsidRPr="00526016">
              <w:rPr>
                <w:rFonts w:cs="Calibri"/>
                <w:sz w:val="20"/>
                <w:szCs w:val="20"/>
              </w:rPr>
              <w:t>Özel Yetenekli Bireylere ilişkin (Öğretmen, Yönetim, Aile) Düzenlenen Hizmet içi Eğitim Faaliyeti Sayısı</w:t>
            </w:r>
          </w:p>
        </w:tc>
        <w:tc>
          <w:tcPr>
            <w:tcW w:w="671" w:type="dxa"/>
            <w:shd w:val="clear" w:color="auto" w:fill="auto"/>
            <w:noWrap/>
            <w:vAlign w:val="center"/>
          </w:tcPr>
          <w:p w14:paraId="2106806C" w14:textId="77777777" w:rsidR="00526016" w:rsidRPr="00526016" w:rsidRDefault="00D367A6" w:rsidP="00526016">
            <w:pPr>
              <w:spacing w:after="0" w:line="240" w:lineRule="auto"/>
              <w:rPr>
                <w:sz w:val="22"/>
                <w:szCs w:val="22"/>
              </w:rPr>
            </w:pPr>
            <w:r>
              <w:rPr>
                <w:sz w:val="22"/>
                <w:szCs w:val="22"/>
              </w:rPr>
              <w:t>20</w:t>
            </w:r>
          </w:p>
        </w:tc>
        <w:tc>
          <w:tcPr>
            <w:tcW w:w="711" w:type="dxa"/>
            <w:shd w:val="clear" w:color="auto" w:fill="auto"/>
            <w:noWrap/>
            <w:vAlign w:val="center"/>
          </w:tcPr>
          <w:p w14:paraId="11796543" w14:textId="77777777" w:rsidR="00526016" w:rsidRPr="00526016" w:rsidRDefault="00D367A6" w:rsidP="00526016">
            <w:pPr>
              <w:spacing w:after="0" w:line="240" w:lineRule="auto"/>
              <w:rPr>
                <w:sz w:val="22"/>
                <w:szCs w:val="22"/>
              </w:rPr>
            </w:pPr>
            <w:r>
              <w:rPr>
                <w:sz w:val="22"/>
                <w:szCs w:val="22"/>
              </w:rPr>
              <w:t>40</w:t>
            </w:r>
          </w:p>
        </w:tc>
        <w:tc>
          <w:tcPr>
            <w:tcW w:w="700" w:type="dxa"/>
          </w:tcPr>
          <w:p w14:paraId="792E6D64" w14:textId="77777777" w:rsidR="00526016" w:rsidRPr="00526016" w:rsidRDefault="00D367A6" w:rsidP="00526016">
            <w:pPr>
              <w:spacing w:after="0" w:line="240" w:lineRule="auto"/>
              <w:rPr>
                <w:sz w:val="22"/>
                <w:szCs w:val="22"/>
              </w:rPr>
            </w:pPr>
            <w:r>
              <w:rPr>
                <w:sz w:val="22"/>
                <w:szCs w:val="22"/>
              </w:rPr>
              <w:t>45</w:t>
            </w:r>
          </w:p>
        </w:tc>
        <w:tc>
          <w:tcPr>
            <w:tcW w:w="677" w:type="dxa"/>
          </w:tcPr>
          <w:p w14:paraId="05277C0F" w14:textId="77777777" w:rsidR="00526016" w:rsidRPr="00526016" w:rsidRDefault="00D367A6" w:rsidP="00526016">
            <w:pPr>
              <w:spacing w:after="0" w:line="240" w:lineRule="auto"/>
              <w:rPr>
                <w:sz w:val="22"/>
                <w:szCs w:val="22"/>
              </w:rPr>
            </w:pPr>
            <w:r>
              <w:rPr>
                <w:sz w:val="22"/>
                <w:szCs w:val="22"/>
              </w:rPr>
              <w:t>50</w:t>
            </w:r>
          </w:p>
        </w:tc>
        <w:tc>
          <w:tcPr>
            <w:tcW w:w="734" w:type="dxa"/>
          </w:tcPr>
          <w:p w14:paraId="56CF001F" w14:textId="77777777" w:rsidR="00526016" w:rsidRPr="00526016" w:rsidRDefault="00D367A6" w:rsidP="00526016">
            <w:pPr>
              <w:spacing w:after="0" w:line="240" w:lineRule="auto"/>
              <w:rPr>
                <w:sz w:val="22"/>
                <w:szCs w:val="22"/>
              </w:rPr>
            </w:pPr>
            <w:r>
              <w:rPr>
                <w:sz w:val="22"/>
                <w:szCs w:val="22"/>
              </w:rPr>
              <w:t>55</w:t>
            </w:r>
          </w:p>
        </w:tc>
        <w:tc>
          <w:tcPr>
            <w:tcW w:w="722" w:type="dxa"/>
          </w:tcPr>
          <w:p w14:paraId="5E4499B3" w14:textId="77777777" w:rsidR="00526016" w:rsidRPr="00526016" w:rsidRDefault="00D367A6" w:rsidP="00526016">
            <w:pPr>
              <w:spacing w:after="0" w:line="240" w:lineRule="auto"/>
              <w:rPr>
                <w:sz w:val="22"/>
                <w:szCs w:val="22"/>
              </w:rPr>
            </w:pPr>
            <w:r>
              <w:rPr>
                <w:sz w:val="22"/>
                <w:szCs w:val="22"/>
              </w:rPr>
              <w:t>60</w:t>
            </w:r>
          </w:p>
        </w:tc>
      </w:tr>
      <w:tr w:rsidR="00526016" w:rsidRPr="00526016" w14:paraId="634BF192" w14:textId="77777777" w:rsidTr="006657C2">
        <w:trPr>
          <w:trHeight w:val="701"/>
        </w:trPr>
        <w:tc>
          <w:tcPr>
            <w:tcW w:w="1180" w:type="dxa"/>
            <w:shd w:val="clear" w:color="auto" w:fill="00B0F0"/>
            <w:vAlign w:val="center"/>
          </w:tcPr>
          <w:p w14:paraId="2D7D617A" w14:textId="77777777" w:rsidR="00526016" w:rsidRPr="00526016" w:rsidRDefault="00526016" w:rsidP="00526016">
            <w:pPr>
              <w:rPr>
                <w:sz w:val="22"/>
                <w:szCs w:val="22"/>
              </w:rPr>
            </w:pPr>
            <w:r w:rsidRPr="00526016">
              <w:rPr>
                <w:b/>
                <w:bCs/>
                <w:sz w:val="22"/>
                <w:szCs w:val="22"/>
              </w:rPr>
              <w:t>PG.3.2.3</w:t>
            </w:r>
          </w:p>
        </w:tc>
        <w:tc>
          <w:tcPr>
            <w:tcW w:w="3389" w:type="dxa"/>
            <w:shd w:val="clear" w:color="auto" w:fill="auto"/>
            <w:vAlign w:val="center"/>
          </w:tcPr>
          <w:p w14:paraId="3E113F17" w14:textId="77777777" w:rsidR="00526016" w:rsidRPr="00526016" w:rsidRDefault="00526016" w:rsidP="00526016">
            <w:pPr>
              <w:spacing w:after="0" w:line="240" w:lineRule="auto"/>
              <w:rPr>
                <w:sz w:val="22"/>
                <w:szCs w:val="22"/>
              </w:rPr>
            </w:pPr>
            <w:r w:rsidRPr="00526016">
              <w:rPr>
                <w:rFonts w:cs="Calibri"/>
                <w:sz w:val="20"/>
                <w:szCs w:val="20"/>
              </w:rPr>
              <w:t>Lisansüstü eğitim alan (mezun-devam) öğretmen ve yönetici Oranı</w:t>
            </w:r>
          </w:p>
        </w:tc>
        <w:tc>
          <w:tcPr>
            <w:tcW w:w="671" w:type="dxa"/>
            <w:shd w:val="clear" w:color="auto" w:fill="auto"/>
            <w:noWrap/>
            <w:vAlign w:val="center"/>
          </w:tcPr>
          <w:p w14:paraId="36AE30EB" w14:textId="77777777" w:rsidR="00526016" w:rsidRPr="00526016" w:rsidRDefault="00D367A6" w:rsidP="00526016">
            <w:pPr>
              <w:spacing w:after="0" w:line="240" w:lineRule="auto"/>
              <w:rPr>
                <w:sz w:val="22"/>
                <w:szCs w:val="22"/>
              </w:rPr>
            </w:pPr>
            <w:r>
              <w:rPr>
                <w:sz w:val="22"/>
                <w:szCs w:val="22"/>
              </w:rPr>
              <w:t>%48</w:t>
            </w:r>
          </w:p>
        </w:tc>
        <w:tc>
          <w:tcPr>
            <w:tcW w:w="711" w:type="dxa"/>
            <w:shd w:val="clear" w:color="auto" w:fill="auto"/>
            <w:noWrap/>
            <w:vAlign w:val="center"/>
          </w:tcPr>
          <w:p w14:paraId="53977FDC" w14:textId="77777777" w:rsidR="00526016" w:rsidRPr="00526016" w:rsidRDefault="00D367A6" w:rsidP="00526016">
            <w:pPr>
              <w:spacing w:after="0" w:line="240" w:lineRule="auto"/>
              <w:rPr>
                <w:sz w:val="22"/>
                <w:szCs w:val="22"/>
              </w:rPr>
            </w:pPr>
            <w:r>
              <w:rPr>
                <w:sz w:val="22"/>
                <w:szCs w:val="22"/>
              </w:rPr>
              <w:t>%48</w:t>
            </w:r>
          </w:p>
        </w:tc>
        <w:tc>
          <w:tcPr>
            <w:tcW w:w="700" w:type="dxa"/>
          </w:tcPr>
          <w:p w14:paraId="7611089D" w14:textId="77777777" w:rsidR="00526016" w:rsidRPr="00526016" w:rsidRDefault="00D367A6" w:rsidP="00526016">
            <w:pPr>
              <w:spacing w:after="0" w:line="240" w:lineRule="auto"/>
              <w:rPr>
                <w:sz w:val="22"/>
                <w:szCs w:val="22"/>
              </w:rPr>
            </w:pPr>
            <w:r>
              <w:rPr>
                <w:sz w:val="22"/>
                <w:szCs w:val="22"/>
              </w:rPr>
              <w:t>%53</w:t>
            </w:r>
          </w:p>
        </w:tc>
        <w:tc>
          <w:tcPr>
            <w:tcW w:w="677" w:type="dxa"/>
          </w:tcPr>
          <w:p w14:paraId="06846C3F" w14:textId="77777777" w:rsidR="00526016" w:rsidRPr="00526016" w:rsidRDefault="00D367A6" w:rsidP="00526016">
            <w:pPr>
              <w:spacing w:after="0" w:line="240" w:lineRule="auto"/>
              <w:rPr>
                <w:sz w:val="22"/>
                <w:szCs w:val="22"/>
              </w:rPr>
            </w:pPr>
            <w:r>
              <w:rPr>
                <w:sz w:val="22"/>
                <w:szCs w:val="22"/>
              </w:rPr>
              <w:t>%56</w:t>
            </w:r>
          </w:p>
        </w:tc>
        <w:tc>
          <w:tcPr>
            <w:tcW w:w="734" w:type="dxa"/>
          </w:tcPr>
          <w:p w14:paraId="21394E15" w14:textId="77777777" w:rsidR="00526016" w:rsidRPr="00526016" w:rsidRDefault="00D367A6" w:rsidP="00526016">
            <w:pPr>
              <w:spacing w:after="0" w:line="240" w:lineRule="auto"/>
              <w:rPr>
                <w:sz w:val="22"/>
                <w:szCs w:val="22"/>
              </w:rPr>
            </w:pPr>
            <w:r>
              <w:rPr>
                <w:sz w:val="22"/>
                <w:szCs w:val="22"/>
              </w:rPr>
              <w:t>%56</w:t>
            </w:r>
          </w:p>
        </w:tc>
        <w:tc>
          <w:tcPr>
            <w:tcW w:w="722" w:type="dxa"/>
          </w:tcPr>
          <w:p w14:paraId="2E754104" w14:textId="77777777" w:rsidR="00526016" w:rsidRPr="00526016" w:rsidRDefault="00D367A6" w:rsidP="00526016">
            <w:pPr>
              <w:spacing w:after="0" w:line="240" w:lineRule="auto"/>
              <w:rPr>
                <w:sz w:val="22"/>
                <w:szCs w:val="22"/>
              </w:rPr>
            </w:pPr>
            <w:r>
              <w:rPr>
                <w:sz w:val="22"/>
                <w:szCs w:val="22"/>
              </w:rPr>
              <w:t>%60</w:t>
            </w:r>
          </w:p>
        </w:tc>
      </w:tr>
      <w:tr w:rsidR="00526016" w:rsidRPr="00526016" w14:paraId="47DD5984" w14:textId="77777777" w:rsidTr="006657C2">
        <w:trPr>
          <w:trHeight w:val="839"/>
        </w:trPr>
        <w:tc>
          <w:tcPr>
            <w:tcW w:w="1180" w:type="dxa"/>
            <w:shd w:val="clear" w:color="auto" w:fill="00B0F0"/>
            <w:vAlign w:val="center"/>
          </w:tcPr>
          <w:p w14:paraId="737F53F0" w14:textId="77777777" w:rsidR="00526016" w:rsidRPr="00526016" w:rsidRDefault="00526016" w:rsidP="00526016">
            <w:pPr>
              <w:rPr>
                <w:b/>
                <w:bCs/>
                <w:sz w:val="22"/>
                <w:szCs w:val="22"/>
              </w:rPr>
            </w:pPr>
            <w:r w:rsidRPr="00526016">
              <w:rPr>
                <w:b/>
                <w:bCs/>
                <w:sz w:val="22"/>
                <w:szCs w:val="22"/>
              </w:rPr>
              <w:t>PG.3.2.4</w:t>
            </w:r>
          </w:p>
        </w:tc>
        <w:tc>
          <w:tcPr>
            <w:tcW w:w="3389" w:type="dxa"/>
            <w:shd w:val="clear" w:color="auto" w:fill="auto"/>
            <w:vAlign w:val="center"/>
          </w:tcPr>
          <w:p w14:paraId="76C41F96" w14:textId="77777777" w:rsidR="00526016" w:rsidRPr="00526016" w:rsidRDefault="00526016" w:rsidP="00526016">
            <w:pPr>
              <w:spacing w:after="0" w:line="240" w:lineRule="auto"/>
              <w:rPr>
                <w:sz w:val="22"/>
                <w:szCs w:val="22"/>
              </w:rPr>
            </w:pPr>
            <w:r w:rsidRPr="00526016">
              <w:rPr>
                <w:rFonts w:cs="Calibri"/>
                <w:sz w:val="20"/>
                <w:szCs w:val="20"/>
              </w:rPr>
              <w:t>Bilimsel söyleşilere katılan, makale ve bildiri yayımlayan idareci, öğretmen, öğrenci sayısı</w:t>
            </w:r>
          </w:p>
        </w:tc>
        <w:tc>
          <w:tcPr>
            <w:tcW w:w="671" w:type="dxa"/>
            <w:shd w:val="clear" w:color="auto" w:fill="auto"/>
            <w:noWrap/>
            <w:vAlign w:val="center"/>
          </w:tcPr>
          <w:p w14:paraId="5CFCB201" w14:textId="77777777" w:rsidR="00526016" w:rsidRPr="00526016" w:rsidRDefault="00D367A6" w:rsidP="00526016">
            <w:pPr>
              <w:spacing w:after="0" w:line="240" w:lineRule="auto"/>
              <w:rPr>
                <w:sz w:val="22"/>
                <w:szCs w:val="22"/>
              </w:rPr>
            </w:pPr>
            <w:r>
              <w:rPr>
                <w:sz w:val="22"/>
                <w:szCs w:val="22"/>
              </w:rPr>
              <w:t>%32</w:t>
            </w:r>
          </w:p>
        </w:tc>
        <w:tc>
          <w:tcPr>
            <w:tcW w:w="711" w:type="dxa"/>
            <w:shd w:val="clear" w:color="auto" w:fill="auto"/>
            <w:noWrap/>
            <w:vAlign w:val="center"/>
          </w:tcPr>
          <w:p w14:paraId="6545BB95" w14:textId="77777777" w:rsidR="00526016" w:rsidRPr="00526016" w:rsidRDefault="00D367A6" w:rsidP="00526016">
            <w:pPr>
              <w:spacing w:after="0" w:line="240" w:lineRule="auto"/>
              <w:rPr>
                <w:sz w:val="22"/>
                <w:szCs w:val="22"/>
              </w:rPr>
            </w:pPr>
            <w:r>
              <w:rPr>
                <w:sz w:val="22"/>
                <w:szCs w:val="22"/>
              </w:rPr>
              <w:t>%33</w:t>
            </w:r>
          </w:p>
        </w:tc>
        <w:tc>
          <w:tcPr>
            <w:tcW w:w="700" w:type="dxa"/>
          </w:tcPr>
          <w:p w14:paraId="3F3A408F" w14:textId="77777777" w:rsidR="00526016" w:rsidRPr="00526016" w:rsidRDefault="00D367A6" w:rsidP="00526016">
            <w:pPr>
              <w:spacing w:after="0" w:line="240" w:lineRule="auto"/>
              <w:rPr>
                <w:sz w:val="22"/>
                <w:szCs w:val="22"/>
              </w:rPr>
            </w:pPr>
            <w:r>
              <w:rPr>
                <w:sz w:val="22"/>
                <w:szCs w:val="22"/>
              </w:rPr>
              <w:t>%35</w:t>
            </w:r>
          </w:p>
        </w:tc>
        <w:tc>
          <w:tcPr>
            <w:tcW w:w="677" w:type="dxa"/>
          </w:tcPr>
          <w:p w14:paraId="38CB8A56" w14:textId="77777777" w:rsidR="00526016" w:rsidRPr="00526016" w:rsidRDefault="00D367A6" w:rsidP="00526016">
            <w:pPr>
              <w:spacing w:after="0" w:line="240" w:lineRule="auto"/>
              <w:rPr>
                <w:sz w:val="22"/>
                <w:szCs w:val="22"/>
              </w:rPr>
            </w:pPr>
            <w:r>
              <w:rPr>
                <w:sz w:val="22"/>
                <w:szCs w:val="22"/>
              </w:rPr>
              <w:t>%38</w:t>
            </w:r>
          </w:p>
        </w:tc>
        <w:tc>
          <w:tcPr>
            <w:tcW w:w="734" w:type="dxa"/>
          </w:tcPr>
          <w:p w14:paraId="7386DDA8" w14:textId="77777777" w:rsidR="00526016" w:rsidRPr="00526016" w:rsidRDefault="00D367A6" w:rsidP="00526016">
            <w:pPr>
              <w:spacing w:after="0" w:line="240" w:lineRule="auto"/>
              <w:rPr>
                <w:sz w:val="22"/>
                <w:szCs w:val="22"/>
              </w:rPr>
            </w:pPr>
            <w:r>
              <w:rPr>
                <w:sz w:val="22"/>
                <w:szCs w:val="22"/>
              </w:rPr>
              <w:t>%38</w:t>
            </w:r>
          </w:p>
        </w:tc>
        <w:tc>
          <w:tcPr>
            <w:tcW w:w="722" w:type="dxa"/>
          </w:tcPr>
          <w:p w14:paraId="17F25CC3" w14:textId="77777777" w:rsidR="00526016" w:rsidRPr="00526016" w:rsidRDefault="00D367A6" w:rsidP="00526016">
            <w:pPr>
              <w:spacing w:after="0" w:line="240" w:lineRule="auto"/>
              <w:rPr>
                <w:sz w:val="22"/>
                <w:szCs w:val="22"/>
              </w:rPr>
            </w:pPr>
            <w:r>
              <w:rPr>
                <w:sz w:val="22"/>
                <w:szCs w:val="22"/>
              </w:rPr>
              <w:t>%41</w:t>
            </w:r>
          </w:p>
        </w:tc>
      </w:tr>
    </w:tbl>
    <w:p w14:paraId="11BFEB08" w14:textId="77777777" w:rsidR="00526016" w:rsidRDefault="00526016" w:rsidP="00886C98">
      <w:pPr>
        <w:keepNext/>
        <w:keepLines/>
        <w:spacing w:after="0" w:line="240" w:lineRule="auto"/>
        <w:outlineLvl w:val="2"/>
        <w:rPr>
          <w:rFonts w:ascii="Calibri Light" w:eastAsia="SimSun" w:hAnsi="Calibri Light"/>
          <w:b/>
          <w:i/>
          <w:iCs/>
          <w:sz w:val="30"/>
          <w:szCs w:val="30"/>
          <w:lang w:val="x-none" w:eastAsia="x-none"/>
        </w:rPr>
      </w:pPr>
    </w:p>
    <w:p w14:paraId="0AA84FBA" w14:textId="77777777" w:rsidR="00526016" w:rsidRPr="00526016" w:rsidRDefault="00526016" w:rsidP="00526016">
      <w:pPr>
        <w:rPr>
          <w:b/>
          <w:sz w:val="28"/>
        </w:rPr>
      </w:pPr>
      <w:r w:rsidRPr="00526016">
        <w:rPr>
          <w:b/>
          <w:sz w:val="28"/>
        </w:rPr>
        <w:t>Eylemler</w:t>
      </w:r>
    </w:p>
    <w:tbl>
      <w:tblPr>
        <w:tblW w:w="4829" w:type="pct"/>
        <w:tblLayout w:type="fixed"/>
        <w:tblCellMar>
          <w:left w:w="70" w:type="dxa"/>
          <w:right w:w="70" w:type="dxa"/>
        </w:tblCellMar>
        <w:tblLook w:val="04A0" w:firstRow="1" w:lastRow="0" w:firstColumn="1" w:lastColumn="0" w:noHBand="0" w:noVBand="1"/>
      </w:tblPr>
      <w:tblGrid>
        <w:gridCol w:w="700"/>
        <w:gridCol w:w="3981"/>
        <w:gridCol w:w="2255"/>
        <w:gridCol w:w="1806"/>
      </w:tblGrid>
      <w:tr w:rsidR="00526016" w:rsidRPr="00526016" w14:paraId="4E1AA3B6" w14:textId="77777777" w:rsidTr="006657C2">
        <w:trPr>
          <w:trHeight w:val="441"/>
          <w:tblHeader/>
        </w:trPr>
        <w:tc>
          <w:tcPr>
            <w:tcW w:w="400" w:type="pct"/>
            <w:tcBorders>
              <w:top w:val="single" w:sz="8" w:space="0" w:color="auto"/>
              <w:left w:val="single" w:sz="8" w:space="0" w:color="auto"/>
              <w:bottom w:val="single" w:sz="8" w:space="0" w:color="auto"/>
              <w:right w:val="single" w:sz="8" w:space="0" w:color="auto"/>
            </w:tcBorders>
            <w:shd w:val="clear" w:color="auto" w:fill="00B0F0"/>
            <w:vAlign w:val="center"/>
            <w:hideMark/>
          </w:tcPr>
          <w:p w14:paraId="7607406C" w14:textId="77777777" w:rsidR="00526016" w:rsidRPr="00526016" w:rsidRDefault="00526016" w:rsidP="00526016">
            <w:pPr>
              <w:spacing w:after="0" w:line="240" w:lineRule="auto"/>
              <w:jc w:val="center"/>
              <w:rPr>
                <w:b/>
                <w:bCs/>
                <w:szCs w:val="24"/>
              </w:rPr>
            </w:pPr>
            <w:r w:rsidRPr="00526016">
              <w:rPr>
                <w:b/>
                <w:bCs/>
                <w:szCs w:val="24"/>
              </w:rPr>
              <w:t>No</w:t>
            </w:r>
          </w:p>
        </w:tc>
        <w:tc>
          <w:tcPr>
            <w:tcW w:w="2277" w:type="pct"/>
            <w:tcBorders>
              <w:top w:val="single" w:sz="8" w:space="0" w:color="auto"/>
              <w:left w:val="nil"/>
              <w:bottom w:val="single" w:sz="8" w:space="0" w:color="auto"/>
              <w:right w:val="single" w:sz="8" w:space="0" w:color="auto"/>
            </w:tcBorders>
            <w:shd w:val="clear" w:color="auto" w:fill="00B0F0"/>
            <w:noWrap/>
            <w:vAlign w:val="center"/>
            <w:hideMark/>
          </w:tcPr>
          <w:p w14:paraId="0F3F75BC" w14:textId="77777777" w:rsidR="00526016" w:rsidRPr="00526016" w:rsidRDefault="00526016" w:rsidP="00526016">
            <w:pPr>
              <w:spacing w:after="0" w:line="240" w:lineRule="auto"/>
              <w:jc w:val="center"/>
              <w:rPr>
                <w:b/>
                <w:bCs/>
                <w:szCs w:val="24"/>
              </w:rPr>
            </w:pPr>
            <w:r w:rsidRPr="00526016">
              <w:rPr>
                <w:b/>
                <w:bCs/>
                <w:szCs w:val="24"/>
              </w:rPr>
              <w:t>Eylem İfadesi</w:t>
            </w:r>
          </w:p>
        </w:tc>
        <w:tc>
          <w:tcPr>
            <w:tcW w:w="1290" w:type="pct"/>
            <w:tcBorders>
              <w:top w:val="single" w:sz="8" w:space="0" w:color="auto"/>
              <w:left w:val="nil"/>
              <w:bottom w:val="single" w:sz="8" w:space="0" w:color="auto"/>
              <w:right w:val="single" w:sz="8" w:space="0" w:color="auto"/>
            </w:tcBorders>
            <w:shd w:val="clear" w:color="auto" w:fill="00B0F0"/>
            <w:vAlign w:val="center"/>
          </w:tcPr>
          <w:p w14:paraId="10946293" w14:textId="77777777" w:rsidR="00526016" w:rsidRPr="00526016" w:rsidRDefault="00526016" w:rsidP="00526016">
            <w:pPr>
              <w:spacing w:after="0" w:line="240" w:lineRule="auto"/>
              <w:jc w:val="center"/>
              <w:rPr>
                <w:b/>
                <w:bCs/>
                <w:szCs w:val="24"/>
              </w:rPr>
            </w:pPr>
            <w:r w:rsidRPr="00526016">
              <w:rPr>
                <w:b/>
                <w:bCs/>
                <w:szCs w:val="24"/>
              </w:rPr>
              <w:t>Eylem Sorumlusu</w:t>
            </w:r>
          </w:p>
        </w:tc>
        <w:tc>
          <w:tcPr>
            <w:tcW w:w="1033" w:type="pct"/>
            <w:tcBorders>
              <w:top w:val="single" w:sz="8" w:space="0" w:color="auto"/>
              <w:left w:val="nil"/>
              <w:bottom w:val="single" w:sz="8" w:space="0" w:color="auto"/>
              <w:right w:val="single" w:sz="8" w:space="0" w:color="auto"/>
            </w:tcBorders>
            <w:shd w:val="clear" w:color="auto" w:fill="00B0F0"/>
            <w:vAlign w:val="center"/>
          </w:tcPr>
          <w:p w14:paraId="27965A80" w14:textId="77777777" w:rsidR="00526016" w:rsidRPr="00526016" w:rsidRDefault="00526016" w:rsidP="00526016">
            <w:pPr>
              <w:spacing w:after="0" w:line="240" w:lineRule="auto"/>
              <w:jc w:val="center"/>
              <w:rPr>
                <w:b/>
                <w:bCs/>
                <w:szCs w:val="24"/>
              </w:rPr>
            </w:pPr>
            <w:r w:rsidRPr="00526016">
              <w:rPr>
                <w:b/>
                <w:bCs/>
                <w:szCs w:val="24"/>
              </w:rPr>
              <w:t>Eylem Tarihi</w:t>
            </w:r>
          </w:p>
        </w:tc>
      </w:tr>
      <w:tr w:rsidR="00526016" w:rsidRPr="00526016" w14:paraId="10B7D7B2" w14:textId="77777777" w:rsidTr="006657C2">
        <w:trPr>
          <w:trHeight w:val="977"/>
        </w:trPr>
        <w:tc>
          <w:tcPr>
            <w:tcW w:w="400" w:type="pct"/>
            <w:tcBorders>
              <w:top w:val="nil"/>
              <w:left w:val="single" w:sz="8" w:space="0" w:color="auto"/>
              <w:bottom w:val="single" w:sz="8" w:space="0" w:color="auto"/>
              <w:right w:val="single" w:sz="8" w:space="0" w:color="auto"/>
            </w:tcBorders>
            <w:shd w:val="clear" w:color="auto" w:fill="00B0F0"/>
            <w:noWrap/>
            <w:vAlign w:val="center"/>
            <w:hideMark/>
          </w:tcPr>
          <w:p w14:paraId="6F075455" w14:textId="77777777" w:rsidR="00526016" w:rsidRPr="00526016" w:rsidRDefault="00526016" w:rsidP="00526016">
            <w:pPr>
              <w:spacing w:after="0" w:line="240" w:lineRule="auto"/>
              <w:jc w:val="center"/>
              <w:rPr>
                <w:b/>
                <w:bCs/>
                <w:szCs w:val="24"/>
              </w:rPr>
            </w:pPr>
            <w:r w:rsidRPr="00526016">
              <w:rPr>
                <w:b/>
                <w:bCs/>
                <w:szCs w:val="24"/>
              </w:rPr>
              <w:t>3.2.1.</w:t>
            </w:r>
          </w:p>
        </w:tc>
        <w:tc>
          <w:tcPr>
            <w:tcW w:w="2277" w:type="pct"/>
            <w:tcBorders>
              <w:top w:val="nil"/>
              <w:left w:val="nil"/>
              <w:bottom w:val="single" w:sz="8" w:space="0" w:color="auto"/>
              <w:right w:val="single" w:sz="8" w:space="0" w:color="auto"/>
            </w:tcBorders>
            <w:shd w:val="clear" w:color="auto" w:fill="auto"/>
            <w:vAlign w:val="center"/>
          </w:tcPr>
          <w:p w14:paraId="073B2B35" w14:textId="77777777" w:rsidR="00526016" w:rsidRPr="00526016" w:rsidRDefault="00526016" w:rsidP="00526016">
            <w:pPr>
              <w:spacing w:after="0" w:line="240" w:lineRule="auto"/>
              <w:jc w:val="both"/>
              <w:rPr>
                <w:szCs w:val="24"/>
              </w:rPr>
            </w:pPr>
            <w:r w:rsidRPr="00526016">
              <w:rPr>
                <w:szCs w:val="24"/>
              </w:rPr>
              <w:t>Öğretmenlerimizin hizmet içi eğitimlere katılması teşvik edilecektir.</w:t>
            </w:r>
          </w:p>
        </w:tc>
        <w:tc>
          <w:tcPr>
            <w:tcW w:w="1290" w:type="pct"/>
            <w:tcBorders>
              <w:top w:val="nil"/>
              <w:left w:val="nil"/>
              <w:bottom w:val="single" w:sz="8" w:space="0" w:color="auto"/>
              <w:right w:val="single" w:sz="8" w:space="0" w:color="auto"/>
            </w:tcBorders>
            <w:shd w:val="clear" w:color="auto" w:fill="auto"/>
            <w:vAlign w:val="center"/>
          </w:tcPr>
          <w:p w14:paraId="03F53A25" w14:textId="77777777" w:rsidR="00526016" w:rsidRPr="00526016" w:rsidRDefault="00526016" w:rsidP="00526016">
            <w:pPr>
              <w:spacing w:after="0" w:line="240" w:lineRule="auto"/>
              <w:jc w:val="both"/>
              <w:rPr>
                <w:szCs w:val="24"/>
              </w:rPr>
            </w:pPr>
            <w:r w:rsidRPr="00526016">
              <w:rPr>
                <w:szCs w:val="24"/>
              </w:rPr>
              <w:t>Okul İdaresi</w:t>
            </w:r>
          </w:p>
        </w:tc>
        <w:tc>
          <w:tcPr>
            <w:tcW w:w="1033" w:type="pct"/>
            <w:tcBorders>
              <w:top w:val="nil"/>
              <w:left w:val="nil"/>
              <w:bottom w:val="single" w:sz="8" w:space="0" w:color="auto"/>
              <w:right w:val="single" w:sz="8" w:space="0" w:color="auto"/>
            </w:tcBorders>
            <w:shd w:val="clear" w:color="auto" w:fill="auto"/>
            <w:vAlign w:val="center"/>
          </w:tcPr>
          <w:p w14:paraId="71C43F28" w14:textId="77777777" w:rsidR="00526016" w:rsidRPr="00526016" w:rsidRDefault="00526016" w:rsidP="00526016">
            <w:pPr>
              <w:spacing w:after="0" w:line="240" w:lineRule="auto"/>
              <w:jc w:val="both"/>
              <w:rPr>
                <w:szCs w:val="24"/>
              </w:rPr>
            </w:pPr>
            <w:r w:rsidRPr="00526016">
              <w:rPr>
                <w:szCs w:val="24"/>
              </w:rPr>
              <w:t>Her Yıl</w:t>
            </w:r>
          </w:p>
        </w:tc>
      </w:tr>
      <w:tr w:rsidR="00526016" w:rsidRPr="00526016" w14:paraId="2C3FD1F5" w14:textId="77777777" w:rsidTr="006657C2">
        <w:trPr>
          <w:trHeight w:val="1354"/>
        </w:trPr>
        <w:tc>
          <w:tcPr>
            <w:tcW w:w="400" w:type="pct"/>
            <w:tcBorders>
              <w:top w:val="nil"/>
              <w:left w:val="single" w:sz="8" w:space="0" w:color="auto"/>
              <w:bottom w:val="single" w:sz="8" w:space="0" w:color="auto"/>
              <w:right w:val="single" w:sz="8" w:space="0" w:color="auto"/>
            </w:tcBorders>
            <w:shd w:val="clear" w:color="auto" w:fill="00B0F0"/>
            <w:noWrap/>
          </w:tcPr>
          <w:p w14:paraId="77DA8C5F" w14:textId="77777777" w:rsidR="00526016" w:rsidRPr="00526016" w:rsidRDefault="00526016" w:rsidP="00526016">
            <w:pPr>
              <w:spacing w:after="0" w:line="240" w:lineRule="auto"/>
              <w:jc w:val="center"/>
              <w:rPr>
                <w:b/>
                <w:bCs/>
                <w:szCs w:val="24"/>
              </w:rPr>
            </w:pPr>
            <w:r w:rsidRPr="00526016">
              <w:rPr>
                <w:b/>
                <w:bCs/>
                <w:szCs w:val="24"/>
              </w:rPr>
              <w:t>3.2.2</w:t>
            </w:r>
          </w:p>
        </w:tc>
        <w:tc>
          <w:tcPr>
            <w:tcW w:w="2277" w:type="pct"/>
            <w:tcBorders>
              <w:top w:val="nil"/>
              <w:left w:val="nil"/>
              <w:bottom w:val="single" w:sz="8" w:space="0" w:color="auto"/>
              <w:right w:val="single" w:sz="8" w:space="0" w:color="auto"/>
            </w:tcBorders>
            <w:shd w:val="clear" w:color="auto" w:fill="auto"/>
            <w:vAlign w:val="center"/>
          </w:tcPr>
          <w:p w14:paraId="16480802" w14:textId="77777777" w:rsidR="00526016" w:rsidRPr="00526016" w:rsidRDefault="00526016" w:rsidP="00526016">
            <w:pPr>
              <w:spacing w:after="0" w:line="240" w:lineRule="auto"/>
              <w:jc w:val="both"/>
              <w:rPr>
                <w:szCs w:val="24"/>
              </w:rPr>
            </w:pPr>
            <w:r w:rsidRPr="00526016">
              <w:rPr>
                <w:szCs w:val="24"/>
              </w:rPr>
              <w:t>İlgili yıla ait merkezi ve mahalli hizmet içi eğitim programlarının duyurusu yapılarak takibi sağlanacaktır.</w:t>
            </w:r>
          </w:p>
        </w:tc>
        <w:tc>
          <w:tcPr>
            <w:tcW w:w="1290" w:type="pct"/>
            <w:tcBorders>
              <w:top w:val="nil"/>
              <w:left w:val="nil"/>
              <w:bottom w:val="single" w:sz="8" w:space="0" w:color="auto"/>
              <w:right w:val="single" w:sz="8" w:space="0" w:color="auto"/>
            </w:tcBorders>
            <w:shd w:val="clear" w:color="auto" w:fill="auto"/>
            <w:vAlign w:val="center"/>
          </w:tcPr>
          <w:p w14:paraId="6467F2FD" w14:textId="77777777" w:rsidR="00526016" w:rsidRPr="00526016" w:rsidRDefault="00526016" w:rsidP="00526016">
            <w:pPr>
              <w:spacing w:after="0" w:line="240" w:lineRule="auto"/>
              <w:jc w:val="both"/>
              <w:rPr>
                <w:szCs w:val="24"/>
              </w:rPr>
            </w:pPr>
            <w:r w:rsidRPr="00526016">
              <w:rPr>
                <w:szCs w:val="24"/>
              </w:rPr>
              <w:t>Okul İdaresi</w:t>
            </w:r>
          </w:p>
        </w:tc>
        <w:tc>
          <w:tcPr>
            <w:tcW w:w="1033" w:type="pct"/>
            <w:tcBorders>
              <w:top w:val="nil"/>
              <w:left w:val="nil"/>
              <w:bottom w:val="single" w:sz="8" w:space="0" w:color="auto"/>
              <w:right w:val="single" w:sz="8" w:space="0" w:color="auto"/>
            </w:tcBorders>
            <w:shd w:val="clear" w:color="auto" w:fill="auto"/>
            <w:vAlign w:val="center"/>
          </w:tcPr>
          <w:p w14:paraId="02E1D1F2" w14:textId="77777777" w:rsidR="00526016" w:rsidRPr="00526016" w:rsidRDefault="00526016" w:rsidP="00526016">
            <w:pPr>
              <w:spacing w:after="0" w:line="240" w:lineRule="auto"/>
              <w:jc w:val="both"/>
              <w:rPr>
                <w:szCs w:val="24"/>
              </w:rPr>
            </w:pPr>
            <w:r w:rsidRPr="00526016">
              <w:rPr>
                <w:szCs w:val="24"/>
              </w:rPr>
              <w:t>Her Yıl</w:t>
            </w:r>
          </w:p>
        </w:tc>
      </w:tr>
      <w:tr w:rsidR="00526016" w:rsidRPr="00526016" w14:paraId="4273B8D9" w14:textId="77777777" w:rsidTr="006657C2">
        <w:trPr>
          <w:trHeight w:val="567"/>
        </w:trPr>
        <w:tc>
          <w:tcPr>
            <w:tcW w:w="400" w:type="pct"/>
            <w:tcBorders>
              <w:top w:val="nil"/>
              <w:left w:val="single" w:sz="8" w:space="0" w:color="auto"/>
              <w:bottom w:val="single" w:sz="4" w:space="0" w:color="auto"/>
              <w:right w:val="single" w:sz="8" w:space="0" w:color="auto"/>
            </w:tcBorders>
            <w:shd w:val="clear" w:color="auto" w:fill="00B0F0"/>
            <w:noWrap/>
          </w:tcPr>
          <w:p w14:paraId="276681D1" w14:textId="77777777" w:rsidR="00526016" w:rsidRPr="00526016" w:rsidRDefault="00526016" w:rsidP="00526016">
            <w:pPr>
              <w:spacing w:after="0" w:line="240" w:lineRule="auto"/>
              <w:jc w:val="center"/>
              <w:rPr>
                <w:b/>
                <w:bCs/>
                <w:szCs w:val="24"/>
              </w:rPr>
            </w:pPr>
            <w:r w:rsidRPr="00526016">
              <w:rPr>
                <w:b/>
                <w:bCs/>
                <w:szCs w:val="24"/>
              </w:rPr>
              <w:t>3.2.3</w:t>
            </w:r>
          </w:p>
        </w:tc>
        <w:tc>
          <w:tcPr>
            <w:tcW w:w="2277" w:type="pct"/>
            <w:tcBorders>
              <w:top w:val="nil"/>
              <w:left w:val="nil"/>
              <w:bottom w:val="single" w:sz="4" w:space="0" w:color="auto"/>
              <w:right w:val="single" w:sz="8" w:space="0" w:color="auto"/>
            </w:tcBorders>
            <w:shd w:val="clear" w:color="auto" w:fill="auto"/>
            <w:vAlign w:val="center"/>
          </w:tcPr>
          <w:p w14:paraId="228F094B" w14:textId="77777777" w:rsidR="00526016" w:rsidRPr="00526016" w:rsidRDefault="00526016" w:rsidP="00526016">
            <w:pPr>
              <w:spacing w:after="0" w:line="240" w:lineRule="auto"/>
              <w:jc w:val="both"/>
              <w:rPr>
                <w:szCs w:val="24"/>
              </w:rPr>
            </w:pPr>
            <w:r w:rsidRPr="00526016">
              <w:rPr>
                <w:szCs w:val="24"/>
              </w:rPr>
              <w:t>Üniversite, belediye ve diğer kamu kurum, kuruluşları ile işbirliği içerisinde mesleki gelişim faaliyetleri düzenlenecektir.</w:t>
            </w:r>
          </w:p>
        </w:tc>
        <w:tc>
          <w:tcPr>
            <w:tcW w:w="1290" w:type="pct"/>
            <w:tcBorders>
              <w:top w:val="nil"/>
              <w:left w:val="nil"/>
              <w:bottom w:val="single" w:sz="4" w:space="0" w:color="auto"/>
              <w:right w:val="single" w:sz="8" w:space="0" w:color="auto"/>
            </w:tcBorders>
            <w:shd w:val="clear" w:color="auto" w:fill="auto"/>
            <w:vAlign w:val="center"/>
          </w:tcPr>
          <w:p w14:paraId="646437F8" w14:textId="77777777" w:rsidR="00526016" w:rsidRPr="00526016" w:rsidRDefault="00526016" w:rsidP="00526016">
            <w:pPr>
              <w:spacing w:after="0" w:line="240" w:lineRule="auto"/>
              <w:jc w:val="both"/>
              <w:rPr>
                <w:szCs w:val="24"/>
              </w:rPr>
            </w:pPr>
            <w:r w:rsidRPr="00526016">
              <w:rPr>
                <w:szCs w:val="24"/>
              </w:rPr>
              <w:t>Okul İdaresi</w:t>
            </w:r>
          </w:p>
        </w:tc>
        <w:tc>
          <w:tcPr>
            <w:tcW w:w="1033" w:type="pct"/>
            <w:tcBorders>
              <w:top w:val="nil"/>
              <w:left w:val="nil"/>
              <w:bottom w:val="single" w:sz="4" w:space="0" w:color="auto"/>
              <w:right w:val="single" w:sz="8" w:space="0" w:color="auto"/>
            </w:tcBorders>
            <w:shd w:val="clear" w:color="auto" w:fill="auto"/>
            <w:vAlign w:val="center"/>
          </w:tcPr>
          <w:p w14:paraId="73C407FF" w14:textId="77777777" w:rsidR="00526016" w:rsidRPr="00526016" w:rsidRDefault="00526016" w:rsidP="00526016">
            <w:pPr>
              <w:spacing w:after="0" w:line="240" w:lineRule="auto"/>
              <w:jc w:val="both"/>
              <w:rPr>
                <w:szCs w:val="24"/>
              </w:rPr>
            </w:pPr>
            <w:r w:rsidRPr="00526016">
              <w:rPr>
                <w:szCs w:val="24"/>
              </w:rPr>
              <w:t>Her Yıl</w:t>
            </w:r>
          </w:p>
        </w:tc>
      </w:tr>
      <w:tr w:rsidR="00526016" w:rsidRPr="00526016" w14:paraId="2F409B6D" w14:textId="77777777" w:rsidTr="006657C2">
        <w:trPr>
          <w:trHeight w:val="567"/>
        </w:trPr>
        <w:tc>
          <w:tcPr>
            <w:tcW w:w="400" w:type="pct"/>
            <w:tcBorders>
              <w:top w:val="single" w:sz="4" w:space="0" w:color="auto"/>
              <w:left w:val="single" w:sz="4" w:space="0" w:color="auto"/>
              <w:bottom w:val="single" w:sz="4" w:space="0" w:color="auto"/>
              <w:right w:val="single" w:sz="4" w:space="0" w:color="auto"/>
            </w:tcBorders>
            <w:shd w:val="clear" w:color="auto" w:fill="00B0F0"/>
            <w:noWrap/>
          </w:tcPr>
          <w:p w14:paraId="6C87365E" w14:textId="77777777" w:rsidR="00526016" w:rsidRPr="00526016" w:rsidRDefault="00526016" w:rsidP="00526016">
            <w:pPr>
              <w:spacing w:after="0" w:line="240" w:lineRule="auto"/>
              <w:jc w:val="center"/>
              <w:rPr>
                <w:b/>
                <w:bCs/>
                <w:szCs w:val="24"/>
              </w:rPr>
            </w:pPr>
            <w:r w:rsidRPr="00526016">
              <w:rPr>
                <w:b/>
                <w:bCs/>
                <w:szCs w:val="24"/>
              </w:rPr>
              <w:lastRenderedPageBreak/>
              <w:t>3.2.4</w:t>
            </w:r>
          </w:p>
        </w:tc>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1A3DB6AD" w14:textId="77777777" w:rsidR="00526016" w:rsidRPr="00526016" w:rsidRDefault="00526016" w:rsidP="00526016">
            <w:pPr>
              <w:spacing w:after="0" w:line="240" w:lineRule="auto"/>
              <w:jc w:val="both"/>
              <w:rPr>
                <w:szCs w:val="24"/>
              </w:rPr>
            </w:pPr>
            <w:r w:rsidRPr="00526016">
              <w:rPr>
                <w:szCs w:val="24"/>
              </w:rPr>
              <w:t>Velilerimize yönelik aile eğitimleri planlaması yapılacaktır.</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C95CE82" w14:textId="322AB468" w:rsidR="00526016" w:rsidRPr="00526016" w:rsidRDefault="00526016" w:rsidP="00526016">
            <w:pPr>
              <w:spacing w:after="0" w:line="240" w:lineRule="auto"/>
              <w:jc w:val="both"/>
              <w:rPr>
                <w:szCs w:val="24"/>
              </w:rPr>
            </w:pPr>
            <w:r w:rsidRPr="00526016">
              <w:rPr>
                <w:szCs w:val="24"/>
              </w:rPr>
              <w:t>Psikolojik Danışmanlık</w:t>
            </w:r>
            <w:r w:rsidR="006657C2">
              <w:rPr>
                <w:szCs w:val="24"/>
              </w:rPr>
              <w:t xml:space="preserve"> v</w:t>
            </w:r>
            <w:r w:rsidRPr="00526016">
              <w:rPr>
                <w:szCs w:val="24"/>
              </w:rPr>
              <w:t>e Rehberlik Öğretmeni ve Diğer Öğretmenler</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2A202BE4" w14:textId="77777777" w:rsidR="00526016" w:rsidRPr="00526016" w:rsidRDefault="00526016" w:rsidP="00526016">
            <w:pPr>
              <w:spacing w:after="0" w:line="240" w:lineRule="auto"/>
              <w:jc w:val="both"/>
              <w:rPr>
                <w:szCs w:val="24"/>
              </w:rPr>
            </w:pPr>
            <w:r w:rsidRPr="00526016">
              <w:rPr>
                <w:szCs w:val="24"/>
              </w:rPr>
              <w:t xml:space="preserve"> </w:t>
            </w:r>
            <w:r w:rsidR="005A0F3E">
              <w:rPr>
                <w:szCs w:val="24"/>
              </w:rPr>
              <w:t>Şubat</w:t>
            </w:r>
            <w:r w:rsidRPr="00526016">
              <w:rPr>
                <w:szCs w:val="24"/>
              </w:rPr>
              <w:t xml:space="preserve"> 2020</w:t>
            </w:r>
          </w:p>
        </w:tc>
      </w:tr>
      <w:tr w:rsidR="00526016" w:rsidRPr="00526016" w14:paraId="21AE4E9B" w14:textId="77777777" w:rsidTr="006657C2">
        <w:trPr>
          <w:trHeight w:val="1288"/>
        </w:trPr>
        <w:tc>
          <w:tcPr>
            <w:tcW w:w="400" w:type="pct"/>
            <w:tcBorders>
              <w:top w:val="single" w:sz="4" w:space="0" w:color="auto"/>
              <w:left w:val="single" w:sz="4" w:space="0" w:color="auto"/>
              <w:bottom w:val="single" w:sz="4" w:space="0" w:color="auto"/>
              <w:right w:val="single" w:sz="4" w:space="0" w:color="auto"/>
            </w:tcBorders>
            <w:shd w:val="clear" w:color="auto" w:fill="00B0F0"/>
            <w:noWrap/>
          </w:tcPr>
          <w:p w14:paraId="5C977704" w14:textId="77777777" w:rsidR="00526016" w:rsidRPr="00526016" w:rsidRDefault="00526016" w:rsidP="00526016">
            <w:pPr>
              <w:spacing w:after="0" w:line="240" w:lineRule="auto"/>
              <w:jc w:val="center"/>
              <w:rPr>
                <w:b/>
                <w:bCs/>
                <w:szCs w:val="24"/>
              </w:rPr>
            </w:pPr>
            <w:r w:rsidRPr="00526016">
              <w:rPr>
                <w:b/>
                <w:bCs/>
                <w:szCs w:val="24"/>
              </w:rPr>
              <w:t>3.2.5</w:t>
            </w:r>
          </w:p>
        </w:tc>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39BDCD2A" w14:textId="77777777" w:rsidR="00526016" w:rsidRPr="00526016" w:rsidRDefault="00526016" w:rsidP="00526016">
            <w:pPr>
              <w:spacing w:after="0" w:line="240" w:lineRule="auto"/>
              <w:jc w:val="both"/>
              <w:rPr>
                <w:szCs w:val="24"/>
              </w:rPr>
            </w:pPr>
            <w:r w:rsidRPr="00526016">
              <w:rPr>
                <w:szCs w:val="24"/>
              </w:rPr>
              <w:t>Merkezimiz tarafından üniversitelerin lisansüstü eğitim programları hakkında bilgi verilecektir.</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1748FA3" w14:textId="77777777" w:rsidR="00526016" w:rsidRPr="00526016" w:rsidRDefault="00526016" w:rsidP="00526016">
            <w:pPr>
              <w:spacing w:after="0" w:line="240" w:lineRule="auto"/>
              <w:jc w:val="both"/>
              <w:rPr>
                <w:szCs w:val="24"/>
              </w:rPr>
            </w:pPr>
            <w:r w:rsidRPr="00526016">
              <w:rPr>
                <w:szCs w:val="24"/>
              </w:rPr>
              <w:t>Okul İdaresi</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2FB72FB7" w14:textId="77777777" w:rsidR="00526016" w:rsidRPr="00526016" w:rsidRDefault="00526016" w:rsidP="00526016">
            <w:pPr>
              <w:spacing w:after="0" w:line="240" w:lineRule="auto"/>
              <w:jc w:val="both"/>
              <w:rPr>
                <w:szCs w:val="24"/>
              </w:rPr>
            </w:pPr>
            <w:r w:rsidRPr="00526016">
              <w:rPr>
                <w:szCs w:val="24"/>
              </w:rPr>
              <w:t>Başvuru Dönemlerinde</w:t>
            </w:r>
          </w:p>
        </w:tc>
      </w:tr>
      <w:tr w:rsidR="00526016" w:rsidRPr="00526016" w14:paraId="2BF97E4D" w14:textId="77777777" w:rsidTr="006657C2">
        <w:trPr>
          <w:trHeight w:val="1123"/>
        </w:trPr>
        <w:tc>
          <w:tcPr>
            <w:tcW w:w="400" w:type="pct"/>
            <w:tcBorders>
              <w:top w:val="single" w:sz="4" w:space="0" w:color="auto"/>
              <w:left w:val="single" w:sz="4" w:space="0" w:color="auto"/>
              <w:bottom w:val="single" w:sz="4" w:space="0" w:color="auto"/>
              <w:right w:val="single" w:sz="4" w:space="0" w:color="auto"/>
            </w:tcBorders>
            <w:shd w:val="clear" w:color="auto" w:fill="00B0F0"/>
            <w:noWrap/>
          </w:tcPr>
          <w:p w14:paraId="370A62F5" w14:textId="77777777" w:rsidR="00526016" w:rsidRPr="00526016" w:rsidRDefault="00526016" w:rsidP="00526016">
            <w:pPr>
              <w:spacing w:after="0" w:line="240" w:lineRule="auto"/>
              <w:jc w:val="center"/>
              <w:rPr>
                <w:b/>
                <w:bCs/>
                <w:szCs w:val="24"/>
              </w:rPr>
            </w:pPr>
            <w:r w:rsidRPr="00526016">
              <w:rPr>
                <w:b/>
                <w:bCs/>
                <w:szCs w:val="24"/>
              </w:rPr>
              <w:t>3.2.6</w:t>
            </w:r>
          </w:p>
        </w:tc>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14:paraId="248311E5" w14:textId="77777777" w:rsidR="00526016" w:rsidRPr="00526016" w:rsidRDefault="00526016" w:rsidP="00526016">
            <w:pPr>
              <w:spacing w:after="0" w:line="240" w:lineRule="auto"/>
              <w:jc w:val="both"/>
              <w:rPr>
                <w:szCs w:val="24"/>
              </w:rPr>
            </w:pPr>
            <w:r w:rsidRPr="00526016">
              <w:rPr>
                <w:szCs w:val="24"/>
              </w:rPr>
              <w:t>TÜBİTAK tarafından yayına çıkılan “Bilim Söyleşileri” programına başvurulacaktır.</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53523D35" w14:textId="77777777" w:rsidR="00526016" w:rsidRPr="00526016" w:rsidRDefault="00526016" w:rsidP="00526016">
            <w:pPr>
              <w:spacing w:after="0" w:line="240" w:lineRule="auto"/>
              <w:rPr>
                <w:szCs w:val="24"/>
              </w:rPr>
            </w:pPr>
            <w:r w:rsidRPr="00526016">
              <w:rPr>
                <w:szCs w:val="24"/>
              </w:rPr>
              <w:t>Okul İdaresi ve Öğretmenler</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1502EAE1" w14:textId="77777777" w:rsidR="00526016" w:rsidRPr="00526016" w:rsidRDefault="00526016" w:rsidP="00526016">
            <w:pPr>
              <w:spacing w:after="0" w:line="240" w:lineRule="auto"/>
              <w:jc w:val="both"/>
              <w:rPr>
                <w:szCs w:val="24"/>
              </w:rPr>
            </w:pPr>
            <w:r w:rsidRPr="00526016">
              <w:rPr>
                <w:szCs w:val="24"/>
              </w:rPr>
              <w:t xml:space="preserve">Başvuru Döneminde </w:t>
            </w:r>
          </w:p>
        </w:tc>
      </w:tr>
    </w:tbl>
    <w:p w14:paraId="1D6F0B2B" w14:textId="77777777" w:rsidR="00526016" w:rsidRDefault="00526016" w:rsidP="00886C98">
      <w:pPr>
        <w:keepNext/>
        <w:keepLines/>
        <w:spacing w:after="0" w:line="240" w:lineRule="auto"/>
        <w:outlineLvl w:val="2"/>
        <w:rPr>
          <w:rFonts w:ascii="Calibri Light" w:eastAsia="SimSun" w:hAnsi="Calibri Light"/>
          <w:b/>
          <w:i/>
          <w:iCs/>
          <w:sz w:val="30"/>
          <w:szCs w:val="30"/>
          <w:lang w:val="x-none" w:eastAsia="x-none"/>
        </w:rPr>
      </w:pPr>
    </w:p>
    <w:p w14:paraId="480C3721" w14:textId="77777777" w:rsidR="00526016" w:rsidRDefault="00526016" w:rsidP="00886C98">
      <w:pPr>
        <w:keepNext/>
        <w:keepLines/>
        <w:spacing w:after="0" w:line="240" w:lineRule="auto"/>
        <w:outlineLvl w:val="2"/>
        <w:rPr>
          <w:rFonts w:ascii="Calibri Light" w:eastAsia="SimSun" w:hAnsi="Calibri Light"/>
          <w:b/>
          <w:i/>
          <w:iCs/>
          <w:sz w:val="30"/>
          <w:szCs w:val="30"/>
          <w:lang w:val="x-none" w:eastAsia="x-none"/>
        </w:rPr>
      </w:pPr>
    </w:p>
    <w:p w14:paraId="17ABC3E8" w14:textId="77777777" w:rsidR="00273859" w:rsidRDefault="00273859" w:rsidP="00DD0AA8">
      <w:pPr>
        <w:rPr>
          <w:b/>
          <w:bCs/>
        </w:rPr>
      </w:pPr>
    </w:p>
    <w:p w14:paraId="338769BB" w14:textId="7497A8A9" w:rsidR="00DC3926" w:rsidRDefault="00DC3926" w:rsidP="00521CBF"/>
    <w:p w14:paraId="792E4291" w14:textId="7EBCB985" w:rsidR="006657C2" w:rsidRDefault="006657C2" w:rsidP="00521CBF"/>
    <w:p w14:paraId="29262578" w14:textId="377833B4" w:rsidR="006657C2" w:rsidRDefault="006657C2" w:rsidP="00521CBF"/>
    <w:p w14:paraId="19644255" w14:textId="3651645C" w:rsidR="006657C2" w:rsidRDefault="006657C2" w:rsidP="00521CBF"/>
    <w:p w14:paraId="6B840113" w14:textId="422A2612" w:rsidR="006657C2" w:rsidRDefault="006657C2" w:rsidP="00521CBF"/>
    <w:p w14:paraId="6603573B" w14:textId="29365258" w:rsidR="006657C2" w:rsidRDefault="006657C2" w:rsidP="00521CBF"/>
    <w:p w14:paraId="2401C0A1" w14:textId="72479EFA" w:rsidR="006657C2" w:rsidRDefault="006657C2" w:rsidP="00521CBF"/>
    <w:p w14:paraId="40AAC964" w14:textId="72FCE2CF" w:rsidR="006657C2" w:rsidRDefault="006657C2" w:rsidP="00521CBF"/>
    <w:p w14:paraId="6A960519" w14:textId="184E917C" w:rsidR="006657C2" w:rsidRDefault="006657C2" w:rsidP="00521CBF"/>
    <w:p w14:paraId="19301020" w14:textId="63E75970" w:rsidR="006657C2" w:rsidRDefault="006657C2" w:rsidP="00521CBF"/>
    <w:p w14:paraId="3D5F1845" w14:textId="0432EF34" w:rsidR="006657C2" w:rsidRDefault="006657C2" w:rsidP="00521CBF"/>
    <w:p w14:paraId="310F5317" w14:textId="33F371D9" w:rsidR="006657C2" w:rsidRDefault="006657C2" w:rsidP="00521CBF"/>
    <w:p w14:paraId="1D63592B" w14:textId="0760771A" w:rsidR="006657C2" w:rsidRDefault="006657C2" w:rsidP="00521CBF"/>
    <w:p w14:paraId="1AC5E7EE" w14:textId="77777777" w:rsidR="006657C2" w:rsidRDefault="006657C2" w:rsidP="00521CBF"/>
    <w:p w14:paraId="6CF00B97" w14:textId="77777777" w:rsidR="00DC3926" w:rsidRPr="00DC3926" w:rsidRDefault="00DC3926" w:rsidP="00DC3926">
      <w:pPr>
        <w:keepNext/>
        <w:keepLines/>
        <w:spacing w:before="360" w:after="360" w:line="360" w:lineRule="auto"/>
        <w:outlineLvl w:val="0"/>
        <w:rPr>
          <w:rFonts w:eastAsia="SimSun"/>
          <w:b/>
          <w:color w:val="00B0F0"/>
          <w:sz w:val="28"/>
          <w:szCs w:val="40"/>
          <w:lang w:val="x-none" w:eastAsia="x-none"/>
        </w:rPr>
      </w:pPr>
      <w:r w:rsidRPr="00DC3926">
        <w:rPr>
          <w:rFonts w:eastAsia="SimSun"/>
          <w:b/>
          <w:color w:val="00B0F0"/>
          <w:sz w:val="28"/>
          <w:szCs w:val="40"/>
          <w:lang w:val="x-none" w:eastAsia="x-none"/>
        </w:rPr>
        <w:lastRenderedPageBreak/>
        <w:t>V. BÖLÜM:</w:t>
      </w:r>
      <w:bookmarkStart w:id="38" w:name="_Toc416085168"/>
      <w:bookmarkStart w:id="39" w:name="_Toc529519471"/>
      <w:r w:rsidRPr="00DC3926">
        <w:rPr>
          <w:rFonts w:eastAsia="SimSun"/>
          <w:b/>
          <w:color w:val="00B0F0"/>
          <w:sz w:val="28"/>
          <w:szCs w:val="40"/>
          <w:lang w:val="x-none" w:eastAsia="x-none"/>
        </w:rPr>
        <w:t xml:space="preserve"> MALİYETLENDİRME</w:t>
      </w:r>
      <w:bookmarkEnd w:id="38"/>
      <w:bookmarkEnd w:id="39"/>
    </w:p>
    <w:p w14:paraId="4FF985D5" w14:textId="77777777" w:rsidR="00DC3926" w:rsidRPr="00DC3926" w:rsidRDefault="00DC3926" w:rsidP="00DC3926">
      <w:pPr>
        <w:spacing w:after="0" w:line="240" w:lineRule="auto"/>
        <w:rPr>
          <w:b/>
          <w:bCs/>
          <w:color w:val="404040"/>
          <w:sz w:val="16"/>
          <w:szCs w:val="16"/>
        </w:rPr>
      </w:pPr>
      <w:r w:rsidRPr="00DC3926">
        <w:rPr>
          <w:b/>
          <w:szCs w:val="24"/>
        </w:rPr>
        <w:t xml:space="preserve">2019-2023 Stratejik Planı Faaliyet/Proje </w:t>
      </w:r>
      <w:proofErr w:type="spellStart"/>
      <w:r w:rsidRPr="00DC3926">
        <w:rPr>
          <w:b/>
          <w:szCs w:val="24"/>
        </w:rPr>
        <w:t>Maliyetlendirme</w:t>
      </w:r>
      <w:proofErr w:type="spellEnd"/>
      <w:r w:rsidRPr="00DC3926">
        <w:rPr>
          <w:b/>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3728"/>
        <w:gridCol w:w="747"/>
        <w:gridCol w:w="747"/>
        <w:gridCol w:w="747"/>
        <w:gridCol w:w="747"/>
        <w:gridCol w:w="747"/>
        <w:gridCol w:w="1028"/>
      </w:tblGrid>
      <w:tr w:rsidR="00DC3926" w:rsidRPr="00DC3926" w14:paraId="51F23605" w14:textId="77777777" w:rsidTr="00DC3926">
        <w:trPr>
          <w:trHeight w:val="482"/>
        </w:trPr>
        <w:tc>
          <w:tcPr>
            <w:tcW w:w="372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32901E76" w14:textId="77777777" w:rsidR="00DC3926" w:rsidRPr="00DC3926" w:rsidRDefault="00DC3926" w:rsidP="00DC3926">
            <w:pPr>
              <w:spacing w:after="0" w:line="240" w:lineRule="auto"/>
              <w:rPr>
                <w:b/>
                <w:bCs/>
                <w:color w:val="000000"/>
                <w:szCs w:val="24"/>
              </w:rPr>
            </w:pPr>
            <w:r w:rsidRPr="00DC3926">
              <w:rPr>
                <w:b/>
                <w:bCs/>
                <w:color w:val="000000"/>
                <w:szCs w:val="24"/>
              </w:rPr>
              <w:t>Kaynak Tablosu</w:t>
            </w:r>
          </w:p>
        </w:tc>
        <w:tc>
          <w:tcPr>
            <w:tcW w:w="7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DED65CA" w14:textId="77777777" w:rsidR="00DC3926" w:rsidRPr="00DC3926" w:rsidRDefault="00DC3926" w:rsidP="00DC3926">
            <w:pPr>
              <w:spacing w:after="0" w:line="240" w:lineRule="auto"/>
              <w:jc w:val="center"/>
              <w:rPr>
                <w:b/>
                <w:bCs/>
                <w:color w:val="FFFFFF"/>
                <w:sz w:val="22"/>
                <w:szCs w:val="22"/>
              </w:rPr>
            </w:pPr>
            <w:r w:rsidRPr="00DC3926">
              <w:rPr>
                <w:b/>
                <w:bCs/>
                <w:color w:val="FFFFFF"/>
                <w:sz w:val="22"/>
                <w:szCs w:val="22"/>
              </w:rPr>
              <w:t>2019</w:t>
            </w:r>
          </w:p>
        </w:tc>
        <w:tc>
          <w:tcPr>
            <w:tcW w:w="7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766D6D0" w14:textId="77777777" w:rsidR="00DC3926" w:rsidRPr="00DC3926" w:rsidRDefault="00DC3926" w:rsidP="00DC3926">
            <w:pPr>
              <w:spacing w:after="0" w:line="240" w:lineRule="auto"/>
              <w:jc w:val="center"/>
              <w:rPr>
                <w:b/>
                <w:bCs/>
                <w:color w:val="FFFFFF"/>
                <w:sz w:val="22"/>
                <w:szCs w:val="22"/>
              </w:rPr>
            </w:pPr>
            <w:r w:rsidRPr="00DC3926">
              <w:rPr>
                <w:b/>
                <w:bCs/>
                <w:color w:val="FFFFFF"/>
                <w:sz w:val="22"/>
                <w:szCs w:val="22"/>
              </w:rPr>
              <w:t>2020</w:t>
            </w:r>
          </w:p>
        </w:tc>
        <w:tc>
          <w:tcPr>
            <w:tcW w:w="7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F4BE100" w14:textId="77777777" w:rsidR="00DC3926" w:rsidRPr="00DC3926" w:rsidRDefault="00DC3926" w:rsidP="00DC3926">
            <w:pPr>
              <w:spacing w:after="0" w:line="240" w:lineRule="auto"/>
              <w:jc w:val="center"/>
              <w:rPr>
                <w:b/>
                <w:bCs/>
                <w:color w:val="FFFFFF"/>
                <w:sz w:val="22"/>
                <w:szCs w:val="22"/>
              </w:rPr>
            </w:pPr>
            <w:r w:rsidRPr="00DC3926">
              <w:rPr>
                <w:b/>
                <w:bCs/>
                <w:color w:val="FFFFFF"/>
                <w:sz w:val="22"/>
                <w:szCs w:val="22"/>
              </w:rPr>
              <w:t>2021</w:t>
            </w:r>
          </w:p>
        </w:tc>
        <w:tc>
          <w:tcPr>
            <w:tcW w:w="7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D038528" w14:textId="77777777" w:rsidR="00DC3926" w:rsidRPr="00DC3926" w:rsidRDefault="00DC3926" w:rsidP="00DC3926">
            <w:pPr>
              <w:spacing w:after="0" w:line="240" w:lineRule="auto"/>
              <w:jc w:val="center"/>
              <w:rPr>
                <w:b/>
                <w:bCs/>
                <w:color w:val="FFFFFF"/>
                <w:sz w:val="22"/>
                <w:szCs w:val="22"/>
              </w:rPr>
            </w:pPr>
            <w:r w:rsidRPr="00DC3926">
              <w:rPr>
                <w:b/>
                <w:bCs/>
                <w:color w:val="FFFFFF"/>
                <w:sz w:val="22"/>
                <w:szCs w:val="22"/>
              </w:rPr>
              <w:t>2022</w:t>
            </w:r>
          </w:p>
        </w:tc>
        <w:tc>
          <w:tcPr>
            <w:tcW w:w="7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B18264C" w14:textId="77777777" w:rsidR="00DC3926" w:rsidRPr="00DC3926" w:rsidRDefault="00DC3926" w:rsidP="00DC3926">
            <w:pPr>
              <w:spacing w:after="0" w:line="240" w:lineRule="auto"/>
              <w:jc w:val="center"/>
              <w:rPr>
                <w:b/>
                <w:bCs/>
                <w:color w:val="FFFFFF"/>
                <w:sz w:val="22"/>
                <w:szCs w:val="22"/>
              </w:rPr>
            </w:pPr>
            <w:r w:rsidRPr="00DC3926">
              <w:rPr>
                <w:b/>
                <w:bCs/>
                <w:color w:val="FFFFFF"/>
                <w:sz w:val="22"/>
                <w:szCs w:val="22"/>
              </w:rPr>
              <w:t>2023</w:t>
            </w:r>
          </w:p>
        </w:tc>
        <w:tc>
          <w:tcPr>
            <w:tcW w:w="102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882187D" w14:textId="77777777" w:rsidR="00DC3926" w:rsidRPr="00DC3926" w:rsidRDefault="00DC3926" w:rsidP="00DC3926">
            <w:pPr>
              <w:spacing w:after="0" w:line="240" w:lineRule="auto"/>
              <w:rPr>
                <w:b/>
                <w:bCs/>
                <w:color w:val="FFFFFF"/>
                <w:sz w:val="22"/>
                <w:szCs w:val="22"/>
              </w:rPr>
            </w:pPr>
            <w:r w:rsidRPr="00DC3926">
              <w:rPr>
                <w:b/>
                <w:bCs/>
                <w:color w:val="FFFFFF"/>
                <w:sz w:val="22"/>
                <w:szCs w:val="22"/>
              </w:rPr>
              <w:t>Toplam</w:t>
            </w:r>
          </w:p>
        </w:tc>
      </w:tr>
      <w:tr w:rsidR="00DC3926" w:rsidRPr="00DC3926" w14:paraId="035D145A" w14:textId="77777777" w:rsidTr="00DC3926">
        <w:trPr>
          <w:trHeight w:val="482"/>
        </w:trPr>
        <w:tc>
          <w:tcPr>
            <w:tcW w:w="3728" w:type="dxa"/>
            <w:vMerge/>
            <w:tcBorders>
              <w:top w:val="single" w:sz="12" w:space="0" w:color="000000"/>
              <w:left w:val="single" w:sz="12" w:space="0" w:color="000000"/>
              <w:bottom w:val="single" w:sz="4" w:space="0" w:color="000000"/>
              <w:right w:val="single" w:sz="4" w:space="0" w:color="000000"/>
            </w:tcBorders>
            <w:vAlign w:val="center"/>
            <w:hideMark/>
          </w:tcPr>
          <w:p w14:paraId="540F4A03" w14:textId="77777777" w:rsidR="00DC3926" w:rsidRPr="00DC3926" w:rsidRDefault="00DC3926" w:rsidP="00DC3926">
            <w:pPr>
              <w:spacing w:after="0" w:line="240" w:lineRule="auto"/>
              <w:rPr>
                <w:b/>
                <w:bCs/>
                <w:color w:val="000000"/>
                <w:szCs w:val="24"/>
              </w:rPr>
            </w:pPr>
          </w:p>
        </w:tc>
        <w:tc>
          <w:tcPr>
            <w:tcW w:w="747" w:type="dxa"/>
            <w:vMerge/>
            <w:tcBorders>
              <w:top w:val="single" w:sz="12" w:space="0" w:color="000000"/>
              <w:left w:val="single" w:sz="4" w:space="0" w:color="000000"/>
              <w:bottom w:val="single" w:sz="4" w:space="0" w:color="000000"/>
              <w:right w:val="single" w:sz="4" w:space="0" w:color="000000"/>
            </w:tcBorders>
            <w:vAlign w:val="center"/>
            <w:hideMark/>
          </w:tcPr>
          <w:p w14:paraId="69973A04" w14:textId="77777777" w:rsidR="00DC3926" w:rsidRPr="00DC3926" w:rsidRDefault="00DC3926" w:rsidP="00DC3926">
            <w:pPr>
              <w:spacing w:after="0" w:line="240" w:lineRule="auto"/>
              <w:rPr>
                <w:b/>
                <w:bCs/>
                <w:color w:val="FFFFFF"/>
                <w:sz w:val="22"/>
                <w:szCs w:val="22"/>
              </w:rPr>
            </w:pPr>
          </w:p>
        </w:tc>
        <w:tc>
          <w:tcPr>
            <w:tcW w:w="747" w:type="dxa"/>
            <w:vMerge/>
            <w:tcBorders>
              <w:top w:val="single" w:sz="12" w:space="0" w:color="000000"/>
              <w:left w:val="single" w:sz="4" w:space="0" w:color="000000"/>
              <w:bottom w:val="single" w:sz="4" w:space="0" w:color="000000"/>
              <w:right w:val="single" w:sz="4" w:space="0" w:color="000000"/>
            </w:tcBorders>
            <w:vAlign w:val="center"/>
            <w:hideMark/>
          </w:tcPr>
          <w:p w14:paraId="69999EFE" w14:textId="77777777" w:rsidR="00DC3926" w:rsidRPr="00DC3926" w:rsidRDefault="00DC3926" w:rsidP="00DC3926">
            <w:pPr>
              <w:spacing w:after="0" w:line="240" w:lineRule="auto"/>
              <w:rPr>
                <w:b/>
                <w:bCs/>
                <w:color w:val="FFFFFF"/>
                <w:sz w:val="22"/>
                <w:szCs w:val="22"/>
              </w:rPr>
            </w:pPr>
          </w:p>
        </w:tc>
        <w:tc>
          <w:tcPr>
            <w:tcW w:w="747" w:type="dxa"/>
            <w:vMerge/>
            <w:tcBorders>
              <w:top w:val="single" w:sz="12" w:space="0" w:color="000000"/>
              <w:left w:val="single" w:sz="4" w:space="0" w:color="000000"/>
              <w:bottom w:val="single" w:sz="4" w:space="0" w:color="000000"/>
              <w:right w:val="single" w:sz="4" w:space="0" w:color="000000"/>
            </w:tcBorders>
            <w:vAlign w:val="center"/>
            <w:hideMark/>
          </w:tcPr>
          <w:p w14:paraId="4575538F" w14:textId="77777777" w:rsidR="00DC3926" w:rsidRPr="00DC3926" w:rsidRDefault="00DC3926" w:rsidP="00DC3926">
            <w:pPr>
              <w:spacing w:after="0" w:line="240" w:lineRule="auto"/>
              <w:rPr>
                <w:b/>
                <w:bCs/>
                <w:color w:val="FFFFFF"/>
                <w:sz w:val="22"/>
                <w:szCs w:val="22"/>
              </w:rPr>
            </w:pPr>
          </w:p>
        </w:tc>
        <w:tc>
          <w:tcPr>
            <w:tcW w:w="747" w:type="dxa"/>
            <w:vMerge/>
            <w:tcBorders>
              <w:top w:val="single" w:sz="12" w:space="0" w:color="000000"/>
              <w:left w:val="single" w:sz="4" w:space="0" w:color="000000"/>
              <w:bottom w:val="single" w:sz="4" w:space="0" w:color="000000"/>
              <w:right w:val="single" w:sz="4" w:space="0" w:color="000000"/>
            </w:tcBorders>
            <w:vAlign w:val="center"/>
            <w:hideMark/>
          </w:tcPr>
          <w:p w14:paraId="41137442" w14:textId="77777777" w:rsidR="00DC3926" w:rsidRPr="00DC3926" w:rsidRDefault="00DC3926" w:rsidP="00DC3926">
            <w:pPr>
              <w:spacing w:after="0" w:line="240" w:lineRule="auto"/>
              <w:rPr>
                <w:b/>
                <w:bCs/>
                <w:color w:val="FFFFFF"/>
                <w:sz w:val="22"/>
                <w:szCs w:val="22"/>
              </w:rPr>
            </w:pPr>
          </w:p>
        </w:tc>
        <w:tc>
          <w:tcPr>
            <w:tcW w:w="747" w:type="dxa"/>
            <w:vMerge/>
            <w:tcBorders>
              <w:top w:val="single" w:sz="12" w:space="0" w:color="000000"/>
              <w:left w:val="single" w:sz="4" w:space="0" w:color="000000"/>
              <w:bottom w:val="single" w:sz="4" w:space="0" w:color="000000"/>
              <w:right w:val="single" w:sz="4" w:space="0" w:color="000000"/>
            </w:tcBorders>
            <w:vAlign w:val="center"/>
            <w:hideMark/>
          </w:tcPr>
          <w:p w14:paraId="225FE39E" w14:textId="77777777" w:rsidR="00DC3926" w:rsidRPr="00DC3926" w:rsidRDefault="00DC3926" w:rsidP="00DC3926">
            <w:pPr>
              <w:spacing w:after="0" w:line="240" w:lineRule="auto"/>
              <w:rPr>
                <w:b/>
                <w:bCs/>
                <w:color w:val="FFFFFF"/>
                <w:sz w:val="22"/>
                <w:szCs w:val="22"/>
              </w:rPr>
            </w:pPr>
          </w:p>
        </w:tc>
        <w:tc>
          <w:tcPr>
            <w:tcW w:w="1028" w:type="dxa"/>
            <w:vMerge/>
            <w:tcBorders>
              <w:top w:val="single" w:sz="12" w:space="0" w:color="000000"/>
              <w:left w:val="single" w:sz="4" w:space="0" w:color="000000"/>
              <w:bottom w:val="single" w:sz="4" w:space="0" w:color="000000"/>
              <w:right w:val="single" w:sz="12" w:space="0" w:color="000000"/>
            </w:tcBorders>
            <w:vAlign w:val="center"/>
            <w:hideMark/>
          </w:tcPr>
          <w:p w14:paraId="53ABDD7E" w14:textId="77777777" w:rsidR="00DC3926" w:rsidRPr="00DC3926" w:rsidRDefault="00DC3926" w:rsidP="00DC3926">
            <w:pPr>
              <w:spacing w:after="0" w:line="240" w:lineRule="auto"/>
              <w:rPr>
                <w:b/>
                <w:bCs/>
                <w:color w:val="FFFFFF"/>
                <w:sz w:val="22"/>
                <w:szCs w:val="22"/>
              </w:rPr>
            </w:pPr>
          </w:p>
        </w:tc>
      </w:tr>
      <w:tr w:rsidR="00DC3926" w:rsidRPr="00DC3926" w14:paraId="2484F4E9" w14:textId="77777777" w:rsidTr="00DC3926">
        <w:trPr>
          <w:trHeight w:val="245"/>
        </w:trPr>
        <w:tc>
          <w:tcPr>
            <w:tcW w:w="3728" w:type="dxa"/>
            <w:tcBorders>
              <w:top w:val="nil"/>
              <w:left w:val="single" w:sz="12" w:space="0" w:color="000000"/>
              <w:bottom w:val="single" w:sz="4" w:space="0" w:color="000000"/>
              <w:right w:val="single" w:sz="4" w:space="0" w:color="000000"/>
            </w:tcBorders>
            <w:shd w:val="clear" w:color="000000" w:fill="F79546"/>
            <w:vAlign w:val="center"/>
            <w:hideMark/>
          </w:tcPr>
          <w:p w14:paraId="24E2718D" w14:textId="77777777" w:rsidR="00DC3926" w:rsidRPr="00DC3926" w:rsidRDefault="00DC3926" w:rsidP="00DC3926">
            <w:pPr>
              <w:spacing w:after="0" w:line="240" w:lineRule="auto"/>
              <w:rPr>
                <w:b/>
                <w:bCs/>
                <w:color w:val="FFFFFF"/>
                <w:sz w:val="22"/>
                <w:szCs w:val="22"/>
              </w:rPr>
            </w:pPr>
            <w:r w:rsidRPr="00DC3926">
              <w:rPr>
                <w:b/>
                <w:bCs/>
                <w:color w:val="FFFFFF"/>
                <w:sz w:val="22"/>
                <w:szCs w:val="22"/>
              </w:rPr>
              <w:t>Genel Bütçe</w:t>
            </w:r>
          </w:p>
        </w:tc>
        <w:tc>
          <w:tcPr>
            <w:tcW w:w="747" w:type="dxa"/>
            <w:tcBorders>
              <w:top w:val="nil"/>
              <w:left w:val="nil"/>
              <w:bottom w:val="single" w:sz="4" w:space="0" w:color="000000"/>
              <w:right w:val="single" w:sz="4" w:space="0" w:color="000000"/>
            </w:tcBorders>
            <w:shd w:val="clear" w:color="auto" w:fill="auto"/>
            <w:vAlign w:val="center"/>
          </w:tcPr>
          <w:p w14:paraId="1E2AF22F" w14:textId="77777777" w:rsidR="00DC3926" w:rsidRPr="00DC3926" w:rsidRDefault="003D4A1E" w:rsidP="00DC3926">
            <w:pPr>
              <w:spacing w:after="0" w:line="240" w:lineRule="auto"/>
              <w:rPr>
                <w:color w:val="000000"/>
                <w:sz w:val="20"/>
                <w:szCs w:val="20"/>
              </w:rPr>
            </w:pPr>
            <w:r>
              <w:rPr>
                <w:color w:val="000000"/>
                <w:sz w:val="20"/>
                <w:szCs w:val="20"/>
              </w:rPr>
              <w:t>25000</w:t>
            </w:r>
          </w:p>
        </w:tc>
        <w:tc>
          <w:tcPr>
            <w:tcW w:w="747" w:type="dxa"/>
            <w:tcBorders>
              <w:top w:val="nil"/>
              <w:left w:val="nil"/>
              <w:bottom w:val="single" w:sz="4" w:space="0" w:color="000000"/>
              <w:right w:val="single" w:sz="4" w:space="0" w:color="000000"/>
            </w:tcBorders>
            <w:shd w:val="clear" w:color="auto" w:fill="auto"/>
            <w:vAlign w:val="center"/>
          </w:tcPr>
          <w:p w14:paraId="7099C53F" w14:textId="77777777" w:rsidR="00DC3926" w:rsidRPr="00DC3926" w:rsidRDefault="003D4A1E" w:rsidP="00DC3926">
            <w:pPr>
              <w:spacing w:after="0" w:line="240" w:lineRule="auto"/>
              <w:rPr>
                <w:color w:val="000000"/>
                <w:sz w:val="20"/>
                <w:szCs w:val="20"/>
              </w:rPr>
            </w:pPr>
            <w:r>
              <w:rPr>
                <w:color w:val="000000"/>
                <w:sz w:val="20"/>
                <w:szCs w:val="20"/>
              </w:rPr>
              <w:t>30000</w:t>
            </w:r>
          </w:p>
        </w:tc>
        <w:tc>
          <w:tcPr>
            <w:tcW w:w="747" w:type="dxa"/>
            <w:tcBorders>
              <w:top w:val="nil"/>
              <w:left w:val="nil"/>
              <w:bottom w:val="single" w:sz="4" w:space="0" w:color="000000"/>
              <w:right w:val="single" w:sz="4" w:space="0" w:color="000000"/>
            </w:tcBorders>
            <w:shd w:val="clear" w:color="auto" w:fill="auto"/>
            <w:vAlign w:val="center"/>
          </w:tcPr>
          <w:p w14:paraId="5630E95D" w14:textId="77777777" w:rsidR="00DC3926" w:rsidRPr="00DC3926" w:rsidRDefault="003D4A1E" w:rsidP="00DC3926">
            <w:pPr>
              <w:spacing w:after="0" w:line="240" w:lineRule="auto"/>
              <w:rPr>
                <w:color w:val="000000"/>
                <w:sz w:val="20"/>
                <w:szCs w:val="20"/>
              </w:rPr>
            </w:pPr>
            <w:r>
              <w:rPr>
                <w:color w:val="000000"/>
                <w:sz w:val="20"/>
                <w:szCs w:val="20"/>
              </w:rPr>
              <w:t>35000</w:t>
            </w:r>
          </w:p>
        </w:tc>
        <w:tc>
          <w:tcPr>
            <w:tcW w:w="747" w:type="dxa"/>
            <w:tcBorders>
              <w:top w:val="nil"/>
              <w:left w:val="nil"/>
              <w:bottom w:val="single" w:sz="4" w:space="0" w:color="000000"/>
              <w:right w:val="single" w:sz="4" w:space="0" w:color="000000"/>
            </w:tcBorders>
            <w:shd w:val="clear" w:color="auto" w:fill="auto"/>
            <w:vAlign w:val="center"/>
          </w:tcPr>
          <w:p w14:paraId="2D7568C8" w14:textId="77777777" w:rsidR="00DC3926" w:rsidRPr="00DC3926" w:rsidRDefault="003D4A1E" w:rsidP="00DC3926">
            <w:pPr>
              <w:spacing w:after="0" w:line="240" w:lineRule="auto"/>
              <w:rPr>
                <w:color w:val="000000"/>
                <w:sz w:val="20"/>
                <w:szCs w:val="20"/>
              </w:rPr>
            </w:pPr>
            <w:r>
              <w:rPr>
                <w:color w:val="000000"/>
                <w:sz w:val="20"/>
                <w:szCs w:val="20"/>
              </w:rPr>
              <w:t>40000</w:t>
            </w:r>
          </w:p>
        </w:tc>
        <w:tc>
          <w:tcPr>
            <w:tcW w:w="747" w:type="dxa"/>
            <w:tcBorders>
              <w:top w:val="nil"/>
              <w:left w:val="nil"/>
              <w:bottom w:val="single" w:sz="4" w:space="0" w:color="000000"/>
              <w:right w:val="single" w:sz="4" w:space="0" w:color="000000"/>
            </w:tcBorders>
            <w:shd w:val="clear" w:color="auto" w:fill="auto"/>
            <w:vAlign w:val="center"/>
          </w:tcPr>
          <w:p w14:paraId="0C418BE3" w14:textId="77777777" w:rsidR="00DC3926" w:rsidRPr="00DC3926" w:rsidRDefault="003D4A1E" w:rsidP="00DC3926">
            <w:pPr>
              <w:spacing w:after="0" w:line="240" w:lineRule="auto"/>
              <w:rPr>
                <w:color w:val="000000"/>
                <w:sz w:val="20"/>
                <w:szCs w:val="20"/>
              </w:rPr>
            </w:pPr>
            <w:r>
              <w:rPr>
                <w:color w:val="000000"/>
                <w:sz w:val="20"/>
                <w:szCs w:val="20"/>
              </w:rPr>
              <w:t>45000</w:t>
            </w:r>
          </w:p>
        </w:tc>
        <w:tc>
          <w:tcPr>
            <w:tcW w:w="1028" w:type="dxa"/>
            <w:tcBorders>
              <w:top w:val="nil"/>
              <w:left w:val="nil"/>
              <w:bottom w:val="single" w:sz="4" w:space="0" w:color="000000"/>
              <w:right w:val="single" w:sz="12" w:space="0" w:color="000000"/>
            </w:tcBorders>
            <w:shd w:val="clear" w:color="auto" w:fill="auto"/>
            <w:vAlign w:val="center"/>
          </w:tcPr>
          <w:p w14:paraId="49A04507" w14:textId="77777777" w:rsidR="00DC3926" w:rsidRPr="00DC3926" w:rsidRDefault="00D367A6" w:rsidP="00DC3926">
            <w:pPr>
              <w:spacing w:after="0" w:line="240" w:lineRule="auto"/>
              <w:rPr>
                <w:color w:val="000000"/>
                <w:sz w:val="20"/>
                <w:szCs w:val="20"/>
              </w:rPr>
            </w:pPr>
            <w:r>
              <w:rPr>
                <w:color w:val="000000"/>
                <w:sz w:val="20"/>
                <w:szCs w:val="20"/>
              </w:rPr>
              <w:t>175000</w:t>
            </w:r>
          </w:p>
        </w:tc>
      </w:tr>
      <w:tr w:rsidR="00DC3926" w:rsidRPr="00DC3926" w14:paraId="5B6A9160" w14:textId="77777777" w:rsidTr="00DC3926">
        <w:trPr>
          <w:trHeight w:val="490"/>
        </w:trPr>
        <w:tc>
          <w:tcPr>
            <w:tcW w:w="3728" w:type="dxa"/>
            <w:tcBorders>
              <w:top w:val="nil"/>
              <w:left w:val="single" w:sz="12" w:space="0" w:color="000000"/>
              <w:bottom w:val="single" w:sz="4" w:space="0" w:color="000000"/>
              <w:right w:val="single" w:sz="4" w:space="0" w:color="000000"/>
            </w:tcBorders>
            <w:shd w:val="clear" w:color="000000" w:fill="F79546"/>
            <w:vAlign w:val="center"/>
            <w:hideMark/>
          </w:tcPr>
          <w:p w14:paraId="1BB4608B" w14:textId="77777777" w:rsidR="00DC3926" w:rsidRPr="00DC3926" w:rsidRDefault="00DC3926" w:rsidP="00DC3926">
            <w:pPr>
              <w:spacing w:after="0" w:line="240" w:lineRule="auto"/>
              <w:rPr>
                <w:b/>
                <w:bCs/>
                <w:color w:val="FFFFFF"/>
                <w:sz w:val="22"/>
                <w:szCs w:val="22"/>
              </w:rPr>
            </w:pPr>
            <w:r w:rsidRPr="00DC3926">
              <w:rPr>
                <w:b/>
                <w:bCs/>
                <w:color w:val="FFFFFF"/>
                <w:sz w:val="22"/>
                <w:szCs w:val="22"/>
              </w:rPr>
              <w:t>Valilikler ve Belediyelerin Katkısı</w:t>
            </w:r>
          </w:p>
        </w:tc>
        <w:tc>
          <w:tcPr>
            <w:tcW w:w="747" w:type="dxa"/>
            <w:tcBorders>
              <w:top w:val="nil"/>
              <w:left w:val="nil"/>
              <w:bottom w:val="single" w:sz="4" w:space="0" w:color="000000"/>
              <w:right w:val="single" w:sz="4" w:space="0" w:color="000000"/>
            </w:tcBorders>
            <w:shd w:val="clear" w:color="auto" w:fill="auto"/>
            <w:vAlign w:val="center"/>
          </w:tcPr>
          <w:p w14:paraId="71E87C6D" w14:textId="77777777" w:rsidR="00DC3926" w:rsidRPr="00DC3926" w:rsidRDefault="0005768A" w:rsidP="00DC3926">
            <w:pPr>
              <w:spacing w:after="0" w:line="240" w:lineRule="auto"/>
              <w:rPr>
                <w:color w:val="000000"/>
                <w:sz w:val="20"/>
                <w:szCs w:val="20"/>
              </w:rPr>
            </w:pPr>
            <w:r>
              <w:rPr>
                <w:color w:val="000000"/>
                <w:sz w:val="20"/>
                <w:szCs w:val="20"/>
              </w:rPr>
              <w:t>3000</w:t>
            </w:r>
          </w:p>
        </w:tc>
        <w:tc>
          <w:tcPr>
            <w:tcW w:w="747" w:type="dxa"/>
            <w:tcBorders>
              <w:top w:val="nil"/>
              <w:left w:val="nil"/>
              <w:bottom w:val="single" w:sz="4" w:space="0" w:color="000000"/>
              <w:right w:val="single" w:sz="4" w:space="0" w:color="000000"/>
            </w:tcBorders>
            <w:shd w:val="clear" w:color="auto" w:fill="auto"/>
            <w:vAlign w:val="center"/>
          </w:tcPr>
          <w:p w14:paraId="7EFA49D2" w14:textId="77777777" w:rsidR="00DC3926" w:rsidRPr="00DC3926" w:rsidRDefault="00D367A6" w:rsidP="00DC3926">
            <w:pPr>
              <w:spacing w:after="0" w:line="240" w:lineRule="auto"/>
              <w:rPr>
                <w:color w:val="000000"/>
                <w:sz w:val="20"/>
                <w:szCs w:val="20"/>
              </w:rPr>
            </w:pPr>
            <w:r>
              <w:rPr>
                <w:color w:val="000000"/>
                <w:sz w:val="20"/>
                <w:szCs w:val="20"/>
              </w:rPr>
              <w:t>5000</w:t>
            </w:r>
          </w:p>
        </w:tc>
        <w:tc>
          <w:tcPr>
            <w:tcW w:w="747" w:type="dxa"/>
            <w:tcBorders>
              <w:top w:val="nil"/>
              <w:left w:val="nil"/>
              <w:bottom w:val="single" w:sz="4" w:space="0" w:color="000000"/>
              <w:right w:val="single" w:sz="4" w:space="0" w:color="000000"/>
            </w:tcBorders>
            <w:shd w:val="clear" w:color="auto" w:fill="auto"/>
            <w:vAlign w:val="center"/>
          </w:tcPr>
          <w:p w14:paraId="62EEF09A" w14:textId="77777777" w:rsidR="00DC3926" w:rsidRPr="00DC3926" w:rsidRDefault="00D367A6" w:rsidP="00DC3926">
            <w:pPr>
              <w:spacing w:after="0" w:line="240" w:lineRule="auto"/>
              <w:rPr>
                <w:color w:val="000000"/>
                <w:sz w:val="20"/>
                <w:szCs w:val="20"/>
              </w:rPr>
            </w:pPr>
            <w:r>
              <w:rPr>
                <w:color w:val="000000"/>
                <w:sz w:val="20"/>
                <w:szCs w:val="20"/>
              </w:rPr>
              <w:t>8000</w:t>
            </w:r>
          </w:p>
        </w:tc>
        <w:tc>
          <w:tcPr>
            <w:tcW w:w="747" w:type="dxa"/>
            <w:tcBorders>
              <w:top w:val="nil"/>
              <w:left w:val="nil"/>
              <w:bottom w:val="single" w:sz="4" w:space="0" w:color="000000"/>
              <w:right w:val="single" w:sz="4" w:space="0" w:color="000000"/>
            </w:tcBorders>
            <w:shd w:val="clear" w:color="auto" w:fill="auto"/>
            <w:vAlign w:val="center"/>
          </w:tcPr>
          <w:p w14:paraId="039132C5" w14:textId="77777777" w:rsidR="00DC3926" w:rsidRPr="00DC3926" w:rsidRDefault="00D367A6" w:rsidP="00DC3926">
            <w:pPr>
              <w:spacing w:after="0" w:line="240" w:lineRule="auto"/>
              <w:rPr>
                <w:color w:val="000000"/>
                <w:sz w:val="20"/>
                <w:szCs w:val="20"/>
              </w:rPr>
            </w:pPr>
            <w:r>
              <w:rPr>
                <w:color w:val="000000"/>
                <w:sz w:val="20"/>
                <w:szCs w:val="20"/>
              </w:rPr>
              <w:t>10000</w:t>
            </w:r>
          </w:p>
        </w:tc>
        <w:tc>
          <w:tcPr>
            <w:tcW w:w="747" w:type="dxa"/>
            <w:tcBorders>
              <w:top w:val="nil"/>
              <w:left w:val="nil"/>
              <w:bottom w:val="single" w:sz="4" w:space="0" w:color="000000"/>
              <w:right w:val="single" w:sz="4" w:space="0" w:color="000000"/>
            </w:tcBorders>
            <w:shd w:val="clear" w:color="auto" w:fill="auto"/>
            <w:vAlign w:val="center"/>
          </w:tcPr>
          <w:p w14:paraId="7455557A" w14:textId="77777777" w:rsidR="00DC3926" w:rsidRPr="00DC3926" w:rsidRDefault="00D367A6" w:rsidP="00DC3926">
            <w:pPr>
              <w:spacing w:after="0" w:line="240" w:lineRule="auto"/>
              <w:rPr>
                <w:color w:val="000000"/>
                <w:sz w:val="20"/>
                <w:szCs w:val="20"/>
              </w:rPr>
            </w:pPr>
            <w:r>
              <w:rPr>
                <w:color w:val="000000"/>
                <w:sz w:val="20"/>
                <w:szCs w:val="20"/>
              </w:rPr>
              <w:t>13000</w:t>
            </w:r>
          </w:p>
        </w:tc>
        <w:tc>
          <w:tcPr>
            <w:tcW w:w="1028" w:type="dxa"/>
            <w:tcBorders>
              <w:top w:val="nil"/>
              <w:left w:val="nil"/>
              <w:bottom w:val="single" w:sz="4" w:space="0" w:color="000000"/>
              <w:right w:val="single" w:sz="12" w:space="0" w:color="000000"/>
            </w:tcBorders>
            <w:shd w:val="clear" w:color="auto" w:fill="auto"/>
            <w:vAlign w:val="center"/>
          </w:tcPr>
          <w:p w14:paraId="08BD2614" w14:textId="77777777" w:rsidR="00DC3926" w:rsidRPr="00DC3926" w:rsidRDefault="00D367A6" w:rsidP="00DC3926">
            <w:pPr>
              <w:spacing w:after="0" w:line="240" w:lineRule="auto"/>
              <w:rPr>
                <w:color w:val="000000"/>
                <w:sz w:val="20"/>
                <w:szCs w:val="20"/>
              </w:rPr>
            </w:pPr>
            <w:r>
              <w:rPr>
                <w:color w:val="000000"/>
                <w:sz w:val="20"/>
                <w:szCs w:val="20"/>
              </w:rPr>
              <w:t>39000</w:t>
            </w:r>
          </w:p>
        </w:tc>
      </w:tr>
      <w:tr w:rsidR="00DC3926" w:rsidRPr="00DC3926" w14:paraId="2D435309" w14:textId="77777777" w:rsidTr="00DC3926">
        <w:trPr>
          <w:trHeight w:val="453"/>
        </w:trPr>
        <w:tc>
          <w:tcPr>
            <w:tcW w:w="3728" w:type="dxa"/>
            <w:tcBorders>
              <w:top w:val="nil"/>
              <w:left w:val="single" w:sz="12" w:space="0" w:color="000000"/>
              <w:bottom w:val="single" w:sz="4" w:space="0" w:color="000000"/>
              <w:right w:val="single" w:sz="4" w:space="0" w:color="000000"/>
            </w:tcBorders>
            <w:shd w:val="clear" w:color="000000" w:fill="F79546"/>
            <w:vAlign w:val="center"/>
            <w:hideMark/>
          </w:tcPr>
          <w:p w14:paraId="2257EDFD" w14:textId="77777777" w:rsidR="00DC3926" w:rsidRPr="00DC3926" w:rsidRDefault="00DC3926" w:rsidP="00DC3926">
            <w:pPr>
              <w:spacing w:after="0" w:line="240" w:lineRule="auto"/>
              <w:rPr>
                <w:b/>
                <w:bCs/>
                <w:color w:val="FFFFFF"/>
                <w:sz w:val="22"/>
                <w:szCs w:val="22"/>
              </w:rPr>
            </w:pPr>
            <w:r w:rsidRPr="00DC3926">
              <w:rPr>
                <w:b/>
                <w:bCs/>
                <w:color w:val="FFFFFF"/>
                <w:sz w:val="22"/>
                <w:szCs w:val="22"/>
              </w:rPr>
              <w:t>Diğer (Okul Aile Birlikleri)</w:t>
            </w:r>
          </w:p>
        </w:tc>
        <w:tc>
          <w:tcPr>
            <w:tcW w:w="747" w:type="dxa"/>
            <w:tcBorders>
              <w:top w:val="nil"/>
              <w:left w:val="nil"/>
              <w:bottom w:val="single" w:sz="4" w:space="0" w:color="000000"/>
              <w:right w:val="single" w:sz="4" w:space="0" w:color="000000"/>
            </w:tcBorders>
            <w:shd w:val="clear" w:color="auto" w:fill="auto"/>
            <w:vAlign w:val="center"/>
          </w:tcPr>
          <w:p w14:paraId="2251BBC8" w14:textId="77777777" w:rsidR="00DC3926" w:rsidRPr="00DC3926" w:rsidRDefault="00D367A6" w:rsidP="00DC3926">
            <w:pPr>
              <w:spacing w:after="0" w:line="240" w:lineRule="auto"/>
              <w:rPr>
                <w:color w:val="000000"/>
                <w:sz w:val="20"/>
                <w:szCs w:val="20"/>
              </w:rPr>
            </w:pPr>
            <w:r>
              <w:rPr>
                <w:color w:val="000000"/>
                <w:sz w:val="20"/>
                <w:szCs w:val="20"/>
              </w:rPr>
              <w:t>30000</w:t>
            </w:r>
          </w:p>
        </w:tc>
        <w:tc>
          <w:tcPr>
            <w:tcW w:w="747" w:type="dxa"/>
            <w:tcBorders>
              <w:top w:val="nil"/>
              <w:left w:val="nil"/>
              <w:bottom w:val="single" w:sz="4" w:space="0" w:color="000000"/>
              <w:right w:val="single" w:sz="4" w:space="0" w:color="000000"/>
            </w:tcBorders>
            <w:shd w:val="clear" w:color="auto" w:fill="auto"/>
            <w:vAlign w:val="center"/>
          </w:tcPr>
          <w:p w14:paraId="349DBC54" w14:textId="77777777" w:rsidR="00DC3926" w:rsidRPr="00DC3926" w:rsidRDefault="00D367A6" w:rsidP="00DC3926">
            <w:pPr>
              <w:spacing w:after="0" w:line="240" w:lineRule="auto"/>
              <w:rPr>
                <w:color w:val="000000"/>
                <w:sz w:val="20"/>
                <w:szCs w:val="20"/>
              </w:rPr>
            </w:pPr>
            <w:r>
              <w:rPr>
                <w:color w:val="000000"/>
                <w:sz w:val="20"/>
                <w:szCs w:val="20"/>
              </w:rPr>
              <w:t>40000</w:t>
            </w:r>
          </w:p>
        </w:tc>
        <w:tc>
          <w:tcPr>
            <w:tcW w:w="747" w:type="dxa"/>
            <w:tcBorders>
              <w:top w:val="nil"/>
              <w:left w:val="nil"/>
              <w:bottom w:val="single" w:sz="4" w:space="0" w:color="000000"/>
              <w:right w:val="single" w:sz="4" w:space="0" w:color="000000"/>
            </w:tcBorders>
            <w:shd w:val="clear" w:color="auto" w:fill="auto"/>
            <w:vAlign w:val="center"/>
          </w:tcPr>
          <w:p w14:paraId="224E9FBC" w14:textId="77777777" w:rsidR="00DC3926" w:rsidRPr="00DC3926" w:rsidRDefault="00D367A6" w:rsidP="00DC3926">
            <w:pPr>
              <w:spacing w:after="0" w:line="240" w:lineRule="auto"/>
              <w:rPr>
                <w:color w:val="000000"/>
                <w:sz w:val="20"/>
                <w:szCs w:val="20"/>
              </w:rPr>
            </w:pPr>
            <w:r>
              <w:rPr>
                <w:color w:val="000000"/>
                <w:sz w:val="20"/>
                <w:szCs w:val="20"/>
              </w:rPr>
              <w:t>50000</w:t>
            </w:r>
          </w:p>
        </w:tc>
        <w:tc>
          <w:tcPr>
            <w:tcW w:w="747" w:type="dxa"/>
            <w:tcBorders>
              <w:top w:val="nil"/>
              <w:left w:val="nil"/>
              <w:bottom w:val="single" w:sz="4" w:space="0" w:color="000000"/>
              <w:right w:val="single" w:sz="4" w:space="0" w:color="000000"/>
            </w:tcBorders>
            <w:shd w:val="clear" w:color="auto" w:fill="auto"/>
            <w:vAlign w:val="center"/>
          </w:tcPr>
          <w:p w14:paraId="3D52B222" w14:textId="77777777" w:rsidR="00DC3926" w:rsidRPr="00DC3926" w:rsidRDefault="00D367A6" w:rsidP="00DC3926">
            <w:pPr>
              <w:spacing w:after="0" w:line="240" w:lineRule="auto"/>
              <w:rPr>
                <w:color w:val="000000"/>
                <w:sz w:val="20"/>
                <w:szCs w:val="20"/>
              </w:rPr>
            </w:pPr>
            <w:r>
              <w:rPr>
                <w:color w:val="000000"/>
                <w:sz w:val="20"/>
                <w:szCs w:val="20"/>
              </w:rPr>
              <w:t>60000</w:t>
            </w:r>
          </w:p>
        </w:tc>
        <w:tc>
          <w:tcPr>
            <w:tcW w:w="747" w:type="dxa"/>
            <w:tcBorders>
              <w:top w:val="nil"/>
              <w:left w:val="nil"/>
              <w:bottom w:val="single" w:sz="4" w:space="0" w:color="000000"/>
              <w:right w:val="single" w:sz="4" w:space="0" w:color="000000"/>
            </w:tcBorders>
            <w:shd w:val="clear" w:color="auto" w:fill="auto"/>
            <w:vAlign w:val="center"/>
          </w:tcPr>
          <w:p w14:paraId="28889D17" w14:textId="77777777" w:rsidR="00DC3926" w:rsidRPr="00DC3926" w:rsidRDefault="00D367A6" w:rsidP="00DC3926">
            <w:pPr>
              <w:spacing w:after="0" w:line="240" w:lineRule="auto"/>
              <w:rPr>
                <w:color w:val="000000"/>
                <w:sz w:val="20"/>
                <w:szCs w:val="20"/>
              </w:rPr>
            </w:pPr>
            <w:r>
              <w:rPr>
                <w:color w:val="000000"/>
                <w:sz w:val="20"/>
                <w:szCs w:val="20"/>
              </w:rPr>
              <w:t>70000</w:t>
            </w:r>
          </w:p>
        </w:tc>
        <w:tc>
          <w:tcPr>
            <w:tcW w:w="1028" w:type="dxa"/>
            <w:tcBorders>
              <w:top w:val="nil"/>
              <w:left w:val="nil"/>
              <w:bottom w:val="single" w:sz="4" w:space="0" w:color="000000"/>
              <w:right w:val="single" w:sz="12" w:space="0" w:color="000000"/>
            </w:tcBorders>
            <w:shd w:val="clear" w:color="auto" w:fill="auto"/>
            <w:vAlign w:val="center"/>
          </w:tcPr>
          <w:p w14:paraId="1BFF53EC" w14:textId="77777777" w:rsidR="00DC3926" w:rsidRPr="00DC3926" w:rsidRDefault="00D367A6" w:rsidP="00DC3926">
            <w:pPr>
              <w:spacing w:after="0" w:line="240" w:lineRule="auto"/>
              <w:rPr>
                <w:color w:val="000000"/>
                <w:sz w:val="20"/>
                <w:szCs w:val="20"/>
              </w:rPr>
            </w:pPr>
            <w:r>
              <w:rPr>
                <w:color w:val="000000"/>
                <w:sz w:val="20"/>
                <w:szCs w:val="20"/>
              </w:rPr>
              <w:t>250000</w:t>
            </w:r>
          </w:p>
        </w:tc>
      </w:tr>
      <w:tr w:rsidR="00DC3926" w:rsidRPr="00DC3926" w14:paraId="436E0A02" w14:textId="77777777" w:rsidTr="00DC3926">
        <w:trPr>
          <w:trHeight w:val="257"/>
        </w:trPr>
        <w:tc>
          <w:tcPr>
            <w:tcW w:w="372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AD552FE" w14:textId="77777777" w:rsidR="00DC3926" w:rsidRPr="00DC3926" w:rsidRDefault="00DC3926" w:rsidP="00DC3926">
            <w:pPr>
              <w:spacing w:after="0" w:line="240" w:lineRule="auto"/>
              <w:jc w:val="right"/>
              <w:rPr>
                <w:b/>
                <w:bCs/>
                <w:color w:val="FFFFFF"/>
                <w:sz w:val="22"/>
                <w:szCs w:val="22"/>
              </w:rPr>
            </w:pPr>
            <w:r w:rsidRPr="00DC3926">
              <w:rPr>
                <w:b/>
                <w:bCs/>
                <w:color w:val="FFFFFF"/>
                <w:sz w:val="22"/>
                <w:szCs w:val="22"/>
              </w:rPr>
              <w:t>TOPLAM</w:t>
            </w:r>
          </w:p>
        </w:tc>
        <w:tc>
          <w:tcPr>
            <w:tcW w:w="747" w:type="dxa"/>
            <w:tcBorders>
              <w:top w:val="single" w:sz="8" w:space="0" w:color="000000"/>
              <w:left w:val="nil"/>
              <w:bottom w:val="single" w:sz="12" w:space="0" w:color="000000"/>
              <w:right w:val="single" w:sz="4" w:space="0" w:color="000000"/>
            </w:tcBorders>
            <w:shd w:val="clear" w:color="auto" w:fill="auto"/>
            <w:vAlign w:val="center"/>
          </w:tcPr>
          <w:p w14:paraId="34DDA221" w14:textId="77777777" w:rsidR="00DC3926" w:rsidRPr="00DC3926" w:rsidRDefault="00D367A6" w:rsidP="00DC3926">
            <w:pPr>
              <w:spacing w:after="0" w:line="240" w:lineRule="auto"/>
              <w:rPr>
                <w:color w:val="000000"/>
                <w:sz w:val="20"/>
                <w:szCs w:val="20"/>
              </w:rPr>
            </w:pPr>
            <w:r>
              <w:rPr>
                <w:color w:val="000000"/>
                <w:sz w:val="20"/>
                <w:szCs w:val="20"/>
              </w:rPr>
              <w:t>58000</w:t>
            </w:r>
          </w:p>
        </w:tc>
        <w:tc>
          <w:tcPr>
            <w:tcW w:w="747" w:type="dxa"/>
            <w:tcBorders>
              <w:top w:val="single" w:sz="8" w:space="0" w:color="000000"/>
              <w:left w:val="nil"/>
              <w:bottom w:val="single" w:sz="12" w:space="0" w:color="000000"/>
              <w:right w:val="single" w:sz="4" w:space="0" w:color="000000"/>
            </w:tcBorders>
            <w:shd w:val="clear" w:color="auto" w:fill="auto"/>
            <w:vAlign w:val="center"/>
          </w:tcPr>
          <w:p w14:paraId="35A1AD3F" w14:textId="77777777" w:rsidR="00DC3926" w:rsidRPr="00DC3926" w:rsidRDefault="00D367A6" w:rsidP="00DC3926">
            <w:pPr>
              <w:spacing w:after="0" w:line="240" w:lineRule="auto"/>
              <w:rPr>
                <w:color w:val="000000"/>
                <w:sz w:val="20"/>
                <w:szCs w:val="20"/>
              </w:rPr>
            </w:pPr>
            <w:r>
              <w:rPr>
                <w:color w:val="000000"/>
                <w:sz w:val="20"/>
                <w:szCs w:val="20"/>
              </w:rPr>
              <w:t>75000</w:t>
            </w:r>
          </w:p>
        </w:tc>
        <w:tc>
          <w:tcPr>
            <w:tcW w:w="747" w:type="dxa"/>
            <w:tcBorders>
              <w:top w:val="single" w:sz="8" w:space="0" w:color="000000"/>
              <w:left w:val="nil"/>
              <w:bottom w:val="single" w:sz="12" w:space="0" w:color="000000"/>
              <w:right w:val="single" w:sz="4" w:space="0" w:color="000000"/>
            </w:tcBorders>
            <w:shd w:val="clear" w:color="auto" w:fill="auto"/>
            <w:vAlign w:val="center"/>
          </w:tcPr>
          <w:p w14:paraId="16801AE3" w14:textId="77777777" w:rsidR="00DC3926" w:rsidRPr="00DC3926" w:rsidRDefault="00D367A6" w:rsidP="00DC3926">
            <w:pPr>
              <w:spacing w:after="0" w:line="240" w:lineRule="auto"/>
              <w:rPr>
                <w:color w:val="000000"/>
                <w:sz w:val="20"/>
                <w:szCs w:val="20"/>
              </w:rPr>
            </w:pPr>
            <w:r>
              <w:rPr>
                <w:color w:val="000000"/>
                <w:sz w:val="20"/>
                <w:szCs w:val="20"/>
              </w:rPr>
              <w:t>93000</w:t>
            </w:r>
          </w:p>
        </w:tc>
        <w:tc>
          <w:tcPr>
            <w:tcW w:w="747" w:type="dxa"/>
            <w:tcBorders>
              <w:top w:val="single" w:sz="8" w:space="0" w:color="000000"/>
              <w:left w:val="nil"/>
              <w:bottom w:val="single" w:sz="12" w:space="0" w:color="000000"/>
              <w:right w:val="single" w:sz="4" w:space="0" w:color="000000"/>
            </w:tcBorders>
            <w:shd w:val="clear" w:color="auto" w:fill="auto"/>
            <w:vAlign w:val="center"/>
          </w:tcPr>
          <w:p w14:paraId="4B943781" w14:textId="77777777" w:rsidR="00DC3926" w:rsidRPr="00DC3926" w:rsidRDefault="00D367A6" w:rsidP="00DC3926">
            <w:pPr>
              <w:spacing w:after="0" w:line="240" w:lineRule="auto"/>
              <w:rPr>
                <w:color w:val="000000"/>
                <w:sz w:val="20"/>
                <w:szCs w:val="20"/>
              </w:rPr>
            </w:pPr>
            <w:r>
              <w:rPr>
                <w:color w:val="000000"/>
                <w:sz w:val="20"/>
                <w:szCs w:val="20"/>
              </w:rPr>
              <w:t>11000</w:t>
            </w:r>
          </w:p>
        </w:tc>
        <w:tc>
          <w:tcPr>
            <w:tcW w:w="747" w:type="dxa"/>
            <w:tcBorders>
              <w:top w:val="single" w:sz="8" w:space="0" w:color="000000"/>
              <w:left w:val="nil"/>
              <w:bottom w:val="single" w:sz="12" w:space="0" w:color="000000"/>
              <w:right w:val="single" w:sz="4" w:space="0" w:color="000000"/>
            </w:tcBorders>
            <w:shd w:val="clear" w:color="auto" w:fill="auto"/>
            <w:vAlign w:val="center"/>
          </w:tcPr>
          <w:p w14:paraId="10221CD1" w14:textId="77777777" w:rsidR="00DC3926" w:rsidRPr="00DC3926" w:rsidRDefault="00D367A6" w:rsidP="00DC3926">
            <w:pPr>
              <w:spacing w:after="0" w:line="240" w:lineRule="auto"/>
              <w:rPr>
                <w:color w:val="000000"/>
                <w:sz w:val="20"/>
                <w:szCs w:val="20"/>
              </w:rPr>
            </w:pPr>
            <w:r>
              <w:rPr>
                <w:color w:val="000000"/>
                <w:sz w:val="20"/>
                <w:szCs w:val="20"/>
              </w:rPr>
              <w:t>123000</w:t>
            </w:r>
          </w:p>
        </w:tc>
        <w:tc>
          <w:tcPr>
            <w:tcW w:w="1028" w:type="dxa"/>
            <w:tcBorders>
              <w:top w:val="single" w:sz="8" w:space="0" w:color="000000"/>
              <w:left w:val="nil"/>
              <w:bottom w:val="single" w:sz="12" w:space="0" w:color="000000"/>
              <w:right w:val="single" w:sz="12" w:space="0" w:color="000000"/>
            </w:tcBorders>
            <w:shd w:val="clear" w:color="auto" w:fill="auto"/>
            <w:vAlign w:val="center"/>
          </w:tcPr>
          <w:p w14:paraId="07B8464F" w14:textId="77777777" w:rsidR="00DC3926" w:rsidRPr="00DC3926" w:rsidRDefault="00D367A6" w:rsidP="00DC3926">
            <w:pPr>
              <w:spacing w:after="0" w:line="240" w:lineRule="auto"/>
              <w:rPr>
                <w:color w:val="000000"/>
                <w:sz w:val="20"/>
                <w:szCs w:val="20"/>
              </w:rPr>
            </w:pPr>
            <w:r>
              <w:rPr>
                <w:color w:val="000000"/>
                <w:sz w:val="20"/>
                <w:szCs w:val="20"/>
              </w:rPr>
              <w:t>464000</w:t>
            </w:r>
          </w:p>
        </w:tc>
      </w:tr>
    </w:tbl>
    <w:p w14:paraId="6F82C93D" w14:textId="77777777" w:rsidR="00DC3926" w:rsidRPr="00DC3926" w:rsidRDefault="00DC3926" w:rsidP="00DC3926"/>
    <w:p w14:paraId="076F1330" w14:textId="77777777" w:rsidR="00DC3926" w:rsidRPr="00DC3926" w:rsidRDefault="00DC3926" w:rsidP="00DC3926">
      <w:pPr>
        <w:keepNext/>
        <w:keepLines/>
        <w:spacing w:before="360" w:after="0" w:line="360" w:lineRule="auto"/>
        <w:outlineLvl w:val="0"/>
        <w:rPr>
          <w:rFonts w:eastAsia="SimSun"/>
          <w:b/>
          <w:color w:val="00B0F0"/>
          <w:sz w:val="28"/>
          <w:szCs w:val="40"/>
          <w:lang w:val="x-none" w:eastAsia="x-none"/>
        </w:rPr>
      </w:pPr>
      <w:bookmarkStart w:id="40" w:name="_Toc416085171"/>
      <w:bookmarkStart w:id="41" w:name="_Toc529519472"/>
      <w:r w:rsidRPr="00DC3926">
        <w:rPr>
          <w:rFonts w:eastAsia="SimSun"/>
          <w:b/>
          <w:color w:val="00B0F0"/>
          <w:sz w:val="28"/>
          <w:szCs w:val="40"/>
          <w:lang w:val="x-none" w:eastAsia="x-none"/>
        </w:rPr>
        <w:t>VI. BÖLÜM</w:t>
      </w:r>
      <w:bookmarkEnd w:id="40"/>
      <w:bookmarkEnd w:id="41"/>
      <w:r w:rsidRPr="00DC3926">
        <w:rPr>
          <w:rFonts w:eastAsia="SimSun"/>
          <w:b/>
          <w:color w:val="00B0F0"/>
          <w:sz w:val="28"/>
          <w:szCs w:val="40"/>
          <w:lang w:val="x-none" w:eastAsia="x-none"/>
        </w:rPr>
        <w:t>:</w:t>
      </w:r>
      <w:bookmarkStart w:id="42" w:name="_Toc416085172"/>
      <w:bookmarkStart w:id="43" w:name="_Toc529519473"/>
      <w:r w:rsidRPr="00DC3926">
        <w:rPr>
          <w:rFonts w:eastAsia="SimSun"/>
          <w:b/>
          <w:color w:val="00B0F0"/>
          <w:sz w:val="28"/>
          <w:szCs w:val="40"/>
          <w:lang w:val="x-none" w:eastAsia="x-none"/>
        </w:rPr>
        <w:t xml:space="preserve"> İZLEME VE DEĞERLENDİRME</w:t>
      </w:r>
      <w:bookmarkEnd w:id="42"/>
      <w:bookmarkEnd w:id="43"/>
    </w:p>
    <w:p w14:paraId="4B3FCCD0" w14:textId="77777777" w:rsidR="00DC3926" w:rsidRPr="00DC3926" w:rsidRDefault="00DC3926" w:rsidP="00DC3926">
      <w:pPr>
        <w:spacing w:after="0"/>
      </w:pPr>
      <w:r w:rsidRPr="00DC3926">
        <w:t xml:space="preserve">Okulumuz Stratejik Planı izleme ve değerlendirme çalışmalarında 5 yıllık Stratejik Planın izlenmesi ve 1 yıllık gelişim planın izlenmesi olarak ikili bir ayrıma gidilecektir. </w:t>
      </w:r>
    </w:p>
    <w:p w14:paraId="69A12020" w14:textId="77777777" w:rsidR="00DC3926" w:rsidRPr="00DC3926" w:rsidRDefault="00DC3926" w:rsidP="00DC3926">
      <w:pPr>
        <w:spacing w:after="0"/>
      </w:pPr>
      <w:r w:rsidRPr="00DC3926">
        <w:t>Stratejik planın izlenmesinde 6 aylık dönemlerde izleme yapılacak denetim birimleri, il ve ilçe millî eğitim müdürlüğü ve Bakanlık denetim ve kontrollerine hazır halde tutulacaktır.</w:t>
      </w:r>
    </w:p>
    <w:p w14:paraId="655A6049" w14:textId="77777777" w:rsidR="00DC3926" w:rsidRPr="00DC3926" w:rsidRDefault="00DC3926" w:rsidP="00DC3926">
      <w:pPr>
        <w:spacing w:after="0"/>
      </w:pPr>
      <w:r w:rsidRPr="00DC3926">
        <w:t xml:space="preserve">Yıllık planın uygulanmasında yürütme ekipleri ve eylem sorumlularıyla aylık ilerleme toplantıları yapılacaktır. Toplantıda bir önceki ayda yapılanlar ve bir sonraki ayda yapılacaklar görüşülüp karara bağlanacaktır. </w:t>
      </w:r>
    </w:p>
    <w:p w14:paraId="572CC99A" w14:textId="77777777" w:rsidR="00DC3926" w:rsidRPr="00521CBF" w:rsidRDefault="00DC3926" w:rsidP="00521CBF"/>
    <w:sectPr w:rsidR="00DC3926" w:rsidRPr="00521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88"/>
    <w:multiLevelType w:val="hybridMultilevel"/>
    <w:tmpl w:val="A2FE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D46A0E"/>
    <w:multiLevelType w:val="hybridMultilevel"/>
    <w:tmpl w:val="E3364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0B2E4B"/>
    <w:multiLevelType w:val="hybridMultilevel"/>
    <w:tmpl w:val="67882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135948"/>
    <w:multiLevelType w:val="hybridMultilevel"/>
    <w:tmpl w:val="685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B6F4A"/>
    <w:multiLevelType w:val="hybridMultilevel"/>
    <w:tmpl w:val="76FAF0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25EFB"/>
    <w:multiLevelType w:val="hybridMultilevel"/>
    <w:tmpl w:val="8C68F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106838"/>
    <w:multiLevelType w:val="hybridMultilevel"/>
    <w:tmpl w:val="EAC06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2770A7"/>
    <w:multiLevelType w:val="hybridMultilevel"/>
    <w:tmpl w:val="4BFA4E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E489F"/>
    <w:multiLevelType w:val="hybridMultilevel"/>
    <w:tmpl w:val="8BE2F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5E0E09"/>
    <w:multiLevelType w:val="hybridMultilevel"/>
    <w:tmpl w:val="FE825C7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C436DC"/>
    <w:multiLevelType w:val="hybridMultilevel"/>
    <w:tmpl w:val="488C7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E72862"/>
    <w:multiLevelType w:val="hybridMultilevel"/>
    <w:tmpl w:val="ED2065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D243E6"/>
    <w:multiLevelType w:val="hybridMultilevel"/>
    <w:tmpl w:val="DB607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3263F9"/>
    <w:multiLevelType w:val="hybridMultilevel"/>
    <w:tmpl w:val="4A96D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1159C8"/>
    <w:multiLevelType w:val="hybridMultilevel"/>
    <w:tmpl w:val="8DD6A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ECF210B"/>
    <w:multiLevelType w:val="hybridMultilevel"/>
    <w:tmpl w:val="6E30B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4"/>
  </w:num>
  <w:num w:numId="5">
    <w:abstractNumId w:val="2"/>
  </w:num>
  <w:num w:numId="6">
    <w:abstractNumId w:val="7"/>
  </w:num>
  <w:num w:numId="7">
    <w:abstractNumId w:val="13"/>
  </w:num>
  <w:num w:numId="8">
    <w:abstractNumId w:val="5"/>
  </w:num>
  <w:num w:numId="9">
    <w:abstractNumId w:val="3"/>
  </w:num>
  <w:num w:numId="10">
    <w:abstractNumId w:val="6"/>
  </w:num>
  <w:num w:numId="11">
    <w:abstractNumId w:val="15"/>
  </w:num>
  <w:num w:numId="12">
    <w:abstractNumId w:val="8"/>
  </w:num>
  <w:num w:numId="13">
    <w:abstractNumId w:val="10"/>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B2"/>
    <w:rsid w:val="0005768A"/>
    <w:rsid w:val="00071076"/>
    <w:rsid w:val="00124ECE"/>
    <w:rsid w:val="001E465D"/>
    <w:rsid w:val="00273859"/>
    <w:rsid w:val="0027709F"/>
    <w:rsid w:val="002B21D2"/>
    <w:rsid w:val="002F3786"/>
    <w:rsid w:val="00321C84"/>
    <w:rsid w:val="003334EC"/>
    <w:rsid w:val="003D4A1E"/>
    <w:rsid w:val="004172E9"/>
    <w:rsid w:val="004B61D0"/>
    <w:rsid w:val="004C21E2"/>
    <w:rsid w:val="004D0F55"/>
    <w:rsid w:val="004D434E"/>
    <w:rsid w:val="004E0BBD"/>
    <w:rsid w:val="00521CBF"/>
    <w:rsid w:val="00521F73"/>
    <w:rsid w:val="00526016"/>
    <w:rsid w:val="00560F52"/>
    <w:rsid w:val="005841D0"/>
    <w:rsid w:val="005A0F3E"/>
    <w:rsid w:val="005F0346"/>
    <w:rsid w:val="00635E34"/>
    <w:rsid w:val="006657C2"/>
    <w:rsid w:val="007402EF"/>
    <w:rsid w:val="007D4EFA"/>
    <w:rsid w:val="00872CB2"/>
    <w:rsid w:val="00886C98"/>
    <w:rsid w:val="00914FC6"/>
    <w:rsid w:val="0091681B"/>
    <w:rsid w:val="00952A1D"/>
    <w:rsid w:val="00A002E8"/>
    <w:rsid w:val="00A34564"/>
    <w:rsid w:val="00B10B89"/>
    <w:rsid w:val="00B3307D"/>
    <w:rsid w:val="00B405D0"/>
    <w:rsid w:val="00B902C4"/>
    <w:rsid w:val="00CA4202"/>
    <w:rsid w:val="00D03F73"/>
    <w:rsid w:val="00D367A6"/>
    <w:rsid w:val="00DC3926"/>
    <w:rsid w:val="00DD0AA8"/>
    <w:rsid w:val="00EC019E"/>
    <w:rsid w:val="00F234BD"/>
    <w:rsid w:val="00F62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EF10"/>
  <w15:chartTrackingRefBased/>
  <w15:docId w15:val="{A5462C72-B21B-4990-960B-9D062D4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B2"/>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77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35E34"/>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semiHidden/>
    <w:unhideWhenUsed/>
    <w:qFormat/>
    <w:rsid w:val="00B405D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Balk4">
    <w:name w:val="heading 4"/>
    <w:basedOn w:val="Normal"/>
    <w:next w:val="Normal"/>
    <w:link w:val="Balk4Char"/>
    <w:uiPriority w:val="9"/>
    <w:semiHidden/>
    <w:unhideWhenUsed/>
    <w:qFormat/>
    <w:rsid w:val="002738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2C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2CB2"/>
    <w:rPr>
      <w:rFonts w:ascii="Segoe UI" w:hAnsi="Segoe UI" w:cs="Segoe UI"/>
      <w:sz w:val="18"/>
      <w:szCs w:val="18"/>
    </w:rPr>
  </w:style>
  <w:style w:type="paragraph" w:styleId="AklamaMetni">
    <w:name w:val="annotation text"/>
    <w:basedOn w:val="Normal"/>
    <w:link w:val="AklamaMetniChar"/>
    <w:uiPriority w:val="99"/>
    <w:semiHidden/>
    <w:unhideWhenUsed/>
    <w:rsid w:val="00872C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72CB2"/>
    <w:rPr>
      <w:rFonts w:ascii="Book Antiqua" w:eastAsia="Times New Roman" w:hAnsi="Book Antiqua" w:cs="Times New Roman"/>
      <w:sz w:val="20"/>
      <w:szCs w:val="20"/>
      <w:lang w:eastAsia="tr-TR"/>
    </w:rPr>
  </w:style>
  <w:style w:type="character" w:styleId="AklamaBavurusu">
    <w:name w:val="annotation reference"/>
    <w:uiPriority w:val="99"/>
    <w:semiHidden/>
    <w:unhideWhenUsed/>
    <w:rsid w:val="00872CB2"/>
    <w:rPr>
      <w:sz w:val="16"/>
      <w:szCs w:val="16"/>
    </w:rPr>
  </w:style>
  <w:style w:type="paragraph" w:styleId="AralkYok">
    <w:name w:val="No Spacing"/>
    <w:link w:val="AralkYokChar"/>
    <w:uiPriority w:val="1"/>
    <w:qFormat/>
    <w:rsid w:val="00635E34"/>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635E34"/>
    <w:rPr>
      <w:rFonts w:ascii="Calibri" w:eastAsia="Times New Roman" w:hAnsi="Calibri" w:cs="Times New Roman"/>
      <w:sz w:val="21"/>
      <w:szCs w:val="21"/>
      <w:lang w:eastAsia="tr-TR"/>
    </w:rPr>
  </w:style>
  <w:style w:type="paragraph" w:styleId="ListeParagraf">
    <w:name w:val="List Paragraph"/>
    <w:basedOn w:val="Normal"/>
    <w:uiPriority w:val="34"/>
    <w:qFormat/>
    <w:rsid w:val="00635E34"/>
    <w:pPr>
      <w:ind w:left="720"/>
      <w:contextualSpacing/>
    </w:pPr>
  </w:style>
  <w:style w:type="character" w:customStyle="1" w:styleId="Balk2Char">
    <w:name w:val="Başlık 2 Char"/>
    <w:basedOn w:val="VarsaylanParagrafYazTipi"/>
    <w:link w:val="Balk2"/>
    <w:uiPriority w:val="9"/>
    <w:rsid w:val="00635E34"/>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semiHidden/>
    <w:rsid w:val="00B405D0"/>
    <w:rPr>
      <w:rFonts w:asciiTheme="majorHAnsi" w:eastAsiaTheme="majorEastAsia" w:hAnsiTheme="majorHAnsi" w:cstheme="majorBidi"/>
      <w:color w:val="1F3763" w:themeColor="accent1" w:themeShade="7F"/>
      <w:sz w:val="24"/>
      <w:szCs w:val="24"/>
      <w:lang w:eastAsia="tr-TR"/>
    </w:rPr>
  </w:style>
  <w:style w:type="character" w:customStyle="1" w:styleId="Balk1Char">
    <w:name w:val="Başlık 1 Char"/>
    <w:basedOn w:val="VarsaylanParagrafYazTipi"/>
    <w:link w:val="Balk1"/>
    <w:uiPriority w:val="9"/>
    <w:rsid w:val="0027709F"/>
    <w:rPr>
      <w:rFonts w:asciiTheme="majorHAnsi" w:eastAsiaTheme="majorEastAsia" w:hAnsiTheme="majorHAnsi" w:cstheme="majorBidi"/>
      <w:color w:val="2F5496" w:themeColor="accent1" w:themeShade="BF"/>
      <w:sz w:val="32"/>
      <w:szCs w:val="32"/>
      <w:lang w:eastAsia="tr-TR"/>
    </w:rPr>
  </w:style>
  <w:style w:type="character" w:customStyle="1" w:styleId="Balk4Char">
    <w:name w:val="Başlık 4 Char"/>
    <w:basedOn w:val="VarsaylanParagrafYazTipi"/>
    <w:link w:val="Balk4"/>
    <w:uiPriority w:val="9"/>
    <w:semiHidden/>
    <w:rsid w:val="00273859"/>
    <w:rPr>
      <w:rFonts w:asciiTheme="majorHAnsi" w:eastAsiaTheme="majorEastAsia" w:hAnsiTheme="majorHAnsi" w:cstheme="majorBidi"/>
      <w:i/>
      <w:iCs/>
      <w:color w:val="2F5496" w:themeColor="accent1" w:themeShade="BF"/>
      <w:sz w:val="24"/>
      <w:szCs w:val="21"/>
      <w:lang w:eastAsia="tr-TR"/>
    </w:rPr>
  </w:style>
  <w:style w:type="character" w:styleId="Kpr">
    <w:name w:val="Hyperlink"/>
    <w:basedOn w:val="VarsaylanParagrafYazTipi"/>
    <w:uiPriority w:val="99"/>
    <w:semiHidden/>
    <w:unhideWhenUsed/>
    <w:rsid w:val="004E0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sabilsem.meb.k12.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Masa&#252;st&#252;_02_10_2018\stratejik%20plan\SP\&#214;gretmen%20Memnuniyet%20Anket%20Degerlendirme_Bilsem.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SONUÇ!$E$4:$E$17</c:f>
              <c:numCache>
                <c:formatCode>#.#00</c:formatCode>
                <c:ptCount val="14"/>
                <c:pt idx="0">
                  <c:v>4.0092592592592595</c:v>
                </c:pt>
                <c:pt idx="1">
                  <c:v>4.0740740740740744</c:v>
                </c:pt>
                <c:pt idx="2">
                  <c:v>3.8425925925925926</c:v>
                </c:pt>
                <c:pt idx="3">
                  <c:v>3.4351851851851851</c:v>
                </c:pt>
                <c:pt idx="4">
                  <c:v>3.824074074074074</c:v>
                </c:pt>
                <c:pt idx="5">
                  <c:v>3.0185185185185186</c:v>
                </c:pt>
                <c:pt idx="6">
                  <c:v>3.2222222222222223</c:v>
                </c:pt>
                <c:pt idx="7">
                  <c:v>3.5185185185185186</c:v>
                </c:pt>
                <c:pt idx="8">
                  <c:v>4.333333333333333</c:v>
                </c:pt>
                <c:pt idx="9">
                  <c:v>3.2592592592592591</c:v>
                </c:pt>
                <c:pt idx="10">
                  <c:v>3.7407407407407409</c:v>
                </c:pt>
                <c:pt idx="11">
                  <c:v>3.2129629629629628</c:v>
                </c:pt>
                <c:pt idx="12">
                  <c:v>3.1666666666666665</c:v>
                </c:pt>
                <c:pt idx="13">
                  <c:v>0</c:v>
                </c:pt>
              </c:numCache>
            </c:numRef>
          </c:val>
          <c:extLst>
            <c:ext xmlns:c16="http://schemas.microsoft.com/office/drawing/2014/chart" uri="{C3380CC4-5D6E-409C-BE32-E72D297353CC}">
              <c16:uniqueId val="{00000000-3379-460D-ADF5-E14C698846BD}"/>
            </c:ext>
          </c:extLst>
        </c:ser>
        <c:dLbls>
          <c:showLegendKey val="0"/>
          <c:showVal val="0"/>
          <c:showCatName val="0"/>
          <c:showSerName val="0"/>
          <c:showPercent val="0"/>
          <c:showBubbleSize val="0"/>
        </c:dLbls>
        <c:gapWidth val="150"/>
        <c:shape val="box"/>
        <c:axId val="110017920"/>
        <c:axId val="110019712"/>
        <c:axId val="0"/>
      </c:bar3DChart>
      <c:catAx>
        <c:axId val="110017920"/>
        <c:scaling>
          <c:orientation val="minMax"/>
        </c:scaling>
        <c:delete val="0"/>
        <c:axPos val="b"/>
        <c:majorTickMark val="out"/>
        <c:minorTickMark val="none"/>
        <c:tickLblPos val="nextTo"/>
        <c:crossAx val="110019712"/>
        <c:crosses val="autoZero"/>
        <c:auto val="1"/>
        <c:lblAlgn val="ctr"/>
        <c:lblOffset val="100"/>
        <c:noMultiLvlLbl val="0"/>
      </c:catAx>
      <c:valAx>
        <c:axId val="110019712"/>
        <c:scaling>
          <c:orientation val="minMax"/>
        </c:scaling>
        <c:delete val="0"/>
        <c:axPos val="l"/>
        <c:majorGridlines/>
        <c:numFmt formatCode="#.#00" sourceLinked="1"/>
        <c:majorTickMark val="out"/>
        <c:minorTickMark val="none"/>
        <c:tickLblPos val="nextTo"/>
        <c:crossAx val="1100179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SONUÇ!$E$4:$E$17</c:f>
              <c:numCache>
                <c:formatCode>#.#00</c:formatCode>
                <c:ptCount val="14"/>
                <c:pt idx="0">
                  <c:v>4.333333333333333</c:v>
                </c:pt>
                <c:pt idx="1">
                  <c:v>3.7380952380952381</c:v>
                </c:pt>
                <c:pt idx="2">
                  <c:v>3.8333333333333335</c:v>
                </c:pt>
                <c:pt idx="3">
                  <c:v>3.7857142857142856</c:v>
                </c:pt>
                <c:pt idx="4">
                  <c:v>4.4047619047619051</c:v>
                </c:pt>
                <c:pt idx="5">
                  <c:v>3.8333333333333335</c:v>
                </c:pt>
                <c:pt idx="6">
                  <c:v>4.2619047619047619</c:v>
                </c:pt>
                <c:pt idx="7">
                  <c:v>4.4523809523809526</c:v>
                </c:pt>
                <c:pt idx="8">
                  <c:v>4</c:v>
                </c:pt>
                <c:pt idx="9">
                  <c:v>3.6904761904761907</c:v>
                </c:pt>
                <c:pt idx="10">
                  <c:v>3.8095238095238093</c:v>
                </c:pt>
                <c:pt idx="11">
                  <c:v>2.6428571428571428</c:v>
                </c:pt>
                <c:pt idx="12">
                  <c:v>3.4523809523809526</c:v>
                </c:pt>
                <c:pt idx="13">
                  <c:v>0</c:v>
                </c:pt>
              </c:numCache>
            </c:numRef>
          </c:val>
          <c:extLst>
            <c:ext xmlns:c16="http://schemas.microsoft.com/office/drawing/2014/chart" uri="{C3380CC4-5D6E-409C-BE32-E72D297353CC}">
              <c16:uniqueId val="{00000000-2392-42D2-9879-8A755E576E9A}"/>
            </c:ext>
          </c:extLst>
        </c:ser>
        <c:dLbls>
          <c:showLegendKey val="0"/>
          <c:showVal val="0"/>
          <c:showCatName val="0"/>
          <c:showSerName val="0"/>
          <c:showPercent val="0"/>
          <c:showBubbleSize val="0"/>
        </c:dLbls>
        <c:gapWidth val="150"/>
        <c:shape val="box"/>
        <c:axId val="110167552"/>
        <c:axId val="110169088"/>
        <c:axId val="0"/>
      </c:bar3DChart>
      <c:catAx>
        <c:axId val="110167552"/>
        <c:scaling>
          <c:orientation val="minMax"/>
        </c:scaling>
        <c:delete val="0"/>
        <c:axPos val="b"/>
        <c:majorTickMark val="out"/>
        <c:minorTickMark val="none"/>
        <c:tickLblPos val="nextTo"/>
        <c:crossAx val="110169088"/>
        <c:crosses val="autoZero"/>
        <c:auto val="1"/>
        <c:lblAlgn val="ctr"/>
        <c:lblOffset val="100"/>
        <c:noMultiLvlLbl val="0"/>
      </c:catAx>
      <c:valAx>
        <c:axId val="110169088"/>
        <c:scaling>
          <c:orientation val="minMax"/>
        </c:scaling>
        <c:delete val="0"/>
        <c:axPos val="l"/>
        <c:majorGridlines/>
        <c:numFmt formatCode="#.#00" sourceLinked="1"/>
        <c:majorTickMark val="out"/>
        <c:minorTickMark val="none"/>
        <c:tickLblPos val="nextTo"/>
        <c:crossAx val="11016755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SONUÇ!$E$4:$E$17</c:f>
              <c:numCache>
                <c:formatCode>#.#00</c:formatCode>
                <c:ptCount val="14"/>
                <c:pt idx="0">
                  <c:v>3.6363636363636362</c:v>
                </c:pt>
                <c:pt idx="1">
                  <c:v>4.0909090909090908</c:v>
                </c:pt>
                <c:pt idx="2">
                  <c:v>3.2727272727272729</c:v>
                </c:pt>
                <c:pt idx="3">
                  <c:v>3.5454545454545454</c:v>
                </c:pt>
                <c:pt idx="4">
                  <c:v>4.1818181818181817</c:v>
                </c:pt>
                <c:pt idx="5">
                  <c:v>3.2727272727272729</c:v>
                </c:pt>
                <c:pt idx="6">
                  <c:v>3.4545454545454546</c:v>
                </c:pt>
                <c:pt idx="7">
                  <c:v>3.7272727272727271</c:v>
                </c:pt>
                <c:pt idx="8">
                  <c:v>3.8181818181818183</c:v>
                </c:pt>
                <c:pt idx="9">
                  <c:v>4.1818181818181817</c:v>
                </c:pt>
                <c:pt idx="10">
                  <c:v>3.7272727272727271</c:v>
                </c:pt>
                <c:pt idx="11">
                  <c:v>3.1818181818181817</c:v>
                </c:pt>
                <c:pt idx="12">
                  <c:v>4.2727272727272725</c:v>
                </c:pt>
                <c:pt idx="13">
                  <c:v>0</c:v>
                </c:pt>
              </c:numCache>
            </c:numRef>
          </c:val>
          <c:extLst>
            <c:ext xmlns:c16="http://schemas.microsoft.com/office/drawing/2014/chart" uri="{C3380CC4-5D6E-409C-BE32-E72D297353CC}">
              <c16:uniqueId val="{00000000-ED62-4AF4-99FF-81C8C754EC55}"/>
            </c:ext>
          </c:extLst>
        </c:ser>
        <c:dLbls>
          <c:showLegendKey val="0"/>
          <c:showVal val="0"/>
          <c:showCatName val="0"/>
          <c:showSerName val="0"/>
          <c:showPercent val="0"/>
          <c:showBubbleSize val="0"/>
        </c:dLbls>
        <c:gapWidth val="150"/>
        <c:shape val="box"/>
        <c:axId val="110030208"/>
        <c:axId val="123761792"/>
        <c:axId val="0"/>
      </c:bar3DChart>
      <c:catAx>
        <c:axId val="110030208"/>
        <c:scaling>
          <c:orientation val="minMax"/>
        </c:scaling>
        <c:delete val="0"/>
        <c:axPos val="b"/>
        <c:majorTickMark val="out"/>
        <c:minorTickMark val="none"/>
        <c:tickLblPos val="nextTo"/>
        <c:crossAx val="123761792"/>
        <c:crosses val="autoZero"/>
        <c:auto val="1"/>
        <c:lblAlgn val="ctr"/>
        <c:lblOffset val="100"/>
        <c:noMultiLvlLbl val="0"/>
      </c:catAx>
      <c:valAx>
        <c:axId val="123761792"/>
        <c:scaling>
          <c:orientation val="minMax"/>
        </c:scaling>
        <c:delete val="0"/>
        <c:axPos val="l"/>
        <c:majorGridlines/>
        <c:numFmt formatCode="#.#00" sourceLinked="1"/>
        <c:majorTickMark val="out"/>
        <c:minorTickMark val="none"/>
        <c:tickLblPos val="nextTo"/>
        <c:crossAx val="1100302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68</TotalTime>
  <Pages>31</Pages>
  <Words>4652</Words>
  <Characters>26520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965473et21</dc:creator>
  <cp:keywords/>
  <dc:description/>
  <cp:lastModifiedBy>965473et22</cp:lastModifiedBy>
  <cp:revision>4</cp:revision>
  <dcterms:created xsi:type="dcterms:W3CDTF">2021-05-20T12:58:00Z</dcterms:created>
  <dcterms:modified xsi:type="dcterms:W3CDTF">2021-05-20T13:38:00Z</dcterms:modified>
</cp:coreProperties>
</file>